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2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D0A" w:rsidRDefault="00B87D0A">
      <w:pPr>
        <w:pStyle w:val="GvdeMetni"/>
        <w:rPr>
          <w:sz w:val="20"/>
        </w:rPr>
      </w:pPr>
      <w:bookmarkStart w:id="0" w:name="_GoBack"/>
      <w:bookmarkEnd w:id="0"/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/>
        <w:rPr>
          <w:sz w:val="19"/>
        </w:rPr>
      </w:pPr>
    </w:p>
    <w:p w:rsidR="00B87D0A" w:rsidRDefault="00A37885">
      <w:pPr>
        <w:pStyle w:val="GvdeMetni"/>
        <w:ind w:left="5398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928529" cy="9286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529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A37885">
      <w:pPr>
        <w:pStyle w:val="GvdeMetni"/>
        <w:spacing w:before="9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2603685</wp:posOffset>
            </wp:positionH>
            <wp:positionV relativeFrom="paragraph">
              <wp:posOffset>143283</wp:posOffset>
            </wp:positionV>
            <wp:extent cx="305694" cy="13601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9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04" style="position:absolute;margin-left:233.65pt;margin-top:8.75pt;width:38.15pt;height:13.15pt;z-index:-15728128;mso-wrap-distance-left:0;mso-wrap-distance-right:0;mso-position-horizontal-relative:page;mso-position-vertical-relative:text" coordorigin="4673,175" coordsize="763,2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207" type="#_x0000_t75" style="position:absolute;left:4672;top:229;width:229;height:208">
              <v:imagedata r:id="rId10" o:title=""/>
            </v:shape>
            <v:shape id="_x0000_s3206" style="position:absolute;left:4945;top:175;width:225;height:263" coordorigin="4946,175" coordsize="225,263" o:spt="100" adj="0,,0" path="m4991,184r-9,-9l4958,175r-10,9l4948,207r10,10l4982,217r9,-10l4991,184xm4993,229r-47,l4946,436r47,l4993,229xm5171,397r-83,l5088,229r-47,l5041,397r,40l5171,437r,-40xe" fillcolor="#e31f26" stroked="f">
              <v:stroke joinstyle="round"/>
              <v:formulas/>
              <v:path arrowok="t" o:connecttype="segments"/>
            </v:shape>
            <v:shape id="_x0000_s3205" type="#_x0000_t75" style="position:absolute;left:5202;top:180;width:234;height:257">
              <v:imagedata r:id="rId11" o:title=""/>
            </v:shape>
            <w10:wrap type="topAndBottom" anchorx="page"/>
          </v:group>
        </w:pict>
      </w:r>
      <w:r>
        <w:pict>
          <v:group id="_x0000_s3200" style="position:absolute;margin-left:276.45pt;margin-top:8.75pt;width:48.6pt;height:13.2pt;z-index:-15727616;mso-wrap-distance-left:0;mso-wrap-distance-right:0;mso-position-horizontal-relative:page;mso-position-vertical-relative:text" coordorigin="5529,175" coordsize="972,264">
            <v:shape id="_x0000_s3203" type="#_x0000_t75" style="position:absolute;left:5529;top:177;width:343;height:261">
              <v:imagedata r:id="rId12" o:title=""/>
            </v:shape>
            <v:shape id="_x0000_s3202" style="position:absolute;left:5915;top:175;width:314;height:262" coordorigin="5915,175" coordsize="314,262" o:spt="100" adj="0,,0" path="m5960,184r-9,-9l5927,175r-9,9l5918,207r9,10l5951,217r9,-10l5960,184xm5962,229r-47,l5915,436r47,l5962,229xm6151,229r-159,l5992,269r56,l6048,437r47,l6095,269r56,l6151,229xm6226,184r-9,-9l6194,175r-10,9l6184,207r9,10l6217,217r9,-10l6226,184xm6229,229r-47,l6182,436r47,l6229,229xe" fillcolor="#e31f26" stroked="f">
              <v:stroke joinstyle="round"/>
              <v:formulas/>
              <v:path arrowok="t" o:connecttype="segments"/>
            </v:shape>
            <v:shape id="_x0000_s3201" type="#_x0000_t75" style="position:absolute;left:6272;top:229;width:229;height:208">
              <v:imagedata r:id="rId13" o:title=""/>
            </v:shape>
            <w10:wrap type="topAndBottom" anchorx="page"/>
          </v:group>
        </w:pict>
      </w:r>
      <w:r>
        <w:pict>
          <v:group id="_x0000_s3193" style="position:absolute;margin-left:330.75pt;margin-top:8.9pt;width:77.4pt;height:13.05pt;z-index:-15727104;mso-wrap-distance-left:0;mso-wrap-distance-right:0;mso-position-horizontal-relative:page;mso-position-vertical-relative:text" coordorigin="6615,178" coordsize="1548,261">
            <v:shape id="_x0000_s3199" type="#_x0000_t75" style="position:absolute;left:6615;top:227;width:363;height:211">
              <v:imagedata r:id="rId14" o:title=""/>
            </v:shape>
            <v:shape id="_x0000_s3198" type="#_x0000_t75" style="position:absolute;left:7009;top:229;width:379;height:208">
              <v:imagedata r:id="rId15" o:title=""/>
            </v:shape>
            <v:shape id="_x0000_s3197" type="#_x0000_t75" style="position:absolute;left:7420;top:229;width:172;height:208">
              <v:imagedata r:id="rId16" o:title=""/>
            </v:shape>
            <v:shape id="_x0000_s3196" style="position:absolute;left:7640;top:229;width:209;height:208" coordorigin="7641,229" coordsize="209,208" o:spt="100" adj="0,,0" path="m7770,397r-82,l7688,229r-47,l7641,397r,40l7770,437r,-40xm7849,229r-47,l7802,436r47,l7849,229xe" fillcolor="#e31f26" stroked="f">
              <v:stroke joinstyle="round"/>
              <v:formulas/>
              <v:path arrowok="t" o:connecttype="segments"/>
            </v:shape>
            <v:shape id="_x0000_s3195" type="#_x0000_t75" style="position:absolute;left:7886;top:177;width:183;height:261">
              <v:imagedata r:id="rId17" o:title=""/>
            </v:shape>
            <v:rect id="_x0000_s3194" style="position:absolute;left:8115;top:229;width:48;height:208" fillcolor="#e31f26" stroked="f"/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3"/>
        <w:rPr>
          <w:sz w:val="17"/>
        </w:rPr>
      </w:pPr>
    </w:p>
    <w:p w:rsidR="00B87D0A" w:rsidRDefault="00A37885">
      <w:pPr>
        <w:pStyle w:val="KonuBal"/>
      </w:pPr>
      <w:r>
        <w:rPr>
          <w:color w:val="231F20"/>
          <w:w w:val="85"/>
        </w:rPr>
        <w:t>MESLEKİ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VE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TEKNİK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EĞİTİM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GENEL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MÜDÜRLÜĞÜ</w:t>
      </w:r>
    </w:p>
    <w:p w:rsidR="00B87D0A" w:rsidRDefault="00A37885">
      <w:pPr>
        <w:spacing w:before="57"/>
        <w:ind w:left="1167" w:right="538"/>
        <w:jc w:val="center"/>
        <w:rPr>
          <w:rFonts w:ascii="Tahoma" w:hAnsi="Tahoma"/>
          <w:sz w:val="40"/>
        </w:rPr>
      </w:pPr>
      <w:r>
        <w:rPr>
          <w:rFonts w:ascii="Tahoma" w:hAnsi="Tahoma"/>
          <w:color w:val="231F20"/>
          <w:w w:val="95"/>
          <w:sz w:val="40"/>
        </w:rPr>
        <w:t>İş</w:t>
      </w:r>
      <w:r>
        <w:rPr>
          <w:rFonts w:ascii="Tahoma" w:hAnsi="Tahoma"/>
          <w:color w:val="231F20"/>
          <w:spacing w:val="-21"/>
          <w:w w:val="95"/>
          <w:sz w:val="40"/>
        </w:rPr>
        <w:t xml:space="preserve"> </w:t>
      </w:r>
      <w:r>
        <w:rPr>
          <w:rFonts w:ascii="Tahoma" w:hAnsi="Tahoma"/>
          <w:color w:val="231F20"/>
          <w:w w:val="95"/>
          <w:sz w:val="40"/>
        </w:rPr>
        <w:t>Yeri</w:t>
      </w:r>
      <w:r>
        <w:rPr>
          <w:rFonts w:ascii="Tahoma" w:hAnsi="Tahoma"/>
          <w:color w:val="231F20"/>
          <w:spacing w:val="-21"/>
          <w:w w:val="95"/>
          <w:sz w:val="40"/>
        </w:rPr>
        <w:t xml:space="preserve"> </w:t>
      </w:r>
      <w:r>
        <w:rPr>
          <w:rFonts w:ascii="Tahoma" w:hAnsi="Tahoma"/>
          <w:color w:val="231F20"/>
          <w:w w:val="95"/>
          <w:sz w:val="40"/>
        </w:rPr>
        <w:t>Tabanlı</w:t>
      </w:r>
      <w:r>
        <w:rPr>
          <w:rFonts w:ascii="Tahoma" w:hAnsi="Tahoma"/>
          <w:color w:val="231F20"/>
          <w:spacing w:val="-20"/>
          <w:w w:val="95"/>
          <w:sz w:val="40"/>
        </w:rPr>
        <w:t xml:space="preserve"> </w:t>
      </w:r>
      <w:r>
        <w:rPr>
          <w:rFonts w:ascii="Tahoma" w:hAnsi="Tahoma"/>
          <w:color w:val="231F20"/>
          <w:w w:val="95"/>
          <w:sz w:val="40"/>
        </w:rPr>
        <w:t>Mesleki</w:t>
      </w:r>
      <w:r>
        <w:rPr>
          <w:rFonts w:ascii="Tahoma" w:hAnsi="Tahoma"/>
          <w:color w:val="231F20"/>
          <w:spacing w:val="-21"/>
          <w:w w:val="95"/>
          <w:sz w:val="40"/>
        </w:rPr>
        <w:t xml:space="preserve"> </w:t>
      </w:r>
      <w:r>
        <w:rPr>
          <w:rFonts w:ascii="Tahoma" w:hAnsi="Tahoma"/>
          <w:color w:val="231F20"/>
          <w:w w:val="95"/>
          <w:sz w:val="40"/>
        </w:rPr>
        <w:t>Eğitim</w:t>
      </w:r>
      <w:r>
        <w:rPr>
          <w:rFonts w:ascii="Tahoma" w:hAnsi="Tahoma"/>
          <w:color w:val="231F20"/>
          <w:spacing w:val="-20"/>
          <w:w w:val="95"/>
          <w:sz w:val="40"/>
        </w:rPr>
        <w:t xml:space="preserve"> </w:t>
      </w:r>
      <w:r>
        <w:rPr>
          <w:rFonts w:ascii="Tahoma" w:hAnsi="Tahoma"/>
          <w:color w:val="231F20"/>
          <w:w w:val="95"/>
          <w:sz w:val="40"/>
        </w:rPr>
        <w:t>Daire</w:t>
      </w:r>
      <w:r>
        <w:rPr>
          <w:rFonts w:ascii="Tahoma" w:hAnsi="Tahoma"/>
          <w:color w:val="231F20"/>
          <w:spacing w:val="-21"/>
          <w:w w:val="95"/>
          <w:sz w:val="40"/>
        </w:rPr>
        <w:t xml:space="preserve"> </w:t>
      </w:r>
      <w:r>
        <w:rPr>
          <w:rFonts w:ascii="Tahoma" w:hAnsi="Tahoma"/>
          <w:color w:val="231F20"/>
          <w:w w:val="95"/>
          <w:sz w:val="40"/>
        </w:rPr>
        <w:t>Başkanlığı</w:t>
      </w: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B87D0A">
      <w:pPr>
        <w:pStyle w:val="GvdeMetni"/>
        <w:rPr>
          <w:rFonts w:ascii="Tahoma"/>
          <w:sz w:val="20"/>
        </w:rPr>
      </w:pPr>
    </w:p>
    <w:p w:rsidR="00B87D0A" w:rsidRDefault="00A37885">
      <w:pPr>
        <w:spacing w:before="81"/>
        <w:ind w:left="1167" w:right="538"/>
        <w:jc w:val="center"/>
        <w:rPr>
          <w:rFonts w:ascii="Trebuchet MS" w:hAnsi="Trebuchet MS"/>
          <w:b/>
          <w:sz w:val="86"/>
        </w:rPr>
      </w:pPr>
      <w:r>
        <w:rPr>
          <w:rFonts w:ascii="Trebuchet MS" w:hAnsi="Trebuchet MS"/>
          <w:b/>
          <w:color w:val="231F20"/>
          <w:sz w:val="80"/>
        </w:rPr>
        <w:t>USTA</w:t>
      </w:r>
      <w:r>
        <w:rPr>
          <w:rFonts w:ascii="Trebuchet MS" w:hAnsi="Trebuchet MS"/>
          <w:b/>
          <w:color w:val="231F20"/>
          <w:spacing w:val="-27"/>
          <w:sz w:val="80"/>
        </w:rPr>
        <w:t xml:space="preserve"> </w:t>
      </w:r>
      <w:r>
        <w:rPr>
          <w:rFonts w:ascii="Trebuchet MS" w:hAnsi="Trebuchet MS"/>
          <w:b/>
          <w:color w:val="231F20"/>
          <w:sz w:val="86"/>
        </w:rPr>
        <w:t>ÖĞRETİCİLİK</w:t>
      </w:r>
    </w:p>
    <w:p w:rsidR="00B87D0A" w:rsidRDefault="00B87D0A">
      <w:pPr>
        <w:jc w:val="center"/>
        <w:rPr>
          <w:rFonts w:ascii="Trebuchet MS" w:hAnsi="Trebuchet MS"/>
          <w:sz w:val="86"/>
        </w:rPr>
        <w:sectPr w:rsidR="00B87D0A">
          <w:type w:val="continuous"/>
          <w:pgSz w:w="12080" w:h="17180"/>
          <w:pgMar w:top="1620" w:right="800" w:bottom="280" w:left="0" w:header="708" w:footer="708" w:gutter="0"/>
          <w:cols w:space="708"/>
        </w:sectPr>
      </w:pPr>
    </w:p>
    <w:p w:rsidR="00B87D0A" w:rsidRDefault="00B87D0A">
      <w:pPr>
        <w:pStyle w:val="GvdeMetni"/>
        <w:rPr>
          <w:rFonts w:ascii="Trebuchet MS"/>
          <w:b/>
          <w:sz w:val="20"/>
        </w:rPr>
      </w:pPr>
    </w:p>
    <w:p w:rsidR="00B87D0A" w:rsidRDefault="00A37885">
      <w:pPr>
        <w:pStyle w:val="GvdeMetni"/>
        <w:ind w:left="1584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tr-TR"/>
        </w:rPr>
        <w:drawing>
          <wp:inline distT="0" distB="0" distL="0" distR="0">
            <wp:extent cx="5745359" cy="7740300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59" cy="77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A37885">
      <w:pPr>
        <w:pStyle w:val="GvdeMetni"/>
        <w:spacing w:before="3"/>
        <w:rPr>
          <w:rFonts w:ascii="Trebuchet MS"/>
          <w:b/>
          <w:sz w:val="23"/>
        </w:rPr>
      </w:pPr>
      <w:r>
        <w:pict>
          <v:shape id="_x0000_s3192" style="position:absolute;margin-left:230.3pt;margin-top:18.1pt;width:55.6pt;height:9.1pt;z-index:-15726592;mso-wrap-distance-left:0;mso-wrap-distance-right:0;mso-position-horizontal-relative:page" coordorigin="4606,362" coordsize="1112,182" o:spt="100" adj="0,,0" path="m4775,365r-38,l4696,484r-5,15l4687,486,4648,368r-1,-3l4606,365r,176l4636,541r,-4l4636,420r41,121l4703,541r3,-9l4745,422r,119l4775,541r,-9l4775,371r,-6xm4942,365r-26,l4912,365r,101l4911,479r,2l4909,491r-3,9l4902,506r-5,6l4886,515r,l4862,515r-8,-1l4843,507r-4,-4l4834,491r-1,-10l4833,373r,-8l4802,365r,101l4803,479r1,11l4806,501r3,9l4813,521r8,8l4832,535r9,4l4850,542r11,1l4873,544r12,-1l4896,541r9,-3l4911,535r3,-1l4925,527r7,-9l4936,507r3,-8l4941,489r1,-11l4942,466r,-97l4942,365xm5105,499r,-20l5103,471r-11,-15l5084,449r-17,-8l5054,438r-36,-8l5016,429r-9,-4l5005,423r-4,-4l5000,416r,-2l5000,405r2,-4l5012,393r9,-3l5034,390r12,l5055,393r11,9l5069,409r2,14l5100,420r,-2l5100,417r,-5l5100,407r,-2l5097,396r-11,-17l5078,373r-16,-7l5062,366r-5,-2l5046,362r-13,l5033,362r-12,l5010,364r-19,8l4983,378r-11,16l4970,403r,18l4972,429r9,14l4987,448r16,8l5013,460r31,7l5054,470r4,2l5065,474r4,3l5074,483r1,4l5075,496r-1,3l5069,507r-4,3l5053,514r-7,1l5029,515r-8,-1l5007,508r-5,-4l4996,495r-2,-7l4993,481r-1,-5l4967,479r-4,l4964,495r3,11l4979,525r9,7l4999,537r9,3l5017,542r11,1l5039,544r12,l5063,542r13,-7l5083,532r8,-6l5102,508r3,-9xm5256,365r-142,l5114,373r,12l5114,393r56,l5170,533r,4l5170,541r30,l5200,537r,-4l5200,393r56,l5256,385r,-12l5256,365xm5419,541r-4,-9l5355,384r,80l5310,464r16,-44l5330,409r2,-6l5334,409r21,55l5355,384r-7,-15l5347,365r-30,l5252,535r-2,6l5282,541r1,-3l5301,490r64,l5384,541r35,xm5549,365r-122,l5427,541r31,l5458,537r,-72l5536,465r,-28l5458,437r,-44l5549,393r,-20l5549,365xm5718,541r-4,-9l5654,384r,80l5609,464r17,-44l5630,409r1,-6l5633,409r21,55l5654,384r-7,-15l5646,365r-30,l5551,535r-2,6l5581,541r1,-3l5600,490r64,l5683,541r35,xe" fillcolor="#1a171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3676132</wp:posOffset>
            </wp:positionH>
            <wp:positionV relativeFrom="paragraph">
              <wp:posOffset>231606</wp:posOffset>
            </wp:positionV>
            <wp:extent cx="493512" cy="112013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1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91" style="position:absolute;margin-left:332.35pt;margin-top:15.45pt;width:55.35pt;height:11.75pt;z-index:-15725568;mso-wrap-distance-left:0;mso-wrap-distance-right:0;mso-position-horizontal-relative:page;mso-position-vertical-relative:text" coordorigin="6647,309" coordsize="1107,235" o:spt="100" adj="0,,0" path="m6817,541r-4,-9l6752,384r,80l6708,464r16,-44l6728,409r2,-6l6732,409r5,14l6752,464r,-80l6746,369r-1,-4l6715,365r-66,170l6653,537r4,1l6649,535r-2,6l6680,541r1,-3l6698,490r65,l6782,541r35,xm6952,365r-141,l6811,373r,12l6811,393r55,l6866,533r,4l6866,541r31,l6897,537r,-4l6897,393r55,l6952,385r,-12l6952,365xm7116,541r-4,-9l7052,384r,80l7007,464r16,-44l7027,409r2,-6l7031,409r21,55l7052,384r-7,-15l7044,365r-30,l6949,535r-3,6l6979,541r1,-3l6997,490r65,l7081,541r35,xm7252,365r-142,l7110,373r,12l7110,393r55,l7165,533r,4l7165,541r31,l7196,537r,-4l7196,393r56,l7252,385r,-12l7252,365xm7312,309r-28,l7284,337r28,l7312,309xm7382,309r-28,l7354,337r28,l7382,309xm7406,365r-26,l7376,365r,101l7375,479r,2l7373,491r-3,9l7366,506r-5,6l7350,515r,l7326,515r-8,-1l7307,507r-4,-4l7298,491r-1,-10l7297,373r,-8l7266,365r,101l7266,479r2,11l7270,501r3,9l7277,521r8,8l7296,535r9,4l7314,542r11,1l7337,544r12,-1l7360,541r9,-3l7375,535r3,-1l7389,527r7,-9l7400,507r3,-8l7405,489r1,-11l7406,466r,-97l7406,365xm7595,541r-6,-9l7561,489r,l7555,480r-6,-8l7541,465r-2,-2l7539,462r10,-3l7553,457r5,-3l7565,448r8,-9l7578,428r,-23l7575,396r-10,-17l7558,373r,l7546,369r,51l7545,424r-5,7l7536,434r-9,4l7526,438r,22l7526,461r,l7526,460r,-22l7519,439r-53,l7466,392r60,l7534,394r10,9l7546,408r,12l7546,369r-5,-3l7529,365r-94,l7435,541r31,l7466,537r,-70l7493,467r4,l7499,467r1,-4l7499,467r3,1l7504,469r6,4l7514,476r8,11l7527,494r6,10l7557,541r38,xm7754,541r-6,-9l7678,438r66,-65l7753,365r-42,l7634,442r,-69l7634,365r-31,l7603,541r31,l7634,537r,-57l7656,458r58,83l7754,541xe" fillcolor="#1a171a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87D0A" w:rsidRDefault="00B87D0A">
      <w:pPr>
        <w:rPr>
          <w:rFonts w:ascii="Trebuchet MS"/>
          <w:sz w:val="23"/>
        </w:rPr>
        <w:sectPr w:rsidR="00B87D0A">
          <w:pgSz w:w="12080" w:h="17180"/>
          <w:pgMar w:top="1620" w:right="800" w:bottom="280" w:left="0" w:header="708" w:footer="708" w:gutter="0"/>
          <w:cols w:space="708"/>
        </w:sectPr>
      </w:pPr>
    </w:p>
    <w:p w:rsidR="00B87D0A" w:rsidRDefault="00B87D0A">
      <w:pPr>
        <w:pStyle w:val="GvdeMetni"/>
        <w:spacing w:before="3"/>
        <w:rPr>
          <w:rFonts w:ascii="Trebuchet MS"/>
          <w:b/>
          <w:sz w:val="9"/>
        </w:rPr>
      </w:pPr>
    </w:p>
    <w:p w:rsidR="00B87D0A" w:rsidRDefault="00A37885">
      <w:pPr>
        <w:pStyle w:val="GvdeMetni"/>
        <w:ind w:left="1341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3187" style="width:464.15pt;height:296.9pt;mso-position-horizontal-relative:char;mso-position-vertical-relative:line" coordsize="9283,5938">
            <v:rect id="_x0000_s3190" style="position:absolute;left:226;width:9056;height:5938" fillcolor="#ed1c24" stroked="f"/>
            <v:shape id="_x0000_s3189" style="position:absolute;left:1783;top:1474;width:4148;height:3004" coordorigin="1784,1474" coordsize="4148,3004" o:spt="100" adj="0,,0" path="m4534,2084r-47,-60l4436,1966r-54,-56l4326,1858r-59,-50l4205,1762r-64,-44l4074,1677r-68,-37l3935,1607r-73,-31l3788,1550r-76,-23l3634,1508r-80,-14l3473,1483r-82,-7l3308,1474r-76,2l3157,1481r-74,9l3010,1503r-72,16l2868,1538r-69,22l2731,1585r-65,29l2601,1645r-62,34l2478,1716r-59,40l2363,1798r-55,44l2256,1889r-50,50l2158,1990r-46,54l2070,2100r-41,58l1992,2218r-35,61l1926,2343r-29,65l1871,2474r-23,68l1829,2611r-16,71l1800,2754r-9,73l1786,2901r-2,75l1786,3051r5,74l1800,3198r13,71l1829,3340r19,69l1871,3477r26,67l1926,3609r31,63l1992,3734r37,59l2070,3851r42,56l2158,3961r48,52l2256,4062r52,47l2363,4154r56,42l2478,4235r61,37l2601,4307r65,31l2731,4366r68,26l2868,4414r70,19l3010,4449r73,12l3157,4470r75,6l3308,4477r81,-2l3468,4469r78,-10l3623,4445r75,-17l3772,4406r73,-24l3915,4353r69,-31l4051,4287r65,-38l4179,4208r61,-44l4298,4117r56,-49l4407,4016r51,-55l4395,4004r-64,38l4263,4077r-70,30l4122,4133r-74,22l3972,4172r-78,13l3815,4193r-81,2l3657,4193r-76,-7l3507,4174r-73,-16l3362,4138r-69,-24l3226,4086r-66,-32l3097,4019r-60,-39l2979,3937r-56,-45l2871,3843r-49,-52l2775,3737r-43,-57l2692,3620r-36,-62l2624,3493r-28,-66l2571,3359r-20,-71l2535,3217r-12,-74l2516,3068r-3,-76l2516,2916r7,-75l2535,2768r16,-72l2571,2626r25,-68l2624,2491r32,-64l2692,2365r40,-60l2775,2248r47,-55l2871,2142r52,-49l2979,2047r58,-42l3097,1966r63,-36l3226,1898r67,-28l3362,1846r72,-20l3507,1810r74,-11l3657,1792r77,-3l3817,1792r81,8l3978,1813r78,19l4132,1855r73,27l4277,1915r68,36l4411,1991r63,45l4534,2084xm5931,3435l5635,2986r294,-436l5431,2693,5113,2260r-12,536l4611,2965r491,189l5117,3692r315,-420l5931,3435xe" stroked="f">
              <v:stroke joinstyle="round"/>
              <v:formulas/>
              <v:path arrowok="t" o:connecttype="segments"/>
            </v:shape>
            <v:rect id="_x0000_s3188" style="position:absolute;left:7;top:7;width:212;height:5923" filled="f" strokecolor="#231f20"/>
            <w10:wrap type="none"/>
            <w10:anchorlock/>
          </v:group>
        </w:pict>
      </w:r>
    </w:p>
    <w:p w:rsidR="00B87D0A" w:rsidRDefault="00B87D0A">
      <w:pPr>
        <w:pStyle w:val="GvdeMetni"/>
        <w:spacing w:before="9"/>
        <w:rPr>
          <w:rFonts w:ascii="Trebuchet MS"/>
          <w:b/>
          <w:sz w:val="29"/>
        </w:rPr>
      </w:pPr>
    </w:p>
    <w:p w:rsidR="00B87D0A" w:rsidRDefault="00A37885">
      <w:pPr>
        <w:spacing w:before="87"/>
        <w:ind w:left="1167" w:right="538"/>
        <w:jc w:val="center"/>
        <w:rPr>
          <w:b/>
          <w:sz w:val="32"/>
        </w:rPr>
      </w:pPr>
      <w:r>
        <w:rPr>
          <w:b/>
          <w:color w:val="231F20"/>
          <w:spacing w:val="-1"/>
          <w:sz w:val="32"/>
        </w:rPr>
        <w:t>İSTİKLÂL</w:t>
      </w:r>
      <w:r>
        <w:rPr>
          <w:b/>
          <w:color w:val="231F20"/>
          <w:spacing w:val="-18"/>
          <w:sz w:val="32"/>
        </w:rPr>
        <w:t xml:space="preserve"> </w:t>
      </w:r>
      <w:r>
        <w:rPr>
          <w:b/>
          <w:color w:val="231F20"/>
          <w:sz w:val="32"/>
        </w:rPr>
        <w:t>MARŞI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rPr>
          <w:sz w:val="20"/>
        </w:rPr>
        <w:sectPr w:rsidR="00B87D0A">
          <w:pgSz w:w="12080" w:h="17180"/>
          <w:pgMar w:top="1620" w:right="800" w:bottom="280" w:left="0" w:header="708" w:footer="708" w:gutter="0"/>
          <w:cols w:space="708"/>
        </w:sectPr>
      </w:pPr>
    </w:p>
    <w:p w:rsidR="00B87D0A" w:rsidRDefault="00B87D0A">
      <w:pPr>
        <w:pStyle w:val="GvdeMetni"/>
        <w:spacing w:before="9"/>
        <w:rPr>
          <w:b/>
        </w:rPr>
      </w:pPr>
    </w:p>
    <w:p w:rsidR="00B87D0A" w:rsidRDefault="00A37885">
      <w:pPr>
        <w:spacing w:before="1" w:line="271" w:lineRule="auto"/>
        <w:ind w:left="1686" w:right="41"/>
        <w:jc w:val="both"/>
        <w:rPr>
          <w:sz w:val="20"/>
        </w:rPr>
      </w:pPr>
      <w:r>
        <w:rPr>
          <w:color w:val="231F20"/>
          <w:sz w:val="20"/>
        </w:rPr>
        <w:t>Korkma, sönmez bu şafaklarda yüzen al sancak;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Sönmeden yurdumun üstünde tüten en son ocak.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benim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milletimin yıldızıdır,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parlayacak;</w:t>
      </w:r>
    </w:p>
    <w:p w:rsidR="00B87D0A" w:rsidRDefault="00A37885">
      <w:pPr>
        <w:ind w:left="1686"/>
        <w:jc w:val="both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benimdir,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benim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milletimindir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ancak.</w:t>
      </w:r>
    </w:p>
    <w:p w:rsidR="00B87D0A" w:rsidRDefault="00B87D0A">
      <w:pPr>
        <w:pStyle w:val="GvdeMetni"/>
        <w:spacing w:before="2"/>
        <w:rPr>
          <w:sz w:val="25"/>
        </w:rPr>
      </w:pPr>
    </w:p>
    <w:p w:rsidR="00B87D0A" w:rsidRDefault="00A37885">
      <w:pPr>
        <w:spacing w:before="1" w:line="271" w:lineRule="auto"/>
        <w:ind w:left="1686" w:right="-3"/>
        <w:rPr>
          <w:sz w:val="20"/>
        </w:rPr>
      </w:pPr>
      <w:r>
        <w:rPr>
          <w:color w:val="231F20"/>
          <w:sz w:val="20"/>
        </w:rPr>
        <w:t>Çatma, kurban olayım, çehreni ey nazlı hilal!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Kahraman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ırkıma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gül!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şiddet,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celal?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Sana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olmaz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dökülen kanlarımız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sonra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helal...</w:t>
      </w:r>
    </w:p>
    <w:p w:rsidR="00B87D0A" w:rsidRDefault="00A37885">
      <w:pPr>
        <w:ind w:left="1686"/>
        <w:rPr>
          <w:sz w:val="20"/>
        </w:rPr>
      </w:pPr>
      <w:r>
        <w:rPr>
          <w:color w:val="231F20"/>
          <w:sz w:val="20"/>
        </w:rPr>
        <w:t>Hakkıdır,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hakk’a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tapan,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milletimin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istiklal!</w:t>
      </w:r>
    </w:p>
    <w:p w:rsidR="00B87D0A" w:rsidRDefault="00B87D0A">
      <w:pPr>
        <w:pStyle w:val="GvdeMetni"/>
        <w:spacing w:before="2"/>
        <w:rPr>
          <w:sz w:val="25"/>
        </w:rPr>
      </w:pPr>
    </w:p>
    <w:p w:rsidR="00B87D0A" w:rsidRDefault="00A37885">
      <w:pPr>
        <w:spacing w:line="271" w:lineRule="auto"/>
        <w:ind w:left="1686" w:right="175"/>
        <w:jc w:val="both"/>
        <w:rPr>
          <w:sz w:val="20"/>
        </w:rPr>
      </w:pPr>
      <w:r>
        <w:rPr>
          <w:color w:val="231F20"/>
          <w:sz w:val="20"/>
        </w:rPr>
        <w:t>Ben ezelden beridir hür yaşadım, hür yaşarım.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Hangi çılgın bana zincir vuracakmış? Şaşarım!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Kükremiş sel gibiyim, bendimi çiğner, aşarım.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Yırtarım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dağları,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enginlere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sığmam,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taşarım.</w:t>
      </w:r>
    </w:p>
    <w:p w:rsidR="00B87D0A" w:rsidRDefault="00B87D0A">
      <w:pPr>
        <w:pStyle w:val="GvdeMetni"/>
        <w:spacing w:before="8"/>
      </w:pPr>
    </w:p>
    <w:p w:rsidR="00B87D0A" w:rsidRDefault="00A37885">
      <w:pPr>
        <w:spacing w:line="271" w:lineRule="auto"/>
        <w:ind w:left="1686" w:right="252"/>
        <w:rPr>
          <w:sz w:val="20"/>
        </w:rPr>
      </w:pPr>
      <w:r>
        <w:rPr>
          <w:color w:val="231F20"/>
          <w:sz w:val="20"/>
        </w:rPr>
        <w:t>Garbın afakını sarmışsa çelik zırhlı duvar,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Benim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iman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dolu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göğsüm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serhaddim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var.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Ulusun, korkma! Nasıl böyle bir</w:t>
      </w:r>
      <w:r>
        <w:rPr>
          <w:color w:val="231F20"/>
          <w:sz w:val="20"/>
        </w:rPr>
        <w:t xml:space="preserve"> imanı boğar,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pacing w:val="-1"/>
          <w:sz w:val="20"/>
        </w:rPr>
        <w:t>‘Medeniyet!’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dediğin</w:t>
      </w:r>
      <w:r>
        <w:rPr>
          <w:color w:val="231F20"/>
          <w:sz w:val="20"/>
        </w:rPr>
        <w:t xml:space="preserve"> tek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dişi kalmış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canavar?</w:t>
      </w:r>
    </w:p>
    <w:p w:rsidR="00B87D0A" w:rsidRDefault="00B87D0A">
      <w:pPr>
        <w:pStyle w:val="GvdeMetni"/>
        <w:spacing w:before="7"/>
      </w:pPr>
    </w:p>
    <w:p w:rsidR="00B87D0A" w:rsidRDefault="00A37885">
      <w:pPr>
        <w:spacing w:before="1" w:line="271" w:lineRule="auto"/>
        <w:ind w:left="1686" w:right="109"/>
        <w:rPr>
          <w:sz w:val="20"/>
        </w:rPr>
      </w:pPr>
      <w:r>
        <w:rPr>
          <w:color w:val="231F20"/>
          <w:sz w:val="20"/>
        </w:rPr>
        <w:t>Arkadaş! Yurduma alçakları uğratma, sakın.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Siper et gövdeni, dursun bu hayasızca akın.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Doğacaktır sana va’dettigi günler hakk’ın...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Kim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bilir,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belki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yarın,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belki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yarından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yakın.</w:t>
      </w:r>
    </w:p>
    <w:p w:rsidR="00B87D0A" w:rsidRDefault="00A37885">
      <w:pPr>
        <w:pStyle w:val="GvdeMetni"/>
        <w:spacing w:before="9"/>
      </w:pPr>
      <w:r>
        <w:br w:type="column"/>
      </w:r>
    </w:p>
    <w:p w:rsidR="00B87D0A" w:rsidRDefault="00A37885">
      <w:pPr>
        <w:spacing w:before="1" w:line="271" w:lineRule="auto"/>
        <w:ind w:left="420" w:right="1537"/>
        <w:rPr>
          <w:sz w:val="20"/>
        </w:rPr>
      </w:pPr>
      <w:r>
        <w:rPr>
          <w:color w:val="231F20"/>
          <w:spacing w:val="-1"/>
          <w:sz w:val="20"/>
        </w:rPr>
        <w:t xml:space="preserve">Bastığın yerleri ‘toprak!’ </w:t>
      </w:r>
      <w:r>
        <w:rPr>
          <w:color w:val="231F20"/>
          <w:sz w:val="20"/>
        </w:rPr>
        <w:t>diyerek geçme, tanı: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Düşün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altında binlerce kefensiz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yatanı.</w:t>
      </w:r>
    </w:p>
    <w:p w:rsidR="00B87D0A" w:rsidRDefault="00A37885">
      <w:pPr>
        <w:spacing w:line="271" w:lineRule="auto"/>
        <w:ind w:left="420" w:right="1537"/>
        <w:rPr>
          <w:sz w:val="20"/>
        </w:rPr>
      </w:pPr>
      <w:r>
        <w:rPr>
          <w:color w:val="231F20"/>
          <w:sz w:val="20"/>
        </w:rPr>
        <w:t>Sen şehit oğlusun, incitme, yazıktır, atanı: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Verme,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dünyaları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alsan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cennet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vatanı.</w:t>
      </w:r>
    </w:p>
    <w:p w:rsidR="00B87D0A" w:rsidRDefault="00B87D0A">
      <w:pPr>
        <w:pStyle w:val="GvdeMetni"/>
        <w:spacing w:before="7"/>
      </w:pPr>
    </w:p>
    <w:p w:rsidR="00B87D0A" w:rsidRDefault="00A37885">
      <w:pPr>
        <w:spacing w:line="271" w:lineRule="auto"/>
        <w:ind w:left="420" w:right="1538"/>
        <w:rPr>
          <w:sz w:val="20"/>
        </w:rPr>
      </w:pPr>
      <w:r>
        <w:rPr>
          <w:color w:val="231F20"/>
          <w:sz w:val="20"/>
        </w:rPr>
        <w:t>Kim bu cennet vatanın uğruna olmaz ki feda?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Şuheda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fışkıracak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toprağı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sıksan,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şuheda!</w:t>
      </w:r>
    </w:p>
    <w:p w:rsidR="00B87D0A" w:rsidRDefault="00A37885">
      <w:pPr>
        <w:spacing w:line="271" w:lineRule="auto"/>
        <w:ind w:left="420" w:right="1537"/>
        <w:rPr>
          <w:sz w:val="20"/>
        </w:rPr>
      </w:pPr>
      <w:r>
        <w:rPr>
          <w:color w:val="231F20"/>
          <w:sz w:val="20"/>
        </w:rPr>
        <w:t>Canı, cananı, bütün varımı alsın da hüda,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Etmesin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vatanımdan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beni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dünyada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cüda.</w:t>
      </w:r>
    </w:p>
    <w:p w:rsidR="00B87D0A" w:rsidRDefault="00B87D0A">
      <w:pPr>
        <w:pStyle w:val="GvdeMetni"/>
        <w:spacing w:before="7"/>
      </w:pPr>
    </w:p>
    <w:p w:rsidR="00B87D0A" w:rsidRDefault="00A37885">
      <w:pPr>
        <w:spacing w:before="1" w:line="271" w:lineRule="auto"/>
        <w:ind w:left="420" w:right="1515"/>
        <w:rPr>
          <w:sz w:val="20"/>
        </w:rPr>
      </w:pPr>
      <w:r>
        <w:rPr>
          <w:color w:val="231F20"/>
          <w:sz w:val="20"/>
        </w:rPr>
        <w:t>Ruhumun senden, ilahi, şudur ancak emeli: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Değmesin mabedimin göğsüne namahrem eli.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ezanlar-ki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şahadetleri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dinin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temeli,</w:t>
      </w:r>
    </w:p>
    <w:p w:rsidR="00B87D0A" w:rsidRDefault="00A37885">
      <w:pPr>
        <w:ind w:left="420"/>
        <w:rPr>
          <w:sz w:val="20"/>
        </w:rPr>
      </w:pPr>
      <w:r>
        <w:rPr>
          <w:color w:val="231F20"/>
          <w:sz w:val="20"/>
        </w:rPr>
        <w:t>Ebedi yurdumun üstünde benim inlemeli.</w:t>
      </w:r>
    </w:p>
    <w:p w:rsidR="00B87D0A" w:rsidRDefault="00B87D0A">
      <w:pPr>
        <w:pStyle w:val="GvdeMetni"/>
      </w:pPr>
    </w:p>
    <w:p w:rsidR="00B87D0A" w:rsidRDefault="00B87D0A">
      <w:pPr>
        <w:pStyle w:val="GvdeMetni"/>
        <w:spacing w:before="9"/>
        <w:rPr>
          <w:sz w:val="25"/>
        </w:rPr>
      </w:pPr>
    </w:p>
    <w:p w:rsidR="00B87D0A" w:rsidRDefault="00A37885">
      <w:pPr>
        <w:spacing w:before="1" w:line="271" w:lineRule="auto"/>
        <w:ind w:left="420" w:right="1460"/>
        <w:rPr>
          <w:sz w:val="20"/>
        </w:rPr>
      </w:pPr>
      <w:r>
        <w:rPr>
          <w:color w:val="231F20"/>
          <w:sz w:val="20"/>
        </w:rPr>
        <w:t>O zaman vecd ile bin secde eder -varsa- taşım,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Her cerihamdan, ilahi, boşanıp kanlı yaşım,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Fışkırır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ruh-i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mücerred gibi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yerden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na’şım;</w:t>
      </w:r>
    </w:p>
    <w:p w:rsidR="00B87D0A" w:rsidRDefault="00A37885">
      <w:pPr>
        <w:ind w:left="420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zaman yükselerek arsa değer belki başım.</w:t>
      </w:r>
    </w:p>
    <w:p w:rsidR="00B87D0A" w:rsidRDefault="00B87D0A">
      <w:pPr>
        <w:pStyle w:val="GvdeMetni"/>
        <w:spacing w:before="2"/>
        <w:rPr>
          <w:sz w:val="25"/>
        </w:rPr>
      </w:pPr>
    </w:p>
    <w:p w:rsidR="00B87D0A" w:rsidRDefault="00A37885">
      <w:pPr>
        <w:spacing w:before="1" w:line="271" w:lineRule="auto"/>
        <w:ind w:left="420" w:right="1680"/>
        <w:rPr>
          <w:sz w:val="20"/>
        </w:rPr>
      </w:pPr>
      <w:r>
        <w:rPr>
          <w:color w:val="231F20"/>
          <w:sz w:val="20"/>
        </w:rPr>
        <w:t>Dalgalan sen de şafaklar gibi ey şanlı hilal!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Olsun artık dökülen kanlarımın hepsi helal.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Ebediyen sana yok, ırkıma yok izmihlal: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Hakkıdır,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hür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yaşamış,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bayrağımın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hürriyet;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Hakkıdır,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hakk’a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tapan,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milletimin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istiklal!</w:t>
      </w:r>
    </w:p>
    <w:p w:rsidR="00B87D0A" w:rsidRDefault="00B87D0A">
      <w:pPr>
        <w:spacing w:line="271" w:lineRule="auto"/>
        <w:rPr>
          <w:sz w:val="20"/>
        </w:rPr>
        <w:sectPr w:rsidR="00B87D0A">
          <w:type w:val="continuous"/>
          <w:pgSz w:w="12080" w:h="17180"/>
          <w:pgMar w:top="1620" w:right="800" w:bottom="280" w:left="0" w:header="708" w:footer="708" w:gutter="0"/>
          <w:cols w:num="2" w:space="708" w:equalWidth="0">
            <w:col w:w="5613" w:space="40"/>
            <w:col w:w="5627"/>
          </w:cols>
        </w:sectPr>
      </w:pPr>
    </w:p>
    <w:p w:rsidR="00B87D0A" w:rsidRDefault="00B87D0A">
      <w:pPr>
        <w:pStyle w:val="GvdeMetni"/>
        <w:spacing w:before="4"/>
        <w:rPr>
          <w:sz w:val="17"/>
        </w:rPr>
      </w:pPr>
    </w:p>
    <w:p w:rsidR="00B87D0A" w:rsidRDefault="00B87D0A">
      <w:pPr>
        <w:rPr>
          <w:sz w:val="17"/>
        </w:rPr>
        <w:sectPr w:rsidR="00B87D0A">
          <w:pgSz w:w="12080" w:h="17180"/>
          <w:pgMar w:top="1620" w:right="800" w:bottom="280" w:left="0" w:header="708" w:footer="708" w:gutter="0"/>
          <w:cols w:space="708"/>
        </w:sectPr>
      </w:pPr>
    </w:p>
    <w:p w:rsidR="00B87D0A" w:rsidRDefault="00B87D0A">
      <w:pPr>
        <w:pStyle w:val="GvdeMetni"/>
        <w:spacing w:before="9"/>
        <w:rPr>
          <w:sz w:val="13"/>
        </w:rPr>
      </w:pPr>
    </w:p>
    <w:p w:rsidR="00B87D0A" w:rsidRDefault="00A37885">
      <w:pPr>
        <w:spacing w:before="92"/>
        <w:ind w:left="1167" w:right="531"/>
        <w:jc w:val="center"/>
        <w:rPr>
          <w:b/>
          <w:sz w:val="20"/>
        </w:rPr>
      </w:pPr>
      <w:r>
        <w:rPr>
          <w:b/>
          <w:color w:val="231F20"/>
          <w:sz w:val="20"/>
        </w:rPr>
        <w:t>İÇİNDEKİLER</w:t>
      </w:r>
    </w:p>
    <w:p w:rsidR="00B87D0A" w:rsidRDefault="00B87D0A">
      <w:pPr>
        <w:jc w:val="center"/>
        <w:rPr>
          <w:sz w:val="20"/>
        </w:rPr>
        <w:sectPr w:rsidR="00B87D0A">
          <w:headerReference w:type="even" r:id="rId20"/>
          <w:headerReference w:type="default" r:id="rId21"/>
          <w:footerReference w:type="even" r:id="rId22"/>
          <w:footerReference w:type="default" r:id="rId23"/>
          <w:pgSz w:w="12080" w:h="17180"/>
          <w:pgMar w:top="1560" w:right="800" w:bottom="1457" w:left="0" w:header="0" w:footer="721" w:gutter="0"/>
          <w:pgNumType w:start="5"/>
          <w:cols w:space="708"/>
        </w:sectPr>
      </w:pPr>
    </w:p>
    <w:sdt>
      <w:sdtPr>
        <w:rPr>
          <w:b w:val="0"/>
          <w:bCs w:val="0"/>
        </w:rPr>
        <w:id w:val="-77533186"/>
        <w:docPartObj>
          <w:docPartGallery w:val="Table of Contents"/>
          <w:docPartUnique/>
        </w:docPartObj>
      </w:sdtPr>
      <w:sdtEndPr/>
      <w:sdtContent>
        <w:p w:rsidR="00B87D0A" w:rsidRDefault="00A37885">
          <w:pPr>
            <w:pStyle w:val="T1"/>
            <w:tabs>
              <w:tab w:val="right" w:leader="dot" w:pos="10733"/>
            </w:tabs>
            <w:spacing w:before="363"/>
          </w:pPr>
          <w:r>
            <w:rPr>
              <w:color w:val="231F20"/>
            </w:rPr>
            <w:t>MESLEKİ EĞİTİM</w:t>
          </w:r>
          <w:r>
            <w:rPr>
              <w:color w:val="231F20"/>
            </w:rPr>
            <w:tab/>
            <w:t>9</w:t>
          </w:r>
        </w:p>
        <w:p w:rsidR="00B87D0A" w:rsidRDefault="00A37885">
          <w:pPr>
            <w:pStyle w:val="T4"/>
            <w:tabs>
              <w:tab w:val="right" w:leader="dot" w:pos="10733"/>
            </w:tabs>
            <w:ind w:left="1303" w:firstLine="0"/>
          </w:pPr>
          <w:hyperlink w:anchor="_TOC_250161" w:history="1">
            <w:r>
              <w:rPr>
                <w:color w:val="231F20"/>
              </w:rPr>
              <w:t>1.1.</w:t>
            </w:r>
            <w:r>
              <w:rPr>
                <w:color w:val="231F20"/>
                <w:spacing w:val="45"/>
              </w:rPr>
              <w:t xml:space="preserve"> </w:t>
            </w:r>
            <w:r>
              <w:rPr>
                <w:color w:val="231F20"/>
              </w:rPr>
              <w:t>MESLEKİ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EĞİTİM</w:t>
            </w:r>
            <w:r>
              <w:rPr>
                <w:color w:val="231F20"/>
              </w:rPr>
              <w:tab/>
              <w:t>10</w:t>
            </w:r>
          </w:hyperlink>
        </w:p>
        <w:p w:rsidR="00B87D0A" w:rsidRDefault="00A37885">
          <w:pPr>
            <w:pStyle w:val="T4"/>
            <w:numPr>
              <w:ilvl w:val="1"/>
              <w:numId w:val="139"/>
            </w:numPr>
            <w:tabs>
              <w:tab w:val="left" w:pos="1604"/>
              <w:tab w:val="right" w:leader="dot" w:pos="10733"/>
            </w:tabs>
            <w:spacing w:before="66"/>
            <w:ind w:hanging="301"/>
          </w:pPr>
          <w:hyperlink w:anchor="_TOC_250160" w:history="1">
            <w:r>
              <w:rPr>
                <w:color w:val="231F20"/>
              </w:rPr>
              <w:t>MESLEKİ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EĞİTİMİN İLKELERİ</w:t>
            </w:r>
            <w:r>
              <w:rPr>
                <w:color w:val="231F20"/>
              </w:rPr>
              <w:tab/>
              <w:t>10</w:t>
            </w:r>
          </w:hyperlink>
        </w:p>
        <w:p w:rsidR="00B87D0A" w:rsidRDefault="00A37885">
          <w:pPr>
            <w:pStyle w:val="T4"/>
            <w:numPr>
              <w:ilvl w:val="2"/>
              <w:numId w:val="139"/>
            </w:numPr>
            <w:tabs>
              <w:tab w:val="left" w:pos="1804"/>
              <w:tab w:val="right" w:leader="dot" w:pos="10733"/>
            </w:tabs>
            <w:ind w:hanging="501"/>
          </w:pPr>
          <w:hyperlink w:anchor="_TOC_250159" w:history="1">
            <w:r>
              <w:rPr>
                <w:color w:val="231F20"/>
              </w:rPr>
              <w:t>MESLEKİ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EĞİTİMDE UYGULANAN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MEVZUAT</w:t>
            </w:r>
            <w:r>
              <w:rPr>
                <w:color w:val="231F20"/>
              </w:rPr>
              <w:tab/>
              <w:t>10</w:t>
            </w:r>
          </w:hyperlink>
        </w:p>
        <w:p w:rsidR="00B87D0A" w:rsidRDefault="00A37885">
          <w:pPr>
            <w:pStyle w:val="T4"/>
            <w:numPr>
              <w:ilvl w:val="1"/>
              <w:numId w:val="138"/>
            </w:numPr>
            <w:tabs>
              <w:tab w:val="left" w:pos="1654"/>
              <w:tab w:val="right" w:leader="dot" w:pos="10733"/>
            </w:tabs>
            <w:ind w:hanging="351"/>
          </w:pPr>
          <w:hyperlink w:anchor="_TOC_250158" w:history="1">
            <w:r>
              <w:rPr>
                <w:color w:val="231F20"/>
                <w:spacing w:val="-2"/>
              </w:rPr>
              <w:t>ULUSAL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1"/>
              </w:rPr>
              <w:t>MESLEK STANDARTLARI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(UMS)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"/>
              </w:rPr>
              <w:t>VE ULUSAL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1"/>
              </w:rPr>
              <w:t>Y</w:t>
            </w:r>
            <w:r>
              <w:rPr>
                <w:color w:val="231F20"/>
                <w:spacing w:val="-1"/>
              </w:rPr>
              <w:t>ETERLİLİKLER (UY)</w:t>
            </w:r>
            <w:r>
              <w:rPr>
                <w:color w:val="231F20"/>
                <w:spacing w:val="-1"/>
              </w:rPr>
              <w:tab/>
              <w:t>10</w:t>
            </w:r>
          </w:hyperlink>
        </w:p>
        <w:p w:rsidR="00B87D0A" w:rsidRDefault="00A37885">
          <w:pPr>
            <w:pStyle w:val="T4"/>
            <w:numPr>
              <w:ilvl w:val="1"/>
              <w:numId w:val="138"/>
            </w:numPr>
            <w:tabs>
              <w:tab w:val="left" w:pos="1654"/>
              <w:tab w:val="right" w:leader="dot" w:pos="10733"/>
            </w:tabs>
            <w:ind w:hanging="351"/>
          </w:pPr>
          <w:hyperlink w:anchor="_TOC_250157" w:history="1">
            <w:r>
              <w:rPr>
                <w:color w:val="231F20"/>
              </w:rPr>
              <w:t>MESLEKİ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GELİŞİM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HAYAT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BOYU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</w:rPr>
              <w:tab/>
              <w:t>12</w:t>
            </w:r>
          </w:hyperlink>
        </w:p>
        <w:p w:rsidR="00B87D0A" w:rsidRDefault="00A37885">
          <w:pPr>
            <w:pStyle w:val="T4"/>
            <w:numPr>
              <w:ilvl w:val="1"/>
              <w:numId w:val="138"/>
            </w:numPr>
            <w:tabs>
              <w:tab w:val="left" w:pos="1654"/>
              <w:tab w:val="right" w:leader="dot" w:pos="10733"/>
            </w:tabs>
            <w:spacing w:before="66"/>
            <w:ind w:hanging="351"/>
          </w:pPr>
          <w:hyperlink w:anchor="_TOC_250156" w:history="1">
            <w:r>
              <w:rPr>
                <w:color w:val="231F20"/>
                <w:spacing w:val="-2"/>
              </w:rPr>
              <w:t>İŞLETMELERDE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"/>
              </w:rPr>
              <w:t>BECERİ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"/>
              </w:rPr>
              <w:t>EĞİTİMİ,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"/>
              </w:rPr>
              <w:t>ÇIRAK,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KALFA, USTA, USTA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ÖĞRETİCİLİK KAVRAMLARI</w:t>
            </w:r>
            <w:r>
              <w:rPr>
                <w:color w:val="231F20"/>
                <w:spacing w:val="-1"/>
              </w:rPr>
              <w:tab/>
              <w:t>12</w:t>
            </w:r>
          </w:hyperlink>
        </w:p>
        <w:p w:rsidR="00B87D0A" w:rsidRDefault="00A37885">
          <w:pPr>
            <w:pStyle w:val="T4"/>
            <w:numPr>
              <w:ilvl w:val="1"/>
              <w:numId w:val="138"/>
            </w:numPr>
            <w:tabs>
              <w:tab w:val="left" w:pos="1654"/>
              <w:tab w:val="right" w:leader="dot" w:pos="10733"/>
            </w:tabs>
            <w:ind w:hanging="351"/>
          </w:pPr>
          <w:hyperlink w:anchor="_TOC_250155" w:history="1">
            <w:r>
              <w:rPr>
                <w:color w:val="231F20"/>
              </w:rPr>
              <w:t>MESLEKİ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EĞİTİM/STAJ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SÖZLEŞMESİ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BÖLÜMLERİ</w:t>
            </w:r>
            <w:r>
              <w:rPr>
                <w:color w:val="231F20"/>
              </w:rPr>
              <w:tab/>
              <w:t>13</w:t>
            </w:r>
          </w:hyperlink>
        </w:p>
        <w:p w:rsidR="00B87D0A" w:rsidRDefault="00A37885">
          <w:pPr>
            <w:pStyle w:val="T4"/>
            <w:numPr>
              <w:ilvl w:val="1"/>
              <w:numId w:val="138"/>
            </w:numPr>
            <w:tabs>
              <w:tab w:val="left" w:pos="1701"/>
              <w:tab w:val="right" w:leader="dot" w:pos="10733"/>
            </w:tabs>
            <w:ind w:left="1700" w:hanging="398"/>
          </w:pPr>
          <w:hyperlink w:anchor="_TOC_250154" w:history="1">
            <w:r>
              <w:rPr>
                <w:color w:val="231F20"/>
              </w:rPr>
              <w:t>Mesleki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Eğitim Okul/Kurumlarında Belgelendirme</w:t>
            </w:r>
            <w:r>
              <w:rPr>
                <w:color w:val="231F20"/>
              </w:rPr>
              <w:tab/>
              <w:t>20</w:t>
            </w:r>
          </w:hyperlink>
        </w:p>
        <w:p w:rsidR="00B87D0A" w:rsidRDefault="00A37885">
          <w:pPr>
            <w:pStyle w:val="T5"/>
            <w:numPr>
              <w:ilvl w:val="2"/>
              <w:numId w:val="138"/>
            </w:numPr>
            <w:tabs>
              <w:tab w:val="left" w:pos="2009"/>
              <w:tab w:val="right" w:leader="dot" w:pos="10733"/>
            </w:tabs>
            <w:spacing w:before="66"/>
            <w:ind w:hanging="501"/>
          </w:pPr>
          <w:hyperlink w:anchor="_TOC_250153" w:history="1">
            <w:r>
              <w:rPr>
                <w:color w:val="231F20"/>
              </w:rPr>
              <w:t>Kalfalık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Belgesi</w:t>
            </w:r>
            <w:r>
              <w:rPr>
                <w:color w:val="231F20"/>
              </w:rPr>
              <w:tab/>
              <w:t>20</w:t>
            </w:r>
          </w:hyperlink>
        </w:p>
        <w:p w:rsidR="00B87D0A" w:rsidRDefault="00A37885">
          <w:pPr>
            <w:pStyle w:val="T5"/>
            <w:numPr>
              <w:ilvl w:val="2"/>
              <w:numId w:val="138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152" w:history="1">
            <w:r>
              <w:rPr>
                <w:color w:val="231F20"/>
              </w:rPr>
              <w:t>Ustalık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Belgesi</w:t>
            </w:r>
            <w:r>
              <w:rPr>
                <w:color w:val="231F20"/>
              </w:rPr>
              <w:tab/>
              <w:t>21</w:t>
            </w:r>
          </w:hyperlink>
        </w:p>
        <w:p w:rsidR="00B87D0A" w:rsidRDefault="00A37885">
          <w:pPr>
            <w:pStyle w:val="T5"/>
            <w:numPr>
              <w:ilvl w:val="2"/>
              <w:numId w:val="138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151" w:history="1">
            <w:r>
              <w:rPr>
                <w:color w:val="231F20"/>
              </w:rPr>
              <w:t>Usta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Öğreticilik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</w:rPr>
              <w:t>lgesi</w:t>
            </w:r>
            <w:r>
              <w:rPr>
                <w:color w:val="231F20"/>
              </w:rPr>
              <w:tab/>
              <w:t>22</w:t>
            </w:r>
          </w:hyperlink>
        </w:p>
        <w:p w:rsidR="00B87D0A" w:rsidRDefault="00A37885">
          <w:pPr>
            <w:pStyle w:val="T5"/>
            <w:numPr>
              <w:ilvl w:val="2"/>
              <w:numId w:val="138"/>
            </w:numPr>
            <w:tabs>
              <w:tab w:val="left" w:pos="2009"/>
              <w:tab w:val="right" w:leader="dot" w:pos="10733"/>
            </w:tabs>
            <w:spacing w:before="66"/>
            <w:ind w:hanging="501"/>
          </w:pPr>
          <w:hyperlink w:anchor="_TOC_250150" w:history="1">
            <w:r>
              <w:rPr>
                <w:color w:val="231F20"/>
              </w:rPr>
              <w:t>Diploma</w:t>
            </w:r>
            <w:r>
              <w:rPr>
                <w:color w:val="231F20"/>
              </w:rPr>
              <w:tab/>
              <w:t>22</w:t>
            </w:r>
          </w:hyperlink>
        </w:p>
        <w:p w:rsidR="00B87D0A" w:rsidRDefault="00A37885">
          <w:pPr>
            <w:pStyle w:val="T5"/>
            <w:numPr>
              <w:ilvl w:val="2"/>
              <w:numId w:val="138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149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Yeri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Açma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Belgesi</w:t>
            </w:r>
            <w:r>
              <w:rPr>
                <w:color w:val="231F20"/>
              </w:rPr>
              <w:tab/>
              <w:t>23</w:t>
            </w:r>
          </w:hyperlink>
        </w:p>
        <w:p w:rsidR="00B87D0A" w:rsidRDefault="00A37885">
          <w:pPr>
            <w:pStyle w:val="T1"/>
            <w:tabs>
              <w:tab w:val="right" w:leader="dot" w:pos="10733"/>
            </w:tabs>
            <w:ind w:left="1137"/>
          </w:pPr>
          <w:r>
            <w:rPr>
              <w:color w:val="231F20"/>
            </w:rPr>
            <w:t>MESLEKİ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ETİĞİ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VE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AHİLİK</w:t>
          </w:r>
          <w:r>
            <w:rPr>
              <w:color w:val="231F20"/>
            </w:rPr>
            <w:tab/>
            <w:t>27</w:t>
          </w:r>
        </w:p>
        <w:p w:rsidR="00B87D0A" w:rsidRDefault="00A37885">
          <w:pPr>
            <w:pStyle w:val="T2"/>
            <w:numPr>
              <w:ilvl w:val="1"/>
              <w:numId w:val="137"/>
            </w:numPr>
            <w:tabs>
              <w:tab w:val="left" w:pos="1484"/>
              <w:tab w:val="right" w:leader="dot" w:pos="10733"/>
            </w:tabs>
            <w:spacing w:before="66"/>
            <w:ind w:hanging="351"/>
          </w:pPr>
          <w:hyperlink w:anchor="_TOC_250148" w:history="1">
            <w:r>
              <w:rPr>
                <w:color w:val="231F20"/>
              </w:rPr>
              <w:t>MESLEK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ETİĞİ</w:t>
            </w:r>
            <w:r>
              <w:rPr>
                <w:color w:val="231F20"/>
              </w:rPr>
              <w:tab/>
              <w:t>28</w:t>
            </w:r>
          </w:hyperlink>
        </w:p>
        <w:p w:rsidR="00B87D0A" w:rsidRDefault="00A37885">
          <w:pPr>
            <w:pStyle w:val="T2"/>
            <w:numPr>
              <w:ilvl w:val="1"/>
              <w:numId w:val="137"/>
            </w:numPr>
            <w:tabs>
              <w:tab w:val="left" w:pos="1509"/>
              <w:tab w:val="right" w:leader="dot" w:pos="10733"/>
            </w:tabs>
            <w:ind w:left="1508" w:hanging="376"/>
          </w:pPr>
          <w:hyperlink w:anchor="_TOC_250147" w:history="1">
            <w:r>
              <w:rPr>
                <w:color w:val="231F20"/>
              </w:rPr>
              <w:t>AHİLİK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AHLAKI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İLKELERİ</w:t>
            </w:r>
            <w:r>
              <w:rPr>
                <w:color w:val="231F20"/>
              </w:rPr>
              <w:tab/>
              <w:t>30</w:t>
            </w:r>
          </w:hyperlink>
        </w:p>
        <w:p w:rsidR="00B87D0A" w:rsidRDefault="00A37885">
          <w:pPr>
            <w:pStyle w:val="T5"/>
            <w:numPr>
              <w:ilvl w:val="2"/>
              <w:numId w:val="137"/>
            </w:numPr>
            <w:tabs>
              <w:tab w:val="left" w:pos="1960"/>
              <w:tab w:val="right" w:leader="dot" w:pos="10733"/>
            </w:tabs>
            <w:ind w:hanging="452"/>
          </w:pPr>
          <w:hyperlink w:anchor="_TOC_250146" w:history="1">
            <w:r>
              <w:rPr>
                <w:color w:val="231F20"/>
              </w:rPr>
              <w:t>AHİLİK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AHLAKI</w:t>
            </w:r>
            <w:r>
              <w:rPr>
                <w:color w:val="231F20"/>
              </w:rPr>
              <w:tab/>
              <w:t>30</w:t>
            </w:r>
          </w:hyperlink>
        </w:p>
        <w:p w:rsidR="00B87D0A" w:rsidRDefault="00A37885">
          <w:pPr>
            <w:pStyle w:val="T5"/>
            <w:numPr>
              <w:ilvl w:val="2"/>
              <w:numId w:val="137"/>
            </w:numPr>
            <w:tabs>
              <w:tab w:val="left" w:pos="1998"/>
              <w:tab w:val="right" w:leader="dot" w:pos="10733"/>
            </w:tabs>
            <w:spacing w:before="66"/>
            <w:ind w:left="1997" w:hanging="490"/>
          </w:pPr>
          <w:hyperlink w:anchor="_TOC_250145" w:history="1">
            <w:r>
              <w:rPr>
                <w:color w:val="231F20"/>
              </w:rPr>
              <w:t>AHİLİK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İLKELERİ</w:t>
            </w:r>
            <w:r>
              <w:rPr>
                <w:color w:val="231F20"/>
              </w:rPr>
              <w:tab/>
              <w:t>30</w:t>
            </w:r>
          </w:hyperlink>
        </w:p>
        <w:p w:rsidR="00B87D0A" w:rsidRDefault="00A37885">
          <w:pPr>
            <w:pStyle w:val="T5"/>
            <w:numPr>
              <w:ilvl w:val="2"/>
              <w:numId w:val="137"/>
            </w:numPr>
            <w:tabs>
              <w:tab w:val="left" w:pos="1998"/>
              <w:tab w:val="right" w:leader="dot" w:pos="10733"/>
            </w:tabs>
            <w:ind w:left="1997" w:hanging="490"/>
          </w:pPr>
          <w:hyperlink w:anchor="_TOC_250144" w:history="1">
            <w:r>
              <w:rPr>
                <w:color w:val="231F20"/>
              </w:rPr>
              <w:t>AHİLİK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TEŞKİLATININ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MESLEKİ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EĞİTİMDEKİ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YERİ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ÖNEMİ</w:t>
            </w:r>
            <w:r>
              <w:rPr>
                <w:color w:val="231F20"/>
              </w:rPr>
              <w:tab/>
              <w:t>33</w:t>
            </w:r>
          </w:hyperlink>
        </w:p>
        <w:p w:rsidR="00B87D0A" w:rsidRDefault="00A37885">
          <w:pPr>
            <w:pStyle w:val="T1"/>
            <w:tabs>
              <w:tab w:val="right" w:leader="dot" w:pos="10733"/>
            </w:tabs>
            <w:ind w:left="1137"/>
          </w:pPr>
          <w:r>
            <w:rPr>
              <w:color w:val="231F20"/>
            </w:rPr>
            <w:t>İŞ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SAĞLIĞI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VE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GÜVENLİĞİNİN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ÖNEMİ</w:t>
          </w:r>
          <w:r>
            <w:rPr>
              <w:color w:val="231F20"/>
            </w:rPr>
            <w:tab/>
            <w:t>36</w:t>
          </w:r>
        </w:p>
        <w:p w:rsidR="00B87D0A" w:rsidRDefault="00A37885">
          <w:pPr>
            <w:pStyle w:val="T2"/>
            <w:numPr>
              <w:ilvl w:val="1"/>
              <w:numId w:val="136"/>
            </w:numPr>
            <w:tabs>
              <w:tab w:val="left" w:pos="1509"/>
              <w:tab w:val="right" w:leader="dot" w:pos="10733"/>
            </w:tabs>
            <w:spacing w:before="66"/>
            <w:ind w:hanging="376"/>
            <w:jc w:val="left"/>
          </w:pPr>
          <w:hyperlink w:anchor="_TOC_250143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GÜVENLİĞİNİN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ÖNEMİ</w:t>
            </w:r>
            <w:r>
              <w:rPr>
                <w:color w:val="231F20"/>
              </w:rPr>
              <w:tab/>
              <w:t>37</w:t>
            </w:r>
          </w:hyperlink>
        </w:p>
        <w:p w:rsidR="00B87D0A" w:rsidRDefault="00A37885">
          <w:pPr>
            <w:pStyle w:val="T5"/>
            <w:numPr>
              <w:ilvl w:val="2"/>
              <w:numId w:val="136"/>
            </w:numPr>
            <w:tabs>
              <w:tab w:val="left" w:pos="1959"/>
              <w:tab w:val="right" w:leader="dot" w:pos="10733"/>
            </w:tabs>
            <w:ind w:hanging="451"/>
          </w:pPr>
          <w:hyperlink w:anchor="_TOC_250142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GÜVENLİĞİ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İLE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İLGİLİ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KAVRAMLAR</w:t>
            </w:r>
            <w:r>
              <w:rPr>
                <w:color w:val="231F20"/>
              </w:rPr>
              <w:tab/>
              <w:t>37</w:t>
            </w:r>
          </w:hyperlink>
        </w:p>
        <w:p w:rsidR="00B87D0A" w:rsidRDefault="00A37885">
          <w:pPr>
            <w:pStyle w:val="T5"/>
            <w:numPr>
              <w:ilvl w:val="2"/>
              <w:numId w:val="135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141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GÜVENLİĞİNİN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AMACI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ÖNEMİ</w:t>
            </w:r>
            <w:r>
              <w:rPr>
                <w:color w:val="231F20"/>
              </w:rPr>
              <w:tab/>
              <w:t>38</w:t>
            </w:r>
          </w:hyperlink>
        </w:p>
        <w:p w:rsidR="00B87D0A" w:rsidRDefault="00A37885">
          <w:pPr>
            <w:pStyle w:val="T5"/>
            <w:numPr>
              <w:ilvl w:val="2"/>
              <w:numId w:val="135"/>
            </w:numPr>
            <w:tabs>
              <w:tab w:val="left" w:pos="2009"/>
              <w:tab w:val="right" w:leader="dot" w:pos="10733"/>
            </w:tabs>
            <w:spacing w:before="66"/>
            <w:ind w:hanging="501"/>
          </w:pPr>
          <w:hyperlink w:anchor="_TOC_250140" w:history="1">
            <w:r>
              <w:rPr>
                <w:color w:val="231F20"/>
              </w:rPr>
              <w:t>GÜVENLİK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KÜLTÜRÜ</w:t>
            </w:r>
            <w:r>
              <w:rPr>
                <w:color w:val="231F20"/>
              </w:rPr>
              <w:tab/>
              <w:t>39</w:t>
            </w:r>
          </w:hyperlink>
        </w:p>
        <w:p w:rsidR="00B87D0A" w:rsidRDefault="00A37885">
          <w:pPr>
            <w:pStyle w:val="T5"/>
            <w:numPr>
              <w:ilvl w:val="2"/>
              <w:numId w:val="135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139" w:history="1">
            <w:r>
              <w:rPr>
                <w:color w:val="231F20"/>
              </w:rPr>
              <w:t>BİREYSEL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TOPLU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39</w:t>
            </w:r>
          </w:hyperlink>
        </w:p>
        <w:p w:rsidR="00B87D0A" w:rsidRDefault="00A37885">
          <w:pPr>
            <w:pStyle w:val="T2"/>
            <w:numPr>
              <w:ilvl w:val="1"/>
              <w:numId w:val="136"/>
            </w:numPr>
            <w:tabs>
              <w:tab w:val="left" w:pos="1559"/>
              <w:tab w:val="right" w:leader="dot" w:pos="10733"/>
            </w:tabs>
            <w:ind w:left="1558" w:hanging="426"/>
            <w:jc w:val="left"/>
          </w:pPr>
          <w:r>
            <w:rPr>
              <w:color w:val="231F20"/>
            </w:rPr>
            <w:t>İŞ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KAZALARI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VE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MESLEK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HASTALIKLARI</w:t>
          </w:r>
          <w:r>
            <w:rPr>
              <w:color w:val="231F20"/>
            </w:rPr>
            <w:tab/>
            <w:t>41</w:t>
          </w:r>
        </w:p>
        <w:p w:rsidR="00B87D0A" w:rsidRDefault="00A37885">
          <w:pPr>
            <w:pStyle w:val="T5"/>
            <w:numPr>
              <w:ilvl w:val="2"/>
              <w:numId w:val="134"/>
            </w:numPr>
            <w:tabs>
              <w:tab w:val="left" w:pos="2009"/>
              <w:tab w:val="right" w:leader="dot" w:pos="10733"/>
            </w:tabs>
            <w:ind w:hanging="501"/>
          </w:pPr>
          <w:r>
            <w:rPr>
              <w:color w:val="231F20"/>
            </w:rPr>
            <w:t>İŞ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KAZALARININ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ÖZELLİKLERİ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VE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NEDENLERİ</w:t>
          </w:r>
          <w:r>
            <w:rPr>
              <w:color w:val="231F20"/>
            </w:rPr>
            <w:tab/>
            <w:t>41</w:t>
          </w:r>
        </w:p>
        <w:p w:rsidR="00B87D0A" w:rsidRDefault="00A37885">
          <w:pPr>
            <w:pStyle w:val="T5"/>
            <w:numPr>
              <w:ilvl w:val="2"/>
              <w:numId w:val="134"/>
            </w:numPr>
            <w:tabs>
              <w:tab w:val="left" w:pos="1910"/>
            </w:tabs>
            <w:spacing w:before="66"/>
            <w:ind w:left="1909" w:hanging="402"/>
          </w:pPr>
          <w:r>
            <w:rPr>
              <w:color w:val="231F20"/>
              <w:spacing w:val="-1"/>
            </w:rPr>
            <w:t>VE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spacing w:val="-1"/>
            </w:rPr>
            <w:t>DÜNYADA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1"/>
            </w:rPr>
            <w:t>İŞ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1"/>
            </w:rPr>
            <w:t>KAZASI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1"/>
            </w:rPr>
            <w:t>VERİLERİ İLE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1"/>
            </w:rPr>
            <w:t>EN ÇOK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1"/>
            </w:rPr>
            <w:t>GÖRÜLEN İŞ KAZASI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TÜRLERİ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43</w:t>
          </w:r>
        </w:p>
        <w:p w:rsidR="00B87D0A" w:rsidRDefault="00A37885">
          <w:pPr>
            <w:pStyle w:val="T5"/>
            <w:numPr>
              <w:ilvl w:val="2"/>
              <w:numId w:val="134"/>
            </w:numPr>
            <w:tabs>
              <w:tab w:val="left" w:pos="1960"/>
              <w:tab w:val="right" w:leader="dot" w:pos="10733"/>
            </w:tabs>
            <w:ind w:left="1959" w:hanging="452"/>
          </w:pPr>
          <w:hyperlink w:anchor="_TOC_250138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KAZALARININ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İŞ GÜCÜ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EKONOMİYE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ETKİLERİ</w:t>
            </w:r>
            <w:r>
              <w:rPr>
                <w:color w:val="231F20"/>
              </w:rPr>
              <w:tab/>
              <w:t>44</w:t>
            </w:r>
          </w:hyperlink>
        </w:p>
        <w:p w:rsidR="00B87D0A" w:rsidRDefault="00A37885">
          <w:pPr>
            <w:pStyle w:val="T5"/>
            <w:numPr>
              <w:ilvl w:val="3"/>
              <w:numId w:val="133"/>
            </w:numPr>
            <w:tabs>
              <w:tab w:val="left" w:pos="2110"/>
              <w:tab w:val="right" w:leader="dot" w:pos="10733"/>
            </w:tabs>
            <w:ind w:hanging="602"/>
          </w:pPr>
          <w:hyperlink w:anchor="_TOC_250137" w:history="1">
            <w:r>
              <w:rPr>
                <w:color w:val="231F20"/>
              </w:rPr>
              <w:t>İŞVERENLERİN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YÜKÜMLÜLÜKLERİ</w:t>
            </w:r>
            <w:r>
              <w:rPr>
                <w:color w:val="231F20"/>
              </w:rPr>
              <w:tab/>
              <w:t>46</w:t>
            </w:r>
          </w:hyperlink>
        </w:p>
        <w:p w:rsidR="00B87D0A" w:rsidRDefault="00A37885">
          <w:pPr>
            <w:pStyle w:val="T5"/>
            <w:numPr>
              <w:ilvl w:val="3"/>
              <w:numId w:val="133"/>
            </w:numPr>
            <w:tabs>
              <w:tab w:val="left" w:pos="2132"/>
              <w:tab w:val="right" w:leader="dot" w:pos="10733"/>
            </w:tabs>
            <w:spacing w:before="66"/>
            <w:ind w:left="2131" w:hanging="602"/>
          </w:pPr>
          <w:hyperlink w:anchor="_TOC_250136" w:history="1">
            <w:r>
              <w:rPr>
                <w:color w:val="231F20"/>
              </w:rPr>
              <w:t>ÇALIŞANLARIN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YÜKÜMLÜLÜKLERİ</w:t>
            </w:r>
            <w:r>
              <w:rPr>
                <w:color w:val="231F20"/>
              </w:rPr>
              <w:tab/>
              <w:t>47</w:t>
            </w:r>
          </w:hyperlink>
        </w:p>
        <w:p w:rsidR="00B87D0A" w:rsidRDefault="00A37885">
          <w:pPr>
            <w:pStyle w:val="T5"/>
            <w:numPr>
              <w:ilvl w:val="2"/>
              <w:numId w:val="132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135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KAZASINDAN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SAYILAN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HÂLLER</w:t>
            </w:r>
            <w:r>
              <w:rPr>
                <w:color w:val="231F20"/>
              </w:rPr>
              <w:tab/>
              <w:t>47</w:t>
            </w:r>
          </w:hyperlink>
        </w:p>
        <w:p w:rsidR="00B87D0A" w:rsidRDefault="00A37885">
          <w:pPr>
            <w:pStyle w:val="T5"/>
            <w:numPr>
              <w:ilvl w:val="3"/>
              <w:numId w:val="132"/>
            </w:numPr>
            <w:tabs>
              <w:tab w:val="left" w:pos="2159"/>
              <w:tab w:val="right" w:leader="dot" w:pos="10733"/>
            </w:tabs>
            <w:ind w:hanging="651"/>
          </w:pPr>
          <w:hyperlink w:anchor="_TOC_250134" w:history="1">
            <w:r>
              <w:rPr>
                <w:color w:val="231F20"/>
              </w:rPr>
              <w:t>İŞVERENİN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İŞ KAZASI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SONRASINDAKİ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YÜKÜMLÜLÜKLERİ</w:t>
            </w:r>
            <w:r>
              <w:rPr>
                <w:color w:val="231F20"/>
              </w:rPr>
              <w:tab/>
              <w:t>48</w:t>
            </w:r>
          </w:hyperlink>
        </w:p>
        <w:p w:rsidR="00B87D0A" w:rsidRDefault="00A37885">
          <w:pPr>
            <w:pStyle w:val="T5"/>
            <w:numPr>
              <w:ilvl w:val="3"/>
              <w:numId w:val="132"/>
            </w:numPr>
            <w:tabs>
              <w:tab w:val="left" w:pos="2159"/>
              <w:tab w:val="right" w:leader="dot" w:pos="10733"/>
            </w:tabs>
            <w:ind w:hanging="651"/>
          </w:pPr>
          <w:hyperlink w:anchor="_TOC_250133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KAZASININ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BİLDİRİLMESİ</w:t>
            </w:r>
            <w:r>
              <w:rPr>
                <w:color w:val="231F20"/>
              </w:rPr>
              <w:tab/>
              <w:t>48</w:t>
            </w:r>
          </w:hyperlink>
        </w:p>
        <w:p w:rsidR="00B87D0A" w:rsidRDefault="00A37885">
          <w:pPr>
            <w:pStyle w:val="T5"/>
            <w:numPr>
              <w:ilvl w:val="3"/>
              <w:numId w:val="132"/>
            </w:numPr>
            <w:tabs>
              <w:tab w:val="left" w:pos="2159"/>
              <w:tab w:val="right" w:leader="dot" w:pos="10733"/>
            </w:tabs>
            <w:spacing w:before="66"/>
            <w:ind w:hanging="651"/>
          </w:pPr>
          <w:hyperlink w:anchor="_TOC_250132" w:history="1">
            <w:r>
              <w:rPr>
                <w:color w:val="231F20"/>
              </w:rPr>
              <w:t>KAZA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RAPORLARI</w:t>
            </w:r>
            <w:r>
              <w:rPr>
                <w:color w:val="231F20"/>
              </w:rPr>
              <w:tab/>
              <w:t>48</w:t>
            </w:r>
          </w:hyperlink>
        </w:p>
        <w:p w:rsidR="00B87D0A" w:rsidRDefault="00A37885">
          <w:pPr>
            <w:pStyle w:val="T5"/>
            <w:numPr>
              <w:ilvl w:val="2"/>
              <w:numId w:val="132"/>
            </w:numPr>
            <w:tabs>
              <w:tab w:val="left" w:pos="1960"/>
              <w:tab w:val="right" w:leader="dot" w:pos="10733"/>
            </w:tabs>
            <w:ind w:left="1959" w:hanging="452"/>
          </w:pPr>
          <w:hyperlink w:anchor="_TOC_250131" w:history="1">
            <w:r>
              <w:rPr>
                <w:color w:val="231F20"/>
              </w:rPr>
              <w:t>ÇALIŞANLARIN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KAZASI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SONRASINDAKİ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SORUMLULUKLARI</w:t>
            </w:r>
            <w:r>
              <w:rPr>
                <w:color w:val="231F20"/>
              </w:rPr>
              <w:tab/>
              <w:t>49</w:t>
            </w:r>
          </w:hyperlink>
        </w:p>
        <w:p w:rsidR="00B87D0A" w:rsidRDefault="00A37885">
          <w:pPr>
            <w:pStyle w:val="T5"/>
            <w:numPr>
              <w:ilvl w:val="2"/>
              <w:numId w:val="132"/>
            </w:numPr>
            <w:tabs>
              <w:tab w:val="left" w:pos="1960"/>
              <w:tab w:val="right" w:leader="dot" w:pos="10733"/>
            </w:tabs>
            <w:ind w:left="1959" w:hanging="452"/>
          </w:pPr>
          <w:hyperlink w:anchor="_TOC_250130" w:history="1">
            <w:r>
              <w:rPr>
                <w:color w:val="231F20"/>
              </w:rPr>
              <w:t>MESLEK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HASTALIKLARININ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ÖZELLİKLERİ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NEDENLERİ</w:t>
            </w:r>
            <w:r>
              <w:rPr>
                <w:color w:val="231F20"/>
              </w:rPr>
              <w:tab/>
              <w:t>49</w:t>
            </w:r>
          </w:hyperlink>
        </w:p>
        <w:p w:rsidR="00B87D0A" w:rsidRDefault="00A37885">
          <w:pPr>
            <w:pStyle w:val="T5"/>
            <w:numPr>
              <w:ilvl w:val="2"/>
              <w:numId w:val="132"/>
            </w:numPr>
            <w:tabs>
              <w:tab w:val="left" w:pos="2009"/>
              <w:tab w:val="right" w:leader="dot" w:pos="10733"/>
            </w:tabs>
            <w:spacing w:before="66"/>
            <w:ind w:hanging="501"/>
          </w:pPr>
          <w:hyperlink w:anchor="_TOC_250129" w:history="1">
            <w:r>
              <w:rPr>
                <w:color w:val="231F20"/>
              </w:rPr>
              <w:t>GENEL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SAĞLIK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İŞ SAĞLIĞI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İLİŞKİSİ</w:t>
            </w:r>
            <w:r>
              <w:rPr>
                <w:color w:val="231F20"/>
              </w:rPr>
              <w:tab/>
              <w:t>51</w:t>
            </w:r>
          </w:hyperlink>
        </w:p>
        <w:p w:rsidR="00B87D0A" w:rsidRDefault="00A37885">
          <w:pPr>
            <w:pStyle w:val="T5"/>
            <w:numPr>
              <w:ilvl w:val="2"/>
              <w:numId w:val="132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128" w:history="1">
            <w:r>
              <w:rPr>
                <w:color w:val="231F20"/>
              </w:rPr>
              <w:t>MESLEK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HASTALIKLARINA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KARŞI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ALINACAK ÖNLEMLER</w:t>
            </w:r>
            <w:r>
              <w:rPr>
                <w:color w:val="231F20"/>
              </w:rPr>
              <w:tab/>
              <w:t>51</w:t>
            </w:r>
          </w:hyperlink>
        </w:p>
        <w:p w:rsidR="00B87D0A" w:rsidRDefault="00A37885">
          <w:pPr>
            <w:pStyle w:val="T5"/>
            <w:numPr>
              <w:ilvl w:val="3"/>
              <w:numId w:val="132"/>
            </w:numPr>
            <w:tabs>
              <w:tab w:val="left" w:pos="2155"/>
              <w:tab w:val="right" w:leader="dot" w:pos="10733"/>
            </w:tabs>
            <w:ind w:left="2154" w:hanging="647"/>
          </w:pPr>
          <w:hyperlink w:anchor="_TOC_250127" w:history="1">
            <w:r>
              <w:rPr>
                <w:color w:val="231F20"/>
              </w:rPr>
              <w:t>TOPLU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51</w:t>
            </w:r>
          </w:hyperlink>
        </w:p>
        <w:p w:rsidR="00B87D0A" w:rsidRDefault="00A37885">
          <w:pPr>
            <w:pStyle w:val="T5"/>
            <w:numPr>
              <w:ilvl w:val="3"/>
              <w:numId w:val="132"/>
            </w:numPr>
            <w:tabs>
              <w:tab w:val="left" w:pos="2159"/>
              <w:tab w:val="right" w:leader="dot" w:pos="10733"/>
            </w:tabs>
            <w:ind w:hanging="651"/>
          </w:pPr>
          <w:hyperlink w:anchor="_TOC_250126" w:history="1">
            <w:r>
              <w:rPr>
                <w:color w:val="231F20"/>
              </w:rPr>
              <w:t>KİŞİSEL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51</w:t>
            </w:r>
          </w:hyperlink>
        </w:p>
        <w:p w:rsidR="00B87D0A" w:rsidRDefault="00A37885">
          <w:pPr>
            <w:pStyle w:val="T5"/>
            <w:numPr>
              <w:ilvl w:val="3"/>
              <w:numId w:val="132"/>
            </w:numPr>
            <w:tabs>
              <w:tab w:val="left" w:pos="2155"/>
              <w:tab w:val="right" w:leader="dot" w:pos="10733"/>
            </w:tabs>
            <w:spacing w:before="66" w:after="23"/>
            <w:ind w:left="2154" w:hanging="647"/>
          </w:pPr>
          <w:hyperlink w:anchor="_TOC_250125" w:history="1">
            <w:r>
              <w:rPr>
                <w:color w:val="231F20"/>
              </w:rPr>
              <w:t>TIBBİ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52</w:t>
            </w:r>
          </w:hyperlink>
        </w:p>
        <w:p w:rsidR="00B87D0A" w:rsidRDefault="00A37885">
          <w:pPr>
            <w:pStyle w:val="T4"/>
            <w:tabs>
              <w:tab w:val="left" w:leader="dot" w:pos="10703"/>
            </w:tabs>
            <w:spacing w:before="253" w:line="309" w:lineRule="auto"/>
            <w:ind w:left="1678" w:right="369" w:hanging="375"/>
          </w:pPr>
          <w:r>
            <w:rPr>
              <w:color w:val="231F20"/>
              <w:spacing w:val="-2"/>
            </w:rPr>
            <w:lastRenderedPageBreak/>
            <w:t xml:space="preserve">1.2.9. İŞ KAZASI, MESLEK HASTALIĞI, </w:t>
          </w:r>
          <w:r>
            <w:rPr>
              <w:color w:val="231F20"/>
              <w:spacing w:val="-1"/>
            </w:rPr>
            <w:t>HASTALIK VE ANALIK SİGORTASINDAN SAĞLANAN HAKLAR.52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1"/>
            </w:rPr>
            <w:t>1.2.9.1.1.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RİSK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DEĞERLEN</w:t>
          </w:r>
          <w:r>
            <w:rPr>
              <w:color w:val="231F20"/>
            </w:rPr>
            <w:t>DİRMESİNİN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</w:rPr>
            <w:t>YENİLENMESİ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53</w:t>
          </w:r>
        </w:p>
        <w:p w:rsidR="00B87D0A" w:rsidRDefault="00A37885">
          <w:pPr>
            <w:pStyle w:val="T4"/>
            <w:numPr>
              <w:ilvl w:val="1"/>
              <w:numId w:val="136"/>
            </w:numPr>
            <w:tabs>
              <w:tab w:val="left" w:pos="1654"/>
              <w:tab w:val="left" w:leader="dot" w:pos="10703"/>
            </w:tabs>
            <w:spacing w:before="0"/>
            <w:ind w:left="1653" w:hanging="351"/>
            <w:jc w:val="left"/>
          </w:pPr>
          <w:hyperlink w:anchor="_TOC_250124" w:history="1">
            <w:r>
              <w:rPr>
                <w:color w:val="231F20"/>
                <w:spacing w:val="-1"/>
              </w:rPr>
              <w:t>RİSK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1"/>
              </w:rPr>
              <w:t>TESPİTİ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1"/>
              </w:rPr>
              <w:t>VE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ALINACAK</w:t>
            </w:r>
            <w:r>
              <w:rPr>
                <w:color w:val="231F20"/>
              </w:rPr>
              <w:t xml:space="preserve"> ÖNLEMLER</w:t>
            </w:r>
            <w:r>
              <w:rPr>
                <w:color w:val="231F20"/>
              </w:rPr>
              <w:tab/>
              <w:t>55</w:t>
            </w:r>
          </w:hyperlink>
        </w:p>
        <w:p w:rsidR="00B87D0A" w:rsidRDefault="00A37885">
          <w:pPr>
            <w:pStyle w:val="T6"/>
            <w:numPr>
              <w:ilvl w:val="2"/>
              <w:numId w:val="131"/>
            </w:numPr>
            <w:tabs>
              <w:tab w:val="left" w:pos="2179"/>
              <w:tab w:val="left" w:leader="dot" w:pos="10703"/>
            </w:tabs>
            <w:ind w:hanging="501"/>
          </w:pPr>
          <w:hyperlink w:anchor="_TOC_250123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GÜVENLİĞİ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İLE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İLGİLİ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RİSK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FAKTÖRLERİ</w:t>
            </w:r>
            <w:r>
              <w:rPr>
                <w:color w:val="231F20"/>
              </w:rPr>
              <w:tab/>
              <w:t>55</w:t>
            </w:r>
          </w:hyperlink>
        </w:p>
        <w:p w:rsidR="00B87D0A" w:rsidRDefault="00A37885">
          <w:pPr>
            <w:pStyle w:val="T6"/>
            <w:numPr>
              <w:ilvl w:val="3"/>
              <w:numId w:val="131"/>
            </w:numPr>
            <w:tabs>
              <w:tab w:val="left" w:pos="2329"/>
              <w:tab w:val="left" w:leader="dot" w:pos="10703"/>
            </w:tabs>
            <w:ind w:hanging="651"/>
          </w:pPr>
          <w:hyperlink w:anchor="_TOC_250122" w:history="1">
            <w:r>
              <w:rPr>
                <w:color w:val="231F20"/>
              </w:rPr>
              <w:t>FİZİKSEL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RİSKLER</w:t>
            </w:r>
            <w:r>
              <w:rPr>
                <w:color w:val="231F20"/>
              </w:rPr>
              <w:tab/>
              <w:t>55</w:t>
            </w:r>
          </w:hyperlink>
        </w:p>
        <w:p w:rsidR="00B87D0A" w:rsidRDefault="00A37885">
          <w:pPr>
            <w:pStyle w:val="T6"/>
            <w:numPr>
              <w:ilvl w:val="3"/>
              <w:numId w:val="131"/>
            </w:numPr>
            <w:tabs>
              <w:tab w:val="left" w:pos="2329"/>
              <w:tab w:val="left" w:leader="dot" w:pos="10703"/>
            </w:tabs>
            <w:spacing w:before="66"/>
            <w:ind w:hanging="651"/>
          </w:pPr>
          <w:hyperlink w:anchor="_TOC_250121" w:history="1">
            <w:r>
              <w:rPr>
                <w:color w:val="231F20"/>
                <w:spacing w:val="-2"/>
              </w:rPr>
              <w:t>KİMYASAL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1"/>
              </w:rPr>
              <w:t>RİSKLER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60</w:t>
            </w:r>
          </w:hyperlink>
        </w:p>
        <w:p w:rsidR="00B87D0A" w:rsidRDefault="00A37885">
          <w:pPr>
            <w:pStyle w:val="T6"/>
            <w:numPr>
              <w:ilvl w:val="3"/>
              <w:numId w:val="131"/>
            </w:numPr>
            <w:tabs>
              <w:tab w:val="left" w:pos="2329"/>
              <w:tab w:val="left" w:leader="dot" w:pos="10703"/>
            </w:tabs>
            <w:ind w:hanging="651"/>
          </w:pPr>
          <w:hyperlink w:anchor="_TOC_250120" w:history="1">
            <w:r>
              <w:rPr>
                <w:color w:val="231F20"/>
              </w:rPr>
              <w:t>BİYOLOJİK RİSKLER</w:t>
            </w:r>
            <w:r>
              <w:rPr>
                <w:color w:val="231F20"/>
              </w:rPr>
              <w:tab/>
              <w:t>63</w:t>
            </w:r>
          </w:hyperlink>
        </w:p>
        <w:p w:rsidR="00B87D0A" w:rsidRDefault="00A37885">
          <w:pPr>
            <w:pStyle w:val="T6"/>
            <w:numPr>
              <w:ilvl w:val="3"/>
              <w:numId w:val="131"/>
            </w:numPr>
            <w:tabs>
              <w:tab w:val="left" w:pos="2329"/>
              <w:tab w:val="left" w:leader="dot" w:pos="10703"/>
            </w:tabs>
            <w:ind w:hanging="651"/>
          </w:pPr>
          <w:hyperlink w:anchor="_TOC_250119" w:history="1">
            <w:r>
              <w:rPr>
                <w:color w:val="231F20"/>
              </w:rPr>
              <w:t>ELEKTRİKLE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İLGİLİ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RİSKLER</w:t>
            </w:r>
            <w:r>
              <w:rPr>
                <w:color w:val="231F20"/>
              </w:rPr>
              <w:tab/>
              <w:t>64</w:t>
            </w:r>
          </w:hyperlink>
        </w:p>
        <w:p w:rsidR="00B87D0A" w:rsidRDefault="00A37885">
          <w:pPr>
            <w:pStyle w:val="T6"/>
            <w:numPr>
              <w:ilvl w:val="3"/>
              <w:numId w:val="131"/>
            </w:numPr>
            <w:tabs>
              <w:tab w:val="left" w:pos="2329"/>
              <w:tab w:val="left" w:leader="dot" w:pos="10703"/>
            </w:tabs>
            <w:ind w:hanging="651"/>
          </w:pPr>
          <w:hyperlink w:anchor="_TOC_250118" w:history="1">
            <w:r>
              <w:rPr>
                <w:color w:val="231F20"/>
              </w:rPr>
              <w:t>ERGONOMİK RİSKLER</w:t>
            </w:r>
            <w:r>
              <w:rPr>
                <w:color w:val="231F20"/>
              </w:rPr>
              <w:tab/>
              <w:t>65</w:t>
            </w:r>
          </w:hyperlink>
        </w:p>
        <w:p w:rsidR="00B87D0A" w:rsidRDefault="00A37885">
          <w:pPr>
            <w:pStyle w:val="T4"/>
            <w:numPr>
              <w:ilvl w:val="1"/>
              <w:numId w:val="136"/>
            </w:numPr>
            <w:tabs>
              <w:tab w:val="left" w:pos="1654"/>
              <w:tab w:val="left" w:leader="dot" w:pos="10703"/>
            </w:tabs>
            <w:spacing w:before="66"/>
            <w:ind w:left="1653" w:hanging="351"/>
            <w:jc w:val="left"/>
          </w:pPr>
          <w:hyperlink w:anchor="_TOC_250117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GÜVENLİĞİ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RİSKLERİNDEN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73</w:t>
            </w:r>
          </w:hyperlink>
        </w:p>
        <w:p w:rsidR="00B87D0A" w:rsidRDefault="00A37885">
          <w:pPr>
            <w:pStyle w:val="T6"/>
            <w:numPr>
              <w:ilvl w:val="2"/>
              <w:numId w:val="130"/>
            </w:numPr>
            <w:tabs>
              <w:tab w:val="left" w:pos="2130"/>
              <w:tab w:val="left" w:leader="dot" w:pos="10703"/>
            </w:tabs>
            <w:ind w:hanging="452"/>
          </w:pPr>
          <w:hyperlink w:anchor="_TOC_250116" w:history="1">
            <w:r>
              <w:rPr>
                <w:color w:val="231F20"/>
                <w:spacing w:val="-1"/>
              </w:rPr>
              <w:t>YÜKSEKTE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1"/>
              </w:rPr>
              <w:t>YAPILAN ÇALIŞMALARDA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KORUNMA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73</w:t>
            </w:r>
          </w:hyperlink>
        </w:p>
        <w:p w:rsidR="00B87D0A" w:rsidRDefault="00A37885">
          <w:pPr>
            <w:pStyle w:val="T6"/>
            <w:numPr>
              <w:ilvl w:val="2"/>
              <w:numId w:val="130"/>
            </w:numPr>
            <w:tabs>
              <w:tab w:val="left" w:pos="2130"/>
              <w:tab w:val="left" w:leader="dot" w:pos="10703"/>
            </w:tabs>
            <w:ind w:hanging="452"/>
          </w:pPr>
          <w:hyperlink w:anchor="_TOC_250115" w:history="1">
            <w:r>
              <w:rPr>
                <w:color w:val="231F20"/>
              </w:rPr>
              <w:t>KAYNAK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İŞLERİNDE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74</w:t>
            </w:r>
          </w:hyperlink>
        </w:p>
        <w:p w:rsidR="00B87D0A" w:rsidRDefault="00A37885">
          <w:pPr>
            <w:pStyle w:val="T6"/>
            <w:numPr>
              <w:ilvl w:val="2"/>
              <w:numId w:val="130"/>
            </w:numPr>
            <w:tabs>
              <w:tab w:val="left" w:pos="2179"/>
              <w:tab w:val="left" w:leader="dot" w:pos="10703"/>
            </w:tabs>
            <w:spacing w:before="66"/>
            <w:ind w:left="2178" w:hanging="501"/>
          </w:pPr>
          <w:hyperlink w:anchor="_TOC_250114" w:history="1">
            <w:r>
              <w:rPr>
                <w:color w:val="231F20"/>
              </w:rPr>
              <w:t>ELEKTRİKLE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ÇALIŞMALARDA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76</w:t>
            </w:r>
          </w:hyperlink>
        </w:p>
        <w:p w:rsidR="00B87D0A" w:rsidRDefault="00A37885">
          <w:pPr>
            <w:pStyle w:val="T6"/>
            <w:numPr>
              <w:ilvl w:val="2"/>
              <w:numId w:val="130"/>
            </w:numPr>
            <w:tabs>
              <w:tab w:val="left" w:pos="2175"/>
              <w:tab w:val="left" w:leader="dot" w:pos="10703"/>
            </w:tabs>
            <w:ind w:left="2174" w:hanging="497"/>
          </w:pPr>
          <w:hyperlink w:anchor="_TOC_250113" w:history="1">
            <w:r>
              <w:rPr>
                <w:color w:val="231F20"/>
                <w:spacing w:val="-1"/>
              </w:rPr>
              <w:t>TAKIM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1"/>
              </w:rPr>
              <w:t>TEZGÂHLARINDA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KORUNMA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77</w:t>
            </w:r>
          </w:hyperlink>
        </w:p>
        <w:p w:rsidR="00B87D0A" w:rsidRDefault="00A37885">
          <w:pPr>
            <w:pStyle w:val="T6"/>
            <w:numPr>
              <w:ilvl w:val="2"/>
              <w:numId w:val="130"/>
            </w:numPr>
            <w:tabs>
              <w:tab w:val="left" w:pos="2179"/>
              <w:tab w:val="left" w:leader="dot" w:pos="10703"/>
            </w:tabs>
            <w:ind w:left="2178" w:hanging="501"/>
          </w:pPr>
          <w:hyperlink w:anchor="_TOC_250112" w:history="1">
            <w:r>
              <w:rPr>
                <w:color w:val="231F20"/>
                <w:spacing w:val="-1"/>
              </w:rPr>
              <w:t>KALDIRMA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1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"/>
              </w:rPr>
              <w:t>TAŞIMA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1"/>
              </w:rPr>
              <w:t>ARAÇLARIYLA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ÇALIŞMALARDA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KORUNMA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78</w:t>
            </w:r>
          </w:hyperlink>
        </w:p>
        <w:p w:rsidR="00B87D0A" w:rsidRDefault="00A37885">
          <w:pPr>
            <w:pStyle w:val="T6"/>
            <w:numPr>
              <w:ilvl w:val="2"/>
              <w:numId w:val="130"/>
            </w:numPr>
            <w:tabs>
              <w:tab w:val="left" w:pos="2179"/>
              <w:tab w:val="left" w:leader="dot" w:pos="10703"/>
            </w:tabs>
            <w:ind w:left="2178" w:hanging="501"/>
          </w:pPr>
          <w:hyperlink w:anchor="_TOC_250111" w:history="1">
            <w:r>
              <w:rPr>
                <w:color w:val="231F20"/>
              </w:rPr>
              <w:t>SIHHİ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TESİSAT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İŞLERİNDE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81</w:t>
            </w:r>
          </w:hyperlink>
        </w:p>
        <w:p w:rsidR="00B87D0A" w:rsidRDefault="00A37885">
          <w:pPr>
            <w:pStyle w:val="T6"/>
            <w:numPr>
              <w:ilvl w:val="2"/>
              <w:numId w:val="130"/>
            </w:numPr>
            <w:tabs>
              <w:tab w:val="left" w:pos="2175"/>
              <w:tab w:val="left" w:leader="dot" w:pos="10703"/>
            </w:tabs>
            <w:spacing w:before="66"/>
            <w:ind w:left="2174" w:hanging="497"/>
          </w:pPr>
          <w:hyperlink w:anchor="_TOC_250110" w:history="1">
            <w:r>
              <w:rPr>
                <w:color w:val="231F20"/>
              </w:rPr>
              <w:t>TOZLU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İŞ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YERLERİNDE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KORUNMA</w:t>
            </w:r>
            <w:r>
              <w:rPr>
                <w:color w:val="231F20"/>
              </w:rPr>
              <w:tab/>
              <w:t>82</w:t>
            </w:r>
          </w:hyperlink>
        </w:p>
        <w:p w:rsidR="00B87D0A" w:rsidRDefault="00A37885">
          <w:pPr>
            <w:pStyle w:val="T4"/>
            <w:numPr>
              <w:ilvl w:val="1"/>
              <w:numId w:val="136"/>
            </w:numPr>
            <w:tabs>
              <w:tab w:val="left" w:pos="1654"/>
              <w:tab w:val="left" w:leader="dot" w:pos="10703"/>
            </w:tabs>
            <w:ind w:left="1653" w:hanging="351"/>
            <w:jc w:val="left"/>
          </w:pPr>
          <w:hyperlink w:anchor="_TOC_250109" w:history="1">
            <w:r>
              <w:rPr>
                <w:color w:val="231F20"/>
              </w:rPr>
              <w:t>KİŞİSEL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KORUYUCU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DONANIM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(KKD)</w:t>
            </w:r>
            <w:r>
              <w:rPr>
                <w:color w:val="231F20"/>
              </w:rPr>
              <w:tab/>
              <w:t>85</w:t>
            </w:r>
          </w:hyperlink>
        </w:p>
        <w:p w:rsidR="00B87D0A" w:rsidRDefault="00A37885">
          <w:pPr>
            <w:pStyle w:val="T6"/>
            <w:numPr>
              <w:ilvl w:val="2"/>
              <w:numId w:val="129"/>
            </w:numPr>
            <w:tabs>
              <w:tab w:val="left" w:pos="2179"/>
              <w:tab w:val="left" w:leader="dot" w:pos="10703"/>
            </w:tabs>
            <w:ind w:hanging="501"/>
          </w:pPr>
          <w:hyperlink w:anchor="_TOC_250108" w:history="1">
            <w:r>
              <w:rPr>
                <w:color w:val="231F20"/>
              </w:rPr>
              <w:t>KKD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TÜRLERİ</w:t>
            </w:r>
            <w:r>
              <w:rPr>
                <w:color w:val="231F20"/>
              </w:rPr>
              <w:tab/>
              <w:t>85</w:t>
            </w:r>
          </w:hyperlink>
        </w:p>
        <w:p w:rsidR="00B87D0A" w:rsidRDefault="00A37885">
          <w:pPr>
            <w:pStyle w:val="T6"/>
            <w:numPr>
              <w:ilvl w:val="2"/>
              <w:numId w:val="129"/>
            </w:numPr>
            <w:tabs>
              <w:tab w:val="left" w:pos="2179"/>
              <w:tab w:val="left" w:leader="dot" w:pos="10703"/>
            </w:tabs>
            <w:spacing w:before="66"/>
            <w:ind w:hanging="501"/>
          </w:pPr>
          <w:hyperlink w:anchor="_TOC_250107" w:history="1">
            <w:r>
              <w:rPr>
                <w:color w:val="231F20"/>
                <w:spacing w:val="-2"/>
              </w:rPr>
              <w:t>KKD’NİN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1"/>
              </w:rPr>
              <w:t>YAPILAN İŞE UYGUNLUĞU, KULLANIM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1"/>
              </w:rPr>
              <w:t>VE SAKLAMA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KURALLARI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89</w:t>
            </w:r>
          </w:hyperlink>
        </w:p>
        <w:p w:rsidR="00B87D0A" w:rsidRDefault="00A37885">
          <w:pPr>
            <w:pStyle w:val="T4"/>
            <w:numPr>
              <w:ilvl w:val="1"/>
              <w:numId w:val="136"/>
            </w:numPr>
            <w:tabs>
              <w:tab w:val="left" w:pos="1605"/>
              <w:tab w:val="left" w:leader="dot" w:pos="10703"/>
            </w:tabs>
            <w:ind w:left="1604" w:hanging="302"/>
            <w:jc w:val="left"/>
          </w:pPr>
          <w:hyperlink w:anchor="_TOC_250106" w:history="1">
            <w:r>
              <w:rPr>
                <w:color w:val="231F20"/>
              </w:rPr>
              <w:t>RİSK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DEĞERLENDİRMESİ</w:t>
            </w:r>
            <w:r>
              <w:rPr>
                <w:color w:val="231F20"/>
              </w:rPr>
              <w:tab/>
              <w:t>89</w:t>
            </w:r>
          </w:hyperlink>
        </w:p>
        <w:p w:rsidR="00B87D0A" w:rsidRDefault="00A37885">
          <w:pPr>
            <w:pStyle w:val="T6"/>
            <w:numPr>
              <w:ilvl w:val="1"/>
              <w:numId w:val="128"/>
            </w:numPr>
            <w:tabs>
              <w:tab w:val="left" w:pos="2029"/>
              <w:tab w:val="left" w:leader="dot" w:pos="10703"/>
            </w:tabs>
            <w:ind w:hanging="351"/>
          </w:pPr>
          <w:hyperlink w:anchor="_TOC_250105" w:history="1">
            <w:r>
              <w:rPr>
                <w:color w:val="231F20"/>
              </w:rPr>
              <w:t>İSG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MEVZUATI</w:t>
            </w:r>
            <w:r>
              <w:rPr>
                <w:color w:val="231F20"/>
              </w:rPr>
              <w:tab/>
              <w:t>92</w:t>
            </w:r>
          </w:hyperlink>
        </w:p>
        <w:p w:rsidR="00B87D0A" w:rsidRDefault="00A37885">
          <w:pPr>
            <w:pStyle w:val="T6"/>
            <w:numPr>
              <w:ilvl w:val="2"/>
              <w:numId w:val="128"/>
            </w:numPr>
            <w:tabs>
              <w:tab w:val="left" w:pos="2130"/>
              <w:tab w:val="left" w:leader="dot" w:pos="10703"/>
            </w:tabs>
            <w:ind w:hanging="452"/>
          </w:pPr>
          <w:hyperlink w:anchor="_TOC_250104" w:history="1">
            <w:r>
              <w:rPr>
                <w:color w:val="231F20"/>
              </w:rPr>
              <w:t>KANUNLAR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YÖNETMELİKLER</w:t>
            </w:r>
            <w:r>
              <w:rPr>
                <w:color w:val="231F20"/>
              </w:rPr>
              <w:tab/>
              <w:t>92</w:t>
            </w:r>
          </w:hyperlink>
        </w:p>
        <w:p w:rsidR="00B87D0A" w:rsidRDefault="00A37885">
          <w:pPr>
            <w:pStyle w:val="T6"/>
            <w:numPr>
              <w:ilvl w:val="3"/>
              <w:numId w:val="128"/>
            </w:numPr>
            <w:tabs>
              <w:tab w:val="left" w:pos="2329"/>
              <w:tab w:val="left" w:leader="dot" w:pos="10703"/>
            </w:tabs>
            <w:spacing w:before="66"/>
            <w:ind w:hanging="651"/>
          </w:pPr>
          <w:hyperlink w:anchor="_TOC_250103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GÜVENLİĞİ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KANUNU</w:t>
            </w:r>
            <w:r>
              <w:rPr>
                <w:color w:val="231F20"/>
              </w:rPr>
              <w:tab/>
              <w:t>92</w:t>
            </w:r>
          </w:hyperlink>
        </w:p>
        <w:p w:rsidR="00B87D0A" w:rsidRDefault="00A37885">
          <w:pPr>
            <w:pStyle w:val="T6"/>
            <w:numPr>
              <w:ilvl w:val="3"/>
              <w:numId w:val="128"/>
            </w:numPr>
            <w:tabs>
              <w:tab w:val="left" w:pos="2372"/>
              <w:tab w:val="left" w:leader="dot" w:pos="10703"/>
            </w:tabs>
            <w:ind w:left="2371" w:hanging="694"/>
          </w:pPr>
          <w:hyperlink w:anchor="_TOC_250102" w:history="1">
            <w:r>
              <w:rPr>
                <w:color w:val="231F20"/>
              </w:rPr>
              <w:t>YÖNETMELİKLER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TEBLİĞLER</w:t>
            </w:r>
            <w:r>
              <w:rPr>
                <w:color w:val="231F20"/>
              </w:rPr>
              <w:tab/>
              <w:t>93</w:t>
            </w:r>
          </w:hyperlink>
        </w:p>
        <w:p w:rsidR="00B87D0A" w:rsidRDefault="00A37885">
          <w:pPr>
            <w:pStyle w:val="T6"/>
            <w:numPr>
              <w:ilvl w:val="2"/>
              <w:numId w:val="128"/>
            </w:numPr>
            <w:tabs>
              <w:tab w:val="left" w:pos="2179"/>
              <w:tab w:val="left" w:leader="dot" w:pos="10703"/>
            </w:tabs>
            <w:ind w:left="2178" w:hanging="501"/>
          </w:pPr>
          <w:hyperlink w:anchor="_TOC_250101" w:history="1">
            <w:r>
              <w:rPr>
                <w:color w:val="231F20"/>
                <w:spacing w:val="-1"/>
              </w:rPr>
              <w:t>İSG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KONUSUNDA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1"/>
              </w:rPr>
              <w:t>ULUSAL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1"/>
              </w:rPr>
              <w:t>KURULUŞLAR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95</w:t>
            </w:r>
          </w:hyperlink>
        </w:p>
        <w:p w:rsidR="00B87D0A" w:rsidRDefault="00A37885">
          <w:pPr>
            <w:pStyle w:val="T6"/>
            <w:numPr>
              <w:ilvl w:val="3"/>
              <w:numId w:val="128"/>
            </w:numPr>
            <w:tabs>
              <w:tab w:val="left" w:pos="2329"/>
              <w:tab w:val="left" w:leader="dot" w:pos="10703"/>
            </w:tabs>
            <w:spacing w:before="66"/>
            <w:ind w:hanging="651"/>
          </w:pPr>
          <w:hyperlink w:anchor="_TOC_250100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GÜVENLİĞİ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GENEL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MÜDÜRLÜĞÜ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(İSGGM)</w:t>
            </w:r>
            <w:r>
              <w:rPr>
                <w:color w:val="231F20"/>
              </w:rPr>
              <w:tab/>
              <w:t>95</w:t>
            </w:r>
          </w:hyperlink>
        </w:p>
        <w:p w:rsidR="00B87D0A" w:rsidRDefault="00A37885">
          <w:pPr>
            <w:pStyle w:val="T6"/>
            <w:numPr>
              <w:ilvl w:val="3"/>
              <w:numId w:val="128"/>
            </w:numPr>
            <w:tabs>
              <w:tab w:val="left" w:pos="2329"/>
              <w:tab w:val="left" w:leader="dot" w:pos="10703"/>
            </w:tabs>
            <w:ind w:hanging="651"/>
          </w:pPr>
          <w:hyperlink w:anchor="_TOC_250099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SAĞLIĞI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GÜVENLİĞİ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MERKEZİ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MÜDÜRLÜĞÜ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(İSGÜM)</w:t>
            </w:r>
            <w:r>
              <w:rPr>
                <w:color w:val="231F20"/>
              </w:rPr>
              <w:tab/>
              <w:t>96</w:t>
            </w:r>
          </w:hyperlink>
        </w:p>
        <w:p w:rsidR="00B87D0A" w:rsidRDefault="00A37885">
          <w:pPr>
            <w:pStyle w:val="T6"/>
            <w:numPr>
              <w:ilvl w:val="3"/>
              <w:numId w:val="128"/>
            </w:numPr>
            <w:tabs>
              <w:tab w:val="left" w:pos="2329"/>
              <w:tab w:val="left" w:leader="dot" w:pos="10703"/>
            </w:tabs>
            <w:ind w:hanging="651"/>
          </w:pPr>
          <w:hyperlink w:anchor="_TOC_250098" w:history="1">
            <w:r>
              <w:rPr>
                <w:color w:val="231F20"/>
              </w:rPr>
              <w:t>İŞ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TEFTİŞ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KURULU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BAŞKANLIĞI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(İTK)</w:t>
            </w:r>
            <w:r>
              <w:rPr>
                <w:color w:val="231F20"/>
              </w:rPr>
              <w:tab/>
              <w:t>97</w:t>
            </w:r>
          </w:hyperlink>
        </w:p>
        <w:p w:rsidR="00B87D0A" w:rsidRDefault="00A37885">
          <w:pPr>
            <w:pStyle w:val="T6"/>
            <w:numPr>
              <w:ilvl w:val="3"/>
              <w:numId w:val="128"/>
            </w:numPr>
            <w:tabs>
              <w:tab w:val="left" w:pos="2280"/>
              <w:tab w:val="left" w:leader="dot" w:pos="10703"/>
            </w:tabs>
            <w:ind w:left="2279" w:hanging="602"/>
          </w:pPr>
          <w:hyperlink w:anchor="_TOC_250097" w:history="1">
            <w:r>
              <w:rPr>
                <w:color w:val="231F20"/>
                <w:spacing w:val="-1"/>
              </w:rPr>
              <w:t>ÇALIŞMA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1"/>
              </w:rPr>
              <w:t>VE SOSYAL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1"/>
              </w:rPr>
              <w:t>GÜVENLİK EĞİTİM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1"/>
              </w:rPr>
              <w:t>VE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ARAŞTIRMA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1"/>
              </w:rPr>
              <w:t>MERKEZİ (ÇASGEM)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97</w:t>
            </w:r>
          </w:hyperlink>
        </w:p>
        <w:p w:rsidR="00B87D0A" w:rsidRDefault="00A37885">
          <w:pPr>
            <w:pStyle w:val="T6"/>
            <w:numPr>
              <w:ilvl w:val="3"/>
              <w:numId w:val="128"/>
            </w:numPr>
            <w:tabs>
              <w:tab w:val="left" w:pos="2329"/>
              <w:tab w:val="left" w:leader="dot" w:pos="10703"/>
            </w:tabs>
            <w:spacing w:before="66"/>
            <w:ind w:hanging="651"/>
          </w:pPr>
          <w:hyperlink w:anchor="_TOC_250096" w:history="1">
            <w:r>
              <w:rPr>
                <w:color w:val="231F20"/>
                <w:spacing w:val="-1"/>
              </w:rPr>
              <w:t>SOSYAL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GÜVENLİK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"/>
              </w:rPr>
              <w:t>KURUMU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(SGK)</w:t>
            </w:r>
            <w:r>
              <w:rPr>
                <w:color w:val="231F20"/>
              </w:rPr>
              <w:tab/>
              <w:t>98</w:t>
            </w:r>
          </w:hyperlink>
        </w:p>
        <w:p w:rsidR="00B87D0A" w:rsidRDefault="00A37885">
          <w:pPr>
            <w:pStyle w:val="T3"/>
            <w:tabs>
              <w:tab w:val="left" w:leader="dot" w:pos="10603"/>
            </w:tabs>
          </w:pPr>
          <w:r>
            <w:rPr>
              <w:color w:val="231F20"/>
            </w:rPr>
            <w:t>İLETİŞİM</w:t>
          </w:r>
          <w:r>
            <w:rPr>
              <w:color w:val="231F20"/>
            </w:rPr>
            <w:tab/>
            <w:t>103</w:t>
          </w:r>
        </w:p>
        <w:p w:rsidR="00B87D0A" w:rsidRDefault="00A37885">
          <w:pPr>
            <w:pStyle w:val="T4"/>
            <w:numPr>
              <w:ilvl w:val="1"/>
              <w:numId w:val="127"/>
            </w:numPr>
            <w:tabs>
              <w:tab w:val="left" w:pos="1654"/>
              <w:tab w:val="left" w:leader="dot" w:pos="10603"/>
            </w:tabs>
            <w:spacing w:before="66"/>
            <w:ind w:hanging="351"/>
          </w:pPr>
          <w:hyperlink w:anchor="_TOC_250095" w:history="1">
            <w:r>
              <w:rPr>
                <w:color w:val="231F20"/>
              </w:rPr>
              <w:t>İLETİŞİM</w:t>
            </w:r>
            <w:r>
              <w:rPr>
                <w:color w:val="231F20"/>
              </w:rPr>
              <w:tab/>
              <w:t>104</w:t>
            </w:r>
          </w:hyperlink>
        </w:p>
        <w:p w:rsidR="00B87D0A" w:rsidRDefault="00A37885">
          <w:pPr>
            <w:pStyle w:val="T4"/>
            <w:numPr>
              <w:ilvl w:val="1"/>
              <w:numId w:val="127"/>
            </w:numPr>
            <w:tabs>
              <w:tab w:val="left" w:pos="1654"/>
              <w:tab w:val="left" w:leader="dot" w:pos="10603"/>
            </w:tabs>
            <w:ind w:hanging="351"/>
          </w:pPr>
          <w:hyperlink w:anchor="_TOC_250094" w:history="1">
            <w:r>
              <w:rPr>
                <w:color w:val="231F20"/>
              </w:rPr>
              <w:t>İLETİŞİM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NİÇİN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GEREKLİDİR?</w:t>
            </w:r>
            <w:r>
              <w:rPr>
                <w:color w:val="231F20"/>
              </w:rPr>
              <w:tab/>
              <w:t>105</w:t>
            </w:r>
          </w:hyperlink>
        </w:p>
        <w:p w:rsidR="00B87D0A" w:rsidRDefault="00A37885">
          <w:pPr>
            <w:pStyle w:val="T4"/>
            <w:numPr>
              <w:ilvl w:val="1"/>
              <w:numId w:val="127"/>
            </w:numPr>
            <w:tabs>
              <w:tab w:val="left" w:pos="1654"/>
              <w:tab w:val="left" w:leader="dot" w:pos="10603"/>
            </w:tabs>
            <w:ind w:hanging="351"/>
          </w:pPr>
          <w:hyperlink w:anchor="_TOC_250093" w:history="1">
            <w:r>
              <w:rPr>
                <w:color w:val="231F20"/>
              </w:rPr>
              <w:t>İLETİŞİMİN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ÖGELERİ</w:t>
            </w:r>
            <w:r>
              <w:rPr>
                <w:color w:val="231F20"/>
              </w:rPr>
              <w:tab/>
              <w:t>105</w:t>
            </w:r>
          </w:hyperlink>
        </w:p>
        <w:p w:rsidR="00B87D0A" w:rsidRDefault="00A37885">
          <w:pPr>
            <w:pStyle w:val="T6"/>
            <w:numPr>
              <w:ilvl w:val="2"/>
              <w:numId w:val="127"/>
            </w:numPr>
            <w:tabs>
              <w:tab w:val="left" w:pos="2179"/>
              <w:tab w:val="left" w:leader="dot" w:pos="10603"/>
            </w:tabs>
            <w:spacing w:before="66"/>
            <w:ind w:hanging="501"/>
          </w:pPr>
          <w:hyperlink w:anchor="_TOC_250092" w:history="1">
            <w:r>
              <w:rPr>
                <w:color w:val="231F20"/>
              </w:rPr>
              <w:t>KAYNAK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(GÖNDERİCİ)</w:t>
            </w:r>
            <w:r>
              <w:rPr>
                <w:color w:val="231F20"/>
              </w:rPr>
              <w:tab/>
              <w:t>106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29"/>
              <w:tab w:val="left" w:leader="dot" w:pos="10603"/>
            </w:tabs>
            <w:ind w:hanging="651"/>
          </w:pPr>
          <w:hyperlink w:anchor="_TOC_250091" w:history="1">
            <w:r>
              <w:rPr>
                <w:color w:val="231F20"/>
                <w:spacing w:val="-1"/>
              </w:rPr>
              <w:t>KAYNAĞIN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TAŞIMASI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1"/>
              </w:rPr>
              <w:t>GEREKEN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ÖZELLİKLER</w:t>
            </w:r>
            <w:r>
              <w:rPr>
                <w:color w:val="231F20"/>
              </w:rPr>
              <w:tab/>
              <w:t>106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29"/>
              <w:tab w:val="left" w:leader="dot" w:pos="10603"/>
            </w:tabs>
            <w:ind w:hanging="651"/>
          </w:pPr>
          <w:hyperlink w:anchor="_TOC_250090" w:history="1">
            <w:r>
              <w:rPr>
                <w:color w:val="231F20"/>
              </w:rPr>
              <w:t>MESAJ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(BİLGİ,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HABER)</w:t>
            </w:r>
            <w:r>
              <w:rPr>
                <w:color w:val="231F20"/>
              </w:rPr>
              <w:tab/>
              <w:t>106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29"/>
              <w:tab w:val="left" w:leader="dot" w:pos="10603"/>
            </w:tabs>
            <w:ind w:hanging="651"/>
          </w:pPr>
          <w:hyperlink w:anchor="_TOC_250089" w:history="1">
            <w:r>
              <w:rPr>
                <w:color w:val="231F20"/>
              </w:rPr>
              <w:t>KANAL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(ARAÇ)</w:t>
            </w:r>
            <w:r>
              <w:rPr>
                <w:color w:val="231F20"/>
              </w:rPr>
              <w:tab/>
              <w:t>107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18"/>
              <w:tab w:val="left" w:leader="dot" w:pos="10603"/>
            </w:tabs>
            <w:spacing w:before="66"/>
            <w:ind w:left="2317" w:hanging="640"/>
          </w:pPr>
          <w:hyperlink w:anchor="_TOC_250088" w:history="1">
            <w:r>
              <w:rPr>
                <w:color w:val="231F20"/>
              </w:rPr>
              <w:t>ALICI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(HEDEF)</w:t>
            </w:r>
            <w:r>
              <w:rPr>
                <w:color w:val="231F20"/>
              </w:rPr>
              <w:tab/>
              <w:t>107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29"/>
              <w:tab w:val="left" w:leader="dot" w:pos="10603"/>
            </w:tabs>
            <w:ind w:hanging="651"/>
          </w:pPr>
          <w:hyperlink w:anchor="_TOC_250087" w:history="1">
            <w:r>
              <w:rPr>
                <w:color w:val="231F20"/>
                <w:spacing w:val="-1"/>
              </w:rPr>
              <w:t>KODLAMA-KOD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AÇMA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108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29"/>
              <w:tab w:val="left" w:leader="dot" w:pos="10603"/>
            </w:tabs>
            <w:ind w:hanging="651"/>
          </w:pPr>
          <w:hyperlink w:anchor="_TOC_250086" w:history="1">
            <w:r>
              <w:rPr>
                <w:color w:val="231F20"/>
              </w:rPr>
              <w:t>DÖNÜT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(GERİ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BESLEME)</w:t>
            </w:r>
            <w:r>
              <w:rPr>
                <w:color w:val="231F20"/>
              </w:rPr>
              <w:tab/>
              <w:t>108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29"/>
              <w:tab w:val="left" w:leader="dot" w:pos="10603"/>
            </w:tabs>
            <w:spacing w:before="66"/>
            <w:ind w:hanging="651"/>
          </w:pPr>
          <w:hyperlink w:anchor="_TOC_250085" w:history="1">
            <w:r>
              <w:rPr>
                <w:color w:val="231F20"/>
                <w:spacing w:val="-2"/>
              </w:rPr>
              <w:t>FİLTRE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(ALGILAMA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1"/>
              </w:rPr>
              <w:t>VE DEĞERLENDİRME)</w:t>
            </w:r>
            <w:r>
              <w:rPr>
                <w:color w:val="231F20"/>
                <w:spacing w:val="-1"/>
              </w:rPr>
              <w:tab/>
            </w:r>
            <w:r>
              <w:rPr>
                <w:color w:val="231F20"/>
              </w:rPr>
              <w:t>109</w:t>
            </w:r>
          </w:hyperlink>
        </w:p>
        <w:p w:rsidR="00B87D0A" w:rsidRDefault="00A37885">
          <w:pPr>
            <w:pStyle w:val="T6"/>
            <w:numPr>
              <w:ilvl w:val="3"/>
              <w:numId w:val="127"/>
            </w:numPr>
            <w:tabs>
              <w:tab w:val="left" w:pos="2329"/>
              <w:tab w:val="left" w:leader="dot" w:pos="10611"/>
            </w:tabs>
            <w:ind w:hanging="651"/>
          </w:pPr>
          <w:hyperlink w:anchor="_TOC_250084" w:history="1">
            <w:r>
              <w:rPr>
                <w:color w:val="231F20"/>
              </w:rPr>
              <w:t>GÜRÜLTÜ</w:t>
            </w:r>
            <w:r>
              <w:rPr>
                <w:color w:val="231F20"/>
              </w:rPr>
              <w:tab/>
              <w:t>110</w:t>
            </w:r>
          </w:hyperlink>
        </w:p>
        <w:p w:rsidR="00B87D0A" w:rsidRDefault="00A37885">
          <w:pPr>
            <w:pStyle w:val="T4"/>
            <w:numPr>
              <w:ilvl w:val="1"/>
              <w:numId w:val="126"/>
            </w:numPr>
            <w:tabs>
              <w:tab w:val="left" w:pos="1654"/>
              <w:tab w:val="left" w:leader="dot" w:pos="10611"/>
            </w:tabs>
            <w:ind w:hanging="351"/>
            <w:jc w:val="left"/>
          </w:pPr>
          <w:hyperlink w:anchor="_TOC_250083" w:history="1">
            <w:r>
              <w:rPr>
                <w:color w:val="231F20"/>
              </w:rPr>
              <w:t>ETKİLİ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YÖNTEMLERİ</w:t>
            </w:r>
            <w:r>
              <w:rPr>
                <w:color w:val="231F20"/>
              </w:rPr>
              <w:tab/>
              <w:t>112</w:t>
            </w:r>
          </w:hyperlink>
        </w:p>
        <w:p w:rsidR="00B87D0A" w:rsidRDefault="00A37885">
          <w:pPr>
            <w:pStyle w:val="T4"/>
            <w:numPr>
              <w:ilvl w:val="2"/>
              <w:numId w:val="126"/>
            </w:numPr>
            <w:tabs>
              <w:tab w:val="left" w:pos="1804"/>
              <w:tab w:val="left" w:leader="dot" w:pos="10611"/>
            </w:tabs>
            <w:spacing w:after="20"/>
            <w:ind w:hanging="501"/>
          </w:pPr>
          <w:hyperlink w:anchor="_TOC_250082" w:history="1">
            <w:r>
              <w:rPr>
                <w:color w:val="231F20"/>
                <w:spacing w:val="-1"/>
              </w:rPr>
              <w:t>ETKİLİ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İLETİŞİM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1"/>
              </w:rPr>
              <w:t>KURMADA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1"/>
              </w:rPr>
              <w:t>UYGULANABİLECEK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YÖNTEMLER</w:t>
            </w:r>
            <w:r>
              <w:rPr>
                <w:color w:val="231F20"/>
              </w:rPr>
              <w:tab/>
              <w:t>112</w:t>
            </w:r>
          </w:hyperlink>
        </w:p>
        <w:p w:rsidR="00B87D0A" w:rsidRDefault="00A37885">
          <w:pPr>
            <w:pStyle w:val="T5"/>
            <w:numPr>
              <w:ilvl w:val="3"/>
              <w:numId w:val="126"/>
            </w:numPr>
            <w:tabs>
              <w:tab w:val="left" w:pos="2159"/>
              <w:tab w:val="right" w:leader="dot" w:pos="10733"/>
            </w:tabs>
            <w:spacing w:before="253"/>
            <w:ind w:hanging="651"/>
          </w:pPr>
          <w:hyperlink w:anchor="_TOC_250081" w:history="1">
            <w:r>
              <w:rPr>
                <w:color w:val="231F20"/>
              </w:rPr>
              <w:t>İLETİŞİMİN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KİŞİSEL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ÇEVRESEL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ENGELLERİNİ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AŞMAK</w:t>
            </w:r>
            <w:r>
              <w:rPr>
                <w:color w:val="231F20"/>
              </w:rPr>
              <w:tab/>
              <w:t>112</w:t>
            </w:r>
          </w:hyperlink>
        </w:p>
        <w:p w:rsidR="00B87D0A" w:rsidRDefault="00A37885">
          <w:pPr>
            <w:pStyle w:val="T5"/>
            <w:numPr>
              <w:ilvl w:val="3"/>
              <w:numId w:val="126"/>
            </w:numPr>
            <w:tabs>
              <w:tab w:val="left" w:pos="2159"/>
              <w:tab w:val="right" w:leader="dot" w:pos="10733"/>
            </w:tabs>
            <w:ind w:hanging="651"/>
          </w:pPr>
          <w:hyperlink w:anchor="_TOC_250080" w:history="1">
            <w:r>
              <w:rPr>
                <w:color w:val="231F20"/>
              </w:rPr>
              <w:t>EMPATİK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</w:rPr>
              <w:tab/>
              <w:t>113</w:t>
            </w:r>
          </w:hyperlink>
        </w:p>
        <w:p w:rsidR="00B87D0A" w:rsidRDefault="00A37885">
          <w:pPr>
            <w:pStyle w:val="T5"/>
            <w:numPr>
              <w:ilvl w:val="3"/>
              <w:numId w:val="126"/>
            </w:numPr>
            <w:tabs>
              <w:tab w:val="left" w:pos="2159"/>
              <w:tab w:val="right" w:leader="dot" w:pos="10733"/>
            </w:tabs>
            <w:ind w:hanging="651"/>
          </w:pPr>
          <w:hyperlink w:anchor="_TOC_250079" w:history="1">
            <w:r>
              <w:rPr>
                <w:color w:val="231F20"/>
              </w:rPr>
              <w:t>GÜDÜLEYİCİ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</w:rPr>
              <w:tab/>
              <w:t>114</w:t>
            </w:r>
          </w:hyperlink>
        </w:p>
        <w:p w:rsidR="00B87D0A" w:rsidRDefault="00A37885">
          <w:pPr>
            <w:pStyle w:val="T5"/>
            <w:numPr>
              <w:ilvl w:val="3"/>
              <w:numId w:val="126"/>
            </w:numPr>
            <w:tabs>
              <w:tab w:val="left" w:pos="2159"/>
              <w:tab w:val="right" w:leader="dot" w:pos="10733"/>
            </w:tabs>
            <w:spacing w:before="66"/>
            <w:ind w:hanging="651"/>
          </w:pPr>
          <w:hyperlink w:anchor="_TOC_250078" w:history="1">
            <w:r>
              <w:rPr>
                <w:color w:val="231F20"/>
              </w:rPr>
              <w:t>ETKİN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</w:rPr>
              <w:tab/>
              <w:t>114</w:t>
            </w:r>
          </w:hyperlink>
        </w:p>
        <w:p w:rsidR="00B87D0A" w:rsidRDefault="00A37885">
          <w:pPr>
            <w:pStyle w:val="T5"/>
            <w:numPr>
              <w:ilvl w:val="3"/>
              <w:numId w:val="126"/>
            </w:numPr>
            <w:tabs>
              <w:tab w:val="left" w:pos="2159"/>
              <w:tab w:val="right" w:leader="dot" w:pos="10733"/>
            </w:tabs>
            <w:ind w:hanging="651"/>
          </w:pPr>
          <w:hyperlink w:anchor="_TOC_250077" w:history="1">
            <w:r>
              <w:rPr>
                <w:color w:val="231F20"/>
              </w:rPr>
              <w:t>İKNA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EDİCİ İLETİŞİM</w:t>
            </w:r>
            <w:r>
              <w:rPr>
                <w:color w:val="231F20"/>
              </w:rPr>
              <w:tab/>
              <w:t>114</w:t>
            </w:r>
          </w:hyperlink>
        </w:p>
        <w:p w:rsidR="00B87D0A" w:rsidRDefault="00A37885">
          <w:pPr>
            <w:pStyle w:val="T5"/>
            <w:numPr>
              <w:ilvl w:val="2"/>
              <w:numId w:val="125"/>
            </w:numPr>
            <w:tabs>
              <w:tab w:val="left" w:pos="2009"/>
              <w:tab w:val="right" w:leader="dot" w:pos="10733"/>
            </w:tabs>
          </w:pPr>
          <w:hyperlink w:anchor="_TOC_250076" w:history="1">
            <w:r>
              <w:rPr>
                <w:color w:val="231F20"/>
              </w:rPr>
              <w:t>İLETİŞİM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TÜRLERİ</w:t>
            </w:r>
            <w:r>
              <w:rPr>
                <w:color w:val="231F20"/>
              </w:rPr>
              <w:tab/>
              <w:t>114</w:t>
            </w:r>
          </w:hyperlink>
        </w:p>
        <w:p w:rsidR="00B87D0A" w:rsidRDefault="00A37885">
          <w:pPr>
            <w:pStyle w:val="T5"/>
            <w:numPr>
              <w:ilvl w:val="3"/>
              <w:numId w:val="125"/>
            </w:numPr>
            <w:tabs>
              <w:tab w:val="left" w:pos="2110"/>
              <w:tab w:val="right" w:leader="dot" w:pos="10733"/>
            </w:tabs>
            <w:ind w:hanging="602"/>
          </w:pPr>
          <w:hyperlink w:anchor="_TOC_250075" w:history="1">
            <w:r>
              <w:rPr>
                <w:color w:val="231F20"/>
              </w:rPr>
              <w:t>SÖZSÜZ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</w:rPr>
              <w:tab/>
              <w:t>114</w:t>
            </w:r>
          </w:hyperlink>
        </w:p>
        <w:p w:rsidR="00B87D0A" w:rsidRDefault="00A37885">
          <w:pPr>
            <w:pStyle w:val="T5"/>
            <w:numPr>
              <w:ilvl w:val="3"/>
              <w:numId w:val="125"/>
            </w:numPr>
            <w:tabs>
              <w:tab w:val="left" w:pos="2110"/>
              <w:tab w:val="right" w:leader="dot" w:pos="10733"/>
            </w:tabs>
            <w:spacing w:before="66"/>
            <w:ind w:hanging="602"/>
          </w:pPr>
          <w:hyperlink w:anchor="_TOC_250074" w:history="1">
            <w:r>
              <w:rPr>
                <w:color w:val="231F20"/>
              </w:rPr>
              <w:t>SÖZLÜ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</w:rPr>
              <w:tab/>
              <w:t>115</w:t>
            </w:r>
          </w:hyperlink>
        </w:p>
        <w:p w:rsidR="00B87D0A" w:rsidRDefault="00A37885">
          <w:pPr>
            <w:pStyle w:val="T5"/>
            <w:numPr>
              <w:ilvl w:val="3"/>
              <w:numId w:val="125"/>
            </w:numPr>
            <w:tabs>
              <w:tab w:val="left" w:pos="2110"/>
              <w:tab w:val="right" w:leader="dot" w:pos="10733"/>
            </w:tabs>
            <w:ind w:hanging="602"/>
          </w:pPr>
          <w:hyperlink w:anchor="_TOC_250073" w:history="1">
            <w:r>
              <w:rPr>
                <w:color w:val="231F20"/>
              </w:rPr>
              <w:t>YAZILI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</w:rPr>
              <w:tab/>
              <w:t>116</w:t>
            </w:r>
          </w:hyperlink>
        </w:p>
        <w:p w:rsidR="00B87D0A" w:rsidRDefault="00A37885">
          <w:pPr>
            <w:pStyle w:val="T5"/>
            <w:tabs>
              <w:tab w:val="right" w:leader="dot" w:pos="10733"/>
            </w:tabs>
            <w:ind w:left="1508" w:firstLine="0"/>
          </w:pPr>
          <w:hyperlink w:anchor="_TOC_250072" w:history="1">
            <w:r>
              <w:rPr>
                <w:color w:val="231F20"/>
              </w:rPr>
              <w:t>1.2.3.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İLETİŞİM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ARAÇLARI</w:t>
            </w:r>
            <w:r>
              <w:rPr>
                <w:color w:val="231F20"/>
              </w:rPr>
              <w:tab/>
              <w:t>116</w:t>
            </w:r>
          </w:hyperlink>
        </w:p>
        <w:p w:rsidR="00B87D0A" w:rsidRDefault="00A37885">
          <w:pPr>
            <w:pStyle w:val="T2"/>
            <w:numPr>
              <w:ilvl w:val="1"/>
              <w:numId w:val="126"/>
            </w:numPr>
            <w:tabs>
              <w:tab w:val="left" w:pos="1484"/>
              <w:tab w:val="right" w:leader="dot" w:pos="10733"/>
            </w:tabs>
            <w:spacing w:before="66"/>
            <w:ind w:left="1483" w:hanging="351"/>
            <w:jc w:val="left"/>
          </w:pPr>
          <w:hyperlink w:anchor="_TOC_250071" w:history="1">
            <w:r>
              <w:rPr>
                <w:color w:val="231F20"/>
              </w:rPr>
              <w:t>BEDEN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DİLİ</w:t>
            </w:r>
            <w:r>
              <w:rPr>
                <w:color w:val="231F20"/>
              </w:rPr>
              <w:tab/>
              <w:t>118</w:t>
            </w:r>
          </w:hyperlink>
        </w:p>
        <w:p w:rsidR="00B87D0A" w:rsidRDefault="00A37885">
          <w:pPr>
            <w:pStyle w:val="T5"/>
            <w:numPr>
              <w:ilvl w:val="2"/>
              <w:numId w:val="126"/>
            </w:numPr>
            <w:tabs>
              <w:tab w:val="left" w:pos="2009"/>
              <w:tab w:val="right" w:leader="dot" w:pos="10733"/>
            </w:tabs>
            <w:ind w:left="2008" w:hanging="501"/>
          </w:pPr>
          <w:hyperlink w:anchor="_TOC_250070" w:history="1">
            <w:r>
              <w:rPr>
                <w:color w:val="231F20"/>
              </w:rPr>
              <w:t>MESAJ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TÜRLERİ</w:t>
            </w:r>
            <w:r>
              <w:rPr>
                <w:color w:val="231F20"/>
              </w:rPr>
              <w:tab/>
              <w:t>118</w:t>
            </w:r>
          </w:hyperlink>
        </w:p>
        <w:p w:rsidR="00B87D0A" w:rsidRDefault="00A37885">
          <w:pPr>
            <w:pStyle w:val="T5"/>
            <w:numPr>
              <w:ilvl w:val="2"/>
              <w:numId w:val="126"/>
            </w:numPr>
            <w:tabs>
              <w:tab w:val="left" w:pos="2009"/>
              <w:tab w:val="right" w:leader="dot" w:pos="10733"/>
            </w:tabs>
            <w:ind w:left="2008" w:hanging="501"/>
          </w:pPr>
          <w:hyperlink w:anchor="_TOC_250069" w:history="1">
            <w:r>
              <w:rPr>
                <w:color w:val="231F20"/>
              </w:rPr>
              <w:t>BEDEN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DİLİNİN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TANIMI</w:t>
            </w:r>
            <w:r>
              <w:rPr>
                <w:color w:val="231F20"/>
              </w:rPr>
              <w:tab/>
              <w:t>119</w:t>
            </w:r>
          </w:hyperlink>
        </w:p>
        <w:p w:rsidR="00B87D0A" w:rsidRDefault="00A37885">
          <w:pPr>
            <w:pStyle w:val="T5"/>
            <w:numPr>
              <w:ilvl w:val="2"/>
              <w:numId w:val="126"/>
            </w:numPr>
            <w:tabs>
              <w:tab w:val="left" w:pos="2009"/>
              <w:tab w:val="right" w:leader="dot" w:pos="10733"/>
            </w:tabs>
            <w:ind w:left="2008" w:hanging="501"/>
          </w:pPr>
          <w:hyperlink w:anchor="_TOC_250068" w:history="1">
            <w:r>
              <w:rPr>
                <w:color w:val="231F20"/>
              </w:rPr>
              <w:t>BEDEN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DİLİ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ÖGELERİ</w:t>
            </w:r>
            <w:r>
              <w:rPr>
                <w:color w:val="231F20"/>
              </w:rPr>
              <w:tab/>
              <w:t>120</w:t>
            </w:r>
          </w:hyperlink>
        </w:p>
        <w:p w:rsidR="00B87D0A" w:rsidRDefault="00A37885">
          <w:pPr>
            <w:pStyle w:val="T5"/>
            <w:numPr>
              <w:ilvl w:val="2"/>
              <w:numId w:val="126"/>
            </w:numPr>
            <w:tabs>
              <w:tab w:val="left" w:pos="2009"/>
              <w:tab w:val="right" w:leader="dot" w:pos="10733"/>
            </w:tabs>
            <w:spacing w:before="66"/>
            <w:ind w:left="2008" w:hanging="501"/>
          </w:pPr>
          <w:hyperlink w:anchor="_TOC_250067" w:history="1">
            <w:r>
              <w:rPr>
                <w:color w:val="231F20"/>
              </w:rPr>
              <w:t>BEDEN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DİLİ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İLE İLETİŞİM</w:t>
            </w:r>
            <w:r>
              <w:rPr>
                <w:color w:val="231F20"/>
              </w:rPr>
              <w:tab/>
              <w:t>125</w:t>
            </w:r>
          </w:hyperlink>
        </w:p>
        <w:p w:rsidR="00B87D0A" w:rsidRDefault="00A37885">
          <w:pPr>
            <w:pStyle w:val="T1"/>
            <w:tabs>
              <w:tab w:val="right" w:leader="dot" w:pos="10733"/>
            </w:tabs>
            <w:ind w:left="1137"/>
          </w:pPr>
          <w:r>
            <w:rPr>
              <w:color w:val="231F20"/>
            </w:rPr>
            <w:t>EĞİTİM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PSİKOLOJİSİNİN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SÜRECİ</w:t>
          </w:r>
          <w:r>
            <w:rPr>
              <w:color w:val="231F20"/>
            </w:rPr>
            <w:tab/>
            <w:t>128</w:t>
          </w:r>
        </w:p>
        <w:p w:rsidR="00B87D0A" w:rsidRDefault="00A37885">
          <w:pPr>
            <w:pStyle w:val="T2"/>
            <w:numPr>
              <w:ilvl w:val="1"/>
              <w:numId w:val="124"/>
            </w:numPr>
            <w:tabs>
              <w:tab w:val="left" w:pos="1484"/>
              <w:tab w:val="right" w:leader="dot" w:pos="10733"/>
            </w:tabs>
            <w:spacing w:before="66"/>
            <w:ind w:hanging="351"/>
          </w:pPr>
          <w:hyperlink w:anchor="_TOC_250066" w:history="1">
            <w:r>
              <w:rPr>
                <w:color w:val="231F20"/>
              </w:rPr>
              <w:t>EĞİTİM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PSİKOLOJİSİ</w:t>
            </w:r>
            <w:r>
              <w:rPr>
                <w:color w:val="231F20"/>
              </w:rPr>
              <w:tab/>
              <w:t>129</w:t>
            </w:r>
          </w:hyperlink>
        </w:p>
        <w:p w:rsidR="00B87D0A" w:rsidRDefault="00A37885">
          <w:pPr>
            <w:pStyle w:val="T5"/>
            <w:numPr>
              <w:ilvl w:val="2"/>
              <w:numId w:val="124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65" w:history="1">
            <w:r>
              <w:rPr>
                <w:color w:val="231F20"/>
              </w:rPr>
              <w:t>EĞİTİM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PSİKOLOJİSİ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İLİŞKİSİ</w:t>
            </w:r>
            <w:r>
              <w:rPr>
                <w:color w:val="231F20"/>
              </w:rPr>
              <w:tab/>
              <w:t>130</w:t>
            </w:r>
          </w:hyperlink>
        </w:p>
        <w:p w:rsidR="00B87D0A" w:rsidRDefault="00A37885">
          <w:pPr>
            <w:pStyle w:val="T2"/>
            <w:numPr>
              <w:ilvl w:val="1"/>
              <w:numId w:val="124"/>
            </w:numPr>
            <w:tabs>
              <w:tab w:val="left" w:pos="1484"/>
              <w:tab w:val="right" w:leader="dot" w:pos="10733"/>
            </w:tabs>
            <w:ind w:hanging="351"/>
          </w:pPr>
          <w:hyperlink w:anchor="_TOC_250064" w:history="1">
            <w:r>
              <w:rPr>
                <w:color w:val="231F20"/>
              </w:rPr>
              <w:t>GELİŞİM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PSİKOLOJİSİ</w:t>
            </w:r>
            <w:r>
              <w:rPr>
                <w:color w:val="231F20"/>
              </w:rPr>
              <w:tab/>
              <w:t>132</w:t>
            </w:r>
          </w:hyperlink>
        </w:p>
        <w:p w:rsidR="00B87D0A" w:rsidRDefault="00A37885">
          <w:pPr>
            <w:pStyle w:val="T5"/>
            <w:numPr>
              <w:ilvl w:val="2"/>
              <w:numId w:val="124"/>
            </w:numPr>
            <w:tabs>
              <w:tab w:val="left" w:pos="2009"/>
              <w:tab w:val="right" w:leader="dot" w:pos="10733"/>
            </w:tabs>
            <w:spacing w:before="66"/>
            <w:ind w:hanging="501"/>
          </w:pPr>
          <w:hyperlink w:anchor="_TOC_250063" w:history="1">
            <w:r>
              <w:rPr>
                <w:color w:val="231F20"/>
              </w:rPr>
              <w:t>GELİŞİMLE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İLGİLİ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TEMEL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KAVRAMLAR</w:t>
            </w:r>
            <w:r>
              <w:rPr>
                <w:color w:val="231F20"/>
              </w:rPr>
              <w:tab/>
              <w:t>133</w:t>
            </w:r>
          </w:hyperlink>
        </w:p>
        <w:p w:rsidR="00B87D0A" w:rsidRDefault="00A37885">
          <w:pPr>
            <w:pStyle w:val="T5"/>
            <w:numPr>
              <w:ilvl w:val="2"/>
              <w:numId w:val="124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62" w:history="1">
            <w:r>
              <w:rPr>
                <w:color w:val="231F20"/>
              </w:rPr>
              <w:t>GELİŞİM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PSİKOLOJİSİ</w:t>
            </w:r>
            <w:r>
              <w:rPr>
                <w:color w:val="231F20"/>
              </w:rPr>
              <w:tab/>
              <w:t>133</w:t>
            </w:r>
          </w:hyperlink>
        </w:p>
        <w:p w:rsidR="00B87D0A" w:rsidRDefault="00A37885">
          <w:pPr>
            <w:pStyle w:val="T5"/>
            <w:numPr>
              <w:ilvl w:val="2"/>
              <w:numId w:val="124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61" w:history="1">
            <w:r>
              <w:rPr>
                <w:color w:val="231F20"/>
              </w:rPr>
              <w:t>GELİŞİM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PSİKOLOJİSİ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EĞİTİM</w:t>
            </w:r>
            <w:r>
              <w:rPr>
                <w:color w:val="231F20"/>
              </w:rPr>
              <w:tab/>
              <w:t>133</w:t>
            </w:r>
          </w:hyperlink>
        </w:p>
        <w:p w:rsidR="00B87D0A" w:rsidRDefault="00A37885">
          <w:pPr>
            <w:pStyle w:val="T5"/>
            <w:numPr>
              <w:ilvl w:val="2"/>
              <w:numId w:val="123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60" w:history="1">
            <w:r>
              <w:rPr>
                <w:color w:val="231F20"/>
              </w:rPr>
              <w:t>BİLİŞSEL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GELİŞİM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EĞİTİM</w:t>
            </w:r>
            <w:r>
              <w:rPr>
                <w:color w:val="231F20"/>
              </w:rPr>
              <w:tab/>
              <w:t>134</w:t>
            </w:r>
          </w:hyperlink>
        </w:p>
        <w:p w:rsidR="00B87D0A" w:rsidRDefault="00A37885">
          <w:pPr>
            <w:pStyle w:val="T5"/>
            <w:numPr>
              <w:ilvl w:val="2"/>
              <w:numId w:val="123"/>
            </w:numPr>
            <w:tabs>
              <w:tab w:val="left" w:pos="2009"/>
              <w:tab w:val="right" w:leader="dot" w:pos="10733"/>
            </w:tabs>
            <w:spacing w:before="66"/>
            <w:ind w:hanging="501"/>
          </w:pPr>
          <w:hyperlink w:anchor="_TOC_250059" w:history="1">
            <w:r>
              <w:rPr>
                <w:color w:val="231F20"/>
              </w:rPr>
              <w:t>PSİKO-SOSYAL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GELİŞİM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EĞİTİM</w:t>
            </w:r>
            <w:r>
              <w:rPr>
                <w:color w:val="231F20"/>
              </w:rPr>
              <w:tab/>
              <w:t>135</w:t>
            </w:r>
          </w:hyperlink>
        </w:p>
        <w:p w:rsidR="00B87D0A" w:rsidRDefault="00A37885">
          <w:pPr>
            <w:pStyle w:val="T2"/>
            <w:numPr>
              <w:ilvl w:val="1"/>
              <w:numId w:val="124"/>
            </w:numPr>
            <w:tabs>
              <w:tab w:val="left" w:pos="1484"/>
              <w:tab w:val="right" w:leader="dot" w:pos="10733"/>
            </w:tabs>
            <w:ind w:hanging="351"/>
          </w:pPr>
          <w:hyperlink w:anchor="_TOC_250058" w:history="1">
            <w:r>
              <w:rPr>
                <w:color w:val="231F20"/>
              </w:rPr>
              <w:t>ÖĞRENME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PSİKOLOJİSİ</w:t>
            </w:r>
            <w:r>
              <w:rPr>
                <w:color w:val="231F20"/>
              </w:rPr>
              <w:tab/>
              <w:t>136</w:t>
            </w:r>
          </w:hyperlink>
        </w:p>
        <w:p w:rsidR="00B87D0A" w:rsidRDefault="00A37885">
          <w:pPr>
            <w:pStyle w:val="T5"/>
            <w:numPr>
              <w:ilvl w:val="2"/>
              <w:numId w:val="124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57" w:history="1">
            <w:r>
              <w:rPr>
                <w:color w:val="231F20"/>
              </w:rPr>
              <w:t>ÖĞRENME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SÜRECİNDE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BİREYSEL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ETKENLER</w:t>
            </w:r>
            <w:r>
              <w:rPr>
                <w:color w:val="231F20"/>
              </w:rPr>
              <w:tab/>
              <w:t>137</w:t>
            </w:r>
          </w:hyperlink>
        </w:p>
        <w:p w:rsidR="00B87D0A" w:rsidRDefault="00A37885">
          <w:pPr>
            <w:pStyle w:val="T5"/>
            <w:numPr>
              <w:ilvl w:val="2"/>
              <w:numId w:val="124"/>
            </w:numPr>
            <w:tabs>
              <w:tab w:val="left" w:pos="2059"/>
              <w:tab w:val="right" w:leader="dot" w:pos="10733"/>
            </w:tabs>
            <w:spacing w:before="66"/>
            <w:ind w:left="2058" w:hanging="551"/>
          </w:pPr>
          <w:hyperlink w:anchor="_TOC_250056" w:history="1">
            <w:r>
              <w:rPr>
                <w:color w:val="231F20"/>
              </w:rPr>
              <w:t>ÖĞRENME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SÜRECİNDE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ÇEVRESEL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ETKENLER</w:t>
            </w:r>
            <w:r>
              <w:rPr>
                <w:color w:val="231F20"/>
              </w:rPr>
              <w:tab/>
              <w:t>138</w:t>
            </w:r>
          </w:hyperlink>
        </w:p>
        <w:p w:rsidR="00B87D0A" w:rsidRDefault="00A37885">
          <w:pPr>
            <w:pStyle w:val="T1"/>
            <w:tabs>
              <w:tab w:val="right" w:leader="dot" w:pos="10733"/>
            </w:tabs>
          </w:pPr>
          <w:r>
            <w:rPr>
              <w:color w:val="231F20"/>
            </w:rPr>
            <w:t>ÖĞRETİM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ZTRATEJİLERİ</w:t>
          </w:r>
          <w:r>
            <w:rPr>
              <w:color w:val="231F20"/>
            </w:rPr>
            <w:tab/>
            <w:t>142</w:t>
          </w:r>
        </w:p>
        <w:p w:rsidR="00B87D0A" w:rsidRDefault="00A37885">
          <w:pPr>
            <w:pStyle w:val="T2"/>
            <w:numPr>
              <w:ilvl w:val="1"/>
              <w:numId w:val="122"/>
            </w:numPr>
            <w:tabs>
              <w:tab w:val="left" w:pos="1509"/>
              <w:tab w:val="right" w:leader="dot" w:pos="10733"/>
            </w:tabs>
            <w:ind w:hanging="376"/>
          </w:pPr>
          <w:hyperlink w:anchor="_TOC_250055" w:history="1">
            <w:r>
              <w:rPr>
                <w:color w:val="231F20"/>
              </w:rPr>
              <w:t>ÖĞRETİM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STRATEJİLERİ</w:t>
            </w:r>
            <w:r>
              <w:rPr>
                <w:color w:val="231F20"/>
              </w:rPr>
              <w:tab/>
              <w:t>143</w:t>
            </w:r>
          </w:hyperlink>
        </w:p>
        <w:p w:rsidR="00B87D0A" w:rsidRDefault="00A37885">
          <w:pPr>
            <w:pStyle w:val="T5"/>
            <w:numPr>
              <w:ilvl w:val="2"/>
              <w:numId w:val="122"/>
            </w:numPr>
            <w:tabs>
              <w:tab w:val="left" w:pos="1960"/>
              <w:tab w:val="right" w:leader="dot" w:pos="10733"/>
            </w:tabs>
            <w:spacing w:before="66"/>
            <w:ind w:hanging="452"/>
          </w:pPr>
          <w:hyperlink w:anchor="_TOC_250054" w:history="1">
            <w:r>
              <w:rPr>
                <w:color w:val="231F20"/>
              </w:rPr>
              <w:t>EĞİTİM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GÖREVİ</w:t>
            </w:r>
            <w:r>
              <w:rPr>
                <w:color w:val="231F20"/>
              </w:rPr>
              <w:tab/>
              <w:t>143</w:t>
            </w:r>
          </w:hyperlink>
        </w:p>
        <w:p w:rsidR="00B87D0A" w:rsidRDefault="00A37885">
          <w:pPr>
            <w:pStyle w:val="T5"/>
            <w:numPr>
              <w:ilvl w:val="2"/>
              <w:numId w:val="121"/>
            </w:numPr>
            <w:tabs>
              <w:tab w:val="left" w:pos="1959"/>
              <w:tab w:val="right" w:leader="dot" w:pos="10733"/>
            </w:tabs>
            <w:ind w:hanging="451"/>
          </w:pPr>
          <w:hyperlink w:anchor="_TOC_250053" w:history="1">
            <w:r>
              <w:rPr>
                <w:color w:val="231F20"/>
              </w:rPr>
              <w:t>ÖLÇME-DEĞERLENDİRME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(KALİTE-KONTROL) GÖREVİ</w:t>
            </w:r>
            <w:r>
              <w:rPr>
                <w:color w:val="231F20"/>
              </w:rPr>
              <w:tab/>
              <w:t>144</w:t>
            </w:r>
          </w:hyperlink>
        </w:p>
        <w:p w:rsidR="00B87D0A" w:rsidRDefault="00A37885">
          <w:pPr>
            <w:pStyle w:val="T5"/>
            <w:numPr>
              <w:ilvl w:val="2"/>
              <w:numId w:val="121"/>
            </w:numPr>
            <w:tabs>
              <w:tab w:val="left" w:pos="1959"/>
              <w:tab w:val="right" w:leader="dot" w:pos="10733"/>
            </w:tabs>
            <w:ind w:hanging="451"/>
          </w:pPr>
          <w:hyperlink w:anchor="_TOC_250052" w:history="1">
            <w:r>
              <w:rPr>
                <w:color w:val="231F20"/>
              </w:rPr>
              <w:t>ORGANİZASYON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YÖNETİM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GÖREVİ</w:t>
            </w:r>
            <w:r>
              <w:rPr>
                <w:color w:val="231F20"/>
              </w:rPr>
              <w:tab/>
              <w:t>144</w:t>
            </w:r>
          </w:hyperlink>
        </w:p>
        <w:p w:rsidR="00B87D0A" w:rsidRDefault="00A37885">
          <w:pPr>
            <w:pStyle w:val="T5"/>
            <w:tabs>
              <w:tab w:val="right" w:leader="dot" w:pos="10733"/>
            </w:tabs>
            <w:spacing w:before="66"/>
            <w:ind w:left="1508" w:firstLine="0"/>
          </w:pPr>
          <w:hyperlink w:anchor="_TOC_250051" w:history="1">
            <w:r>
              <w:rPr>
                <w:color w:val="231F20"/>
              </w:rPr>
              <w:t>12.1.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ANLATIM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YÖNTEMİ</w:t>
            </w:r>
            <w:r>
              <w:rPr>
                <w:color w:val="231F20"/>
              </w:rPr>
              <w:tab/>
              <w:t>146</w:t>
            </w:r>
          </w:hyperlink>
        </w:p>
        <w:p w:rsidR="00B87D0A" w:rsidRDefault="00A37885">
          <w:pPr>
            <w:pStyle w:val="T5"/>
            <w:numPr>
              <w:ilvl w:val="2"/>
              <w:numId w:val="120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50" w:history="1">
            <w:r>
              <w:rPr>
                <w:color w:val="231F20"/>
              </w:rPr>
              <w:t>GÖSTERİ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YÖNTEMİ</w:t>
            </w:r>
            <w:r>
              <w:rPr>
                <w:color w:val="231F20"/>
              </w:rPr>
              <w:tab/>
              <w:t>146</w:t>
            </w:r>
          </w:hyperlink>
        </w:p>
        <w:p w:rsidR="00B87D0A" w:rsidRDefault="00A37885">
          <w:pPr>
            <w:pStyle w:val="T5"/>
            <w:numPr>
              <w:ilvl w:val="2"/>
              <w:numId w:val="120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49" w:history="1">
            <w:r>
              <w:rPr>
                <w:color w:val="231F20"/>
              </w:rPr>
              <w:t>DEN</w:t>
            </w:r>
            <w:r>
              <w:rPr>
                <w:color w:val="231F20"/>
              </w:rPr>
              <w:t>EY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YÖNTEMİ</w:t>
            </w:r>
            <w:r>
              <w:rPr>
                <w:color w:val="231F20"/>
              </w:rPr>
              <w:tab/>
              <w:t>147</w:t>
            </w:r>
          </w:hyperlink>
        </w:p>
        <w:p w:rsidR="00B87D0A" w:rsidRDefault="00A37885">
          <w:pPr>
            <w:pStyle w:val="T5"/>
            <w:numPr>
              <w:ilvl w:val="2"/>
              <w:numId w:val="120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48" w:history="1">
            <w:r>
              <w:rPr>
                <w:color w:val="231F20"/>
              </w:rPr>
              <w:t>SORU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CEVAP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YÖNTEMİ</w:t>
            </w:r>
            <w:r>
              <w:rPr>
                <w:color w:val="231F20"/>
              </w:rPr>
              <w:tab/>
              <w:t>147</w:t>
            </w:r>
          </w:hyperlink>
        </w:p>
        <w:p w:rsidR="00B87D0A" w:rsidRDefault="00A37885">
          <w:pPr>
            <w:pStyle w:val="T2"/>
            <w:numPr>
              <w:ilvl w:val="1"/>
              <w:numId w:val="119"/>
            </w:numPr>
            <w:tabs>
              <w:tab w:val="left" w:pos="1509"/>
              <w:tab w:val="right" w:leader="dot" w:pos="10733"/>
            </w:tabs>
            <w:spacing w:before="66"/>
            <w:ind w:hanging="376"/>
          </w:pPr>
          <w:hyperlink w:anchor="_TOC_250047" w:history="1">
            <w:r>
              <w:rPr>
                <w:color w:val="231F20"/>
              </w:rPr>
              <w:t>ÖĞRETİM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TEKNİKLERİ</w:t>
            </w:r>
            <w:r>
              <w:rPr>
                <w:color w:val="231F20"/>
              </w:rPr>
              <w:tab/>
              <w:t>148</w:t>
            </w:r>
          </w:hyperlink>
        </w:p>
        <w:p w:rsidR="00B87D0A" w:rsidRDefault="00A37885">
          <w:pPr>
            <w:pStyle w:val="T5"/>
            <w:numPr>
              <w:ilvl w:val="2"/>
              <w:numId w:val="119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46" w:history="1">
            <w:r>
              <w:rPr>
                <w:color w:val="231F20"/>
              </w:rPr>
              <w:t>HAZIRLIK</w:t>
            </w:r>
            <w:r>
              <w:rPr>
                <w:color w:val="231F20"/>
              </w:rPr>
              <w:tab/>
              <w:t>149</w:t>
            </w:r>
          </w:hyperlink>
        </w:p>
        <w:p w:rsidR="00B87D0A" w:rsidRDefault="00A37885">
          <w:pPr>
            <w:pStyle w:val="T5"/>
            <w:numPr>
              <w:ilvl w:val="2"/>
              <w:numId w:val="119"/>
            </w:numPr>
            <w:tabs>
              <w:tab w:val="left" w:pos="2005"/>
              <w:tab w:val="right" w:leader="dot" w:pos="10733"/>
            </w:tabs>
            <w:ind w:left="2004" w:hanging="497"/>
          </w:pPr>
          <w:hyperlink w:anchor="_TOC_250045" w:history="1">
            <w:r>
              <w:rPr>
                <w:color w:val="231F20"/>
              </w:rPr>
              <w:t>TAKDİM</w:t>
            </w:r>
            <w:r>
              <w:rPr>
                <w:color w:val="231F20"/>
              </w:rPr>
              <w:tab/>
              <w:t>149</w:t>
            </w:r>
          </w:hyperlink>
        </w:p>
        <w:p w:rsidR="00B87D0A" w:rsidRDefault="00A37885">
          <w:pPr>
            <w:pStyle w:val="T5"/>
            <w:numPr>
              <w:ilvl w:val="2"/>
              <w:numId w:val="119"/>
            </w:numPr>
            <w:tabs>
              <w:tab w:val="left" w:pos="2009"/>
              <w:tab w:val="right" w:leader="dot" w:pos="10733"/>
            </w:tabs>
            <w:spacing w:before="66"/>
            <w:ind w:hanging="501"/>
          </w:pPr>
          <w:hyperlink w:anchor="_TOC_250044" w:history="1">
            <w:r>
              <w:rPr>
                <w:color w:val="231F20"/>
              </w:rPr>
              <w:t>UYGULAMA</w:t>
            </w:r>
            <w:r>
              <w:rPr>
                <w:color w:val="231F20"/>
              </w:rPr>
              <w:tab/>
              <w:t>149</w:t>
            </w:r>
          </w:hyperlink>
        </w:p>
        <w:p w:rsidR="00B87D0A" w:rsidRDefault="00A37885">
          <w:pPr>
            <w:pStyle w:val="T5"/>
            <w:numPr>
              <w:ilvl w:val="2"/>
              <w:numId w:val="119"/>
            </w:numPr>
            <w:tabs>
              <w:tab w:val="left" w:pos="2009"/>
              <w:tab w:val="right" w:leader="dot" w:pos="10733"/>
            </w:tabs>
            <w:ind w:hanging="501"/>
          </w:pPr>
          <w:hyperlink w:anchor="_TOC_250043" w:history="1">
            <w:r>
              <w:rPr>
                <w:color w:val="231F20"/>
              </w:rPr>
              <w:t>KONTROL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(TEST)</w:t>
            </w:r>
            <w:r>
              <w:rPr>
                <w:color w:val="231F20"/>
              </w:rPr>
              <w:tab/>
              <w:t>149</w:t>
            </w:r>
          </w:hyperlink>
        </w:p>
        <w:p w:rsidR="00B87D0A" w:rsidRDefault="00A37885">
          <w:pPr>
            <w:pStyle w:val="T2"/>
            <w:numPr>
              <w:ilvl w:val="1"/>
              <w:numId w:val="119"/>
            </w:numPr>
            <w:tabs>
              <w:tab w:val="left" w:pos="1484"/>
              <w:tab w:val="right" w:leader="dot" w:pos="10733"/>
            </w:tabs>
            <w:ind w:left="1483" w:hanging="351"/>
          </w:pPr>
          <w:hyperlink w:anchor="_TOC_250042" w:history="1">
            <w:r>
              <w:rPr>
                <w:color w:val="231F20"/>
                <w:spacing w:val="-1"/>
              </w:rPr>
              <w:t>FARKLI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ALAN /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DALLARDA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KULLANILAN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1"/>
              </w:rPr>
              <w:t>YÖNTEM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"/>
              </w:rPr>
              <w:t>TEKNİK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ÖRNEKLERİ</w:t>
            </w:r>
            <w:r>
              <w:rPr>
                <w:color w:val="231F20"/>
                <w:spacing w:val="-1"/>
              </w:rPr>
              <w:tab/>
              <w:t>151</w:t>
            </w:r>
          </w:hyperlink>
        </w:p>
        <w:p w:rsidR="00B87D0A" w:rsidRDefault="00A37885">
          <w:pPr>
            <w:pStyle w:val="T1"/>
            <w:tabs>
              <w:tab w:val="right" w:leader="dot" w:pos="10733"/>
            </w:tabs>
            <w:spacing w:before="363"/>
          </w:pPr>
          <w:r>
            <w:rPr>
              <w:color w:val="231F20"/>
            </w:rPr>
            <w:t>EĞİTİM PROGRAMININ ÖGELERİ</w:t>
          </w:r>
          <w:r>
            <w:rPr>
              <w:color w:val="231F20"/>
            </w:rPr>
            <w:tab/>
            <w:t>155</w:t>
          </w:r>
        </w:p>
        <w:p w:rsidR="00B87D0A" w:rsidRDefault="00A37885">
          <w:pPr>
            <w:pStyle w:val="T2"/>
            <w:numPr>
              <w:ilvl w:val="1"/>
              <w:numId w:val="118"/>
            </w:numPr>
            <w:tabs>
              <w:tab w:val="left" w:pos="1484"/>
              <w:tab w:val="right" w:leader="dot" w:pos="10733"/>
            </w:tabs>
            <w:spacing w:after="20"/>
            <w:ind w:hanging="351"/>
          </w:pPr>
          <w:hyperlink w:anchor="_TOC_250041" w:history="1">
            <w:r>
              <w:rPr>
                <w:color w:val="231F20"/>
              </w:rPr>
              <w:t>EĞİTİM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PROGRAMININ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ÖGELERİ</w:t>
            </w:r>
            <w:r>
              <w:rPr>
                <w:color w:val="231F20"/>
              </w:rPr>
              <w:tab/>
              <w:t>156</w:t>
            </w:r>
          </w:hyperlink>
        </w:p>
        <w:p w:rsidR="00B87D0A" w:rsidRDefault="00A37885">
          <w:pPr>
            <w:pStyle w:val="T6"/>
            <w:numPr>
              <w:ilvl w:val="2"/>
              <w:numId w:val="118"/>
            </w:numPr>
            <w:tabs>
              <w:tab w:val="left" w:pos="2130"/>
              <w:tab w:val="right" w:leader="dot" w:pos="10903"/>
            </w:tabs>
            <w:spacing w:before="253"/>
            <w:ind w:hanging="452"/>
          </w:pPr>
          <w:hyperlink w:anchor="_TOC_250040" w:history="1">
            <w:r>
              <w:rPr>
                <w:color w:val="231F20"/>
              </w:rPr>
              <w:t>EĞİTİM</w:t>
            </w:r>
            <w:r>
              <w:rPr>
                <w:color w:val="231F20"/>
              </w:rPr>
              <w:tab/>
              <w:t>156</w:t>
            </w:r>
          </w:hyperlink>
        </w:p>
        <w:p w:rsidR="00B87D0A" w:rsidRDefault="00A37885">
          <w:pPr>
            <w:pStyle w:val="T6"/>
            <w:numPr>
              <w:ilvl w:val="2"/>
              <w:numId w:val="118"/>
            </w:numPr>
            <w:tabs>
              <w:tab w:val="left" w:pos="2130"/>
              <w:tab w:val="right" w:leader="dot" w:pos="10903"/>
            </w:tabs>
            <w:ind w:hanging="452"/>
          </w:pPr>
          <w:hyperlink w:anchor="_TOC_250039" w:history="1">
            <w:r>
              <w:rPr>
                <w:color w:val="231F20"/>
              </w:rPr>
              <w:t>ÖĞRETİM</w:t>
            </w:r>
            <w:r>
              <w:rPr>
                <w:color w:val="231F20"/>
              </w:rPr>
              <w:tab/>
              <w:t>157</w:t>
            </w:r>
          </w:hyperlink>
        </w:p>
        <w:p w:rsidR="00B87D0A" w:rsidRDefault="00A37885">
          <w:pPr>
            <w:pStyle w:val="T6"/>
            <w:numPr>
              <w:ilvl w:val="2"/>
              <w:numId w:val="118"/>
            </w:numPr>
            <w:tabs>
              <w:tab w:val="left" w:pos="2179"/>
              <w:tab w:val="right" w:leader="dot" w:pos="10903"/>
            </w:tabs>
            <w:ind w:left="2178" w:hanging="501"/>
          </w:pPr>
          <w:hyperlink w:anchor="_TOC_250038" w:history="1">
            <w:r>
              <w:rPr>
                <w:color w:val="231F20"/>
              </w:rPr>
              <w:t>ÖĞRETİM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PROGRAMI</w:t>
            </w:r>
            <w:r>
              <w:rPr>
                <w:color w:val="231F20"/>
              </w:rPr>
              <w:tab/>
              <w:t>157</w:t>
            </w:r>
          </w:hyperlink>
        </w:p>
        <w:p w:rsidR="00B87D0A" w:rsidRDefault="00A37885">
          <w:pPr>
            <w:pStyle w:val="T6"/>
            <w:numPr>
              <w:ilvl w:val="2"/>
              <w:numId w:val="118"/>
            </w:numPr>
            <w:tabs>
              <w:tab w:val="left" w:pos="2179"/>
              <w:tab w:val="right" w:leader="dot" w:pos="10903"/>
            </w:tabs>
            <w:spacing w:before="66"/>
            <w:ind w:left="2178" w:hanging="501"/>
          </w:pPr>
          <w:hyperlink w:anchor="_TOC_250037" w:history="1">
            <w:r>
              <w:rPr>
                <w:color w:val="231F20"/>
              </w:rPr>
              <w:t>KAVRAMLAR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TANIMLAR</w:t>
            </w:r>
            <w:r>
              <w:rPr>
                <w:color w:val="231F20"/>
              </w:rPr>
              <w:tab/>
              <w:t>157</w:t>
            </w:r>
          </w:hyperlink>
        </w:p>
        <w:p w:rsidR="00B87D0A" w:rsidRDefault="00A37885">
          <w:pPr>
            <w:pStyle w:val="T4"/>
            <w:tabs>
              <w:tab w:val="right" w:leader="dot" w:pos="10903"/>
            </w:tabs>
            <w:ind w:left="1303" w:firstLine="0"/>
          </w:pPr>
          <w:hyperlink w:anchor="_TOC_250036" w:history="1">
            <w:r>
              <w:rPr>
                <w:color w:val="231F20"/>
              </w:rPr>
              <w:t>1.1.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ÇERÇEVE ÖĞRETİM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PROGRAMLARI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BÖLÜMLERİ</w:t>
            </w:r>
            <w:r>
              <w:rPr>
                <w:color w:val="231F20"/>
              </w:rPr>
              <w:tab/>
              <w:t>162</w:t>
            </w:r>
          </w:hyperlink>
        </w:p>
        <w:p w:rsidR="00B87D0A" w:rsidRDefault="00A37885">
          <w:pPr>
            <w:pStyle w:val="T6"/>
            <w:numPr>
              <w:ilvl w:val="2"/>
              <w:numId w:val="117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35" w:history="1">
            <w:r>
              <w:rPr>
                <w:color w:val="231F20"/>
              </w:rPr>
              <w:t>ÇERÇEVE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ÖĞRETİM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PROGRAMI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NASIL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YAPILIR?</w:t>
            </w:r>
            <w:r>
              <w:rPr>
                <w:color w:val="231F20"/>
              </w:rPr>
              <w:tab/>
              <w:t>162</w:t>
            </w:r>
          </w:hyperlink>
        </w:p>
        <w:p w:rsidR="00B87D0A" w:rsidRDefault="00A37885">
          <w:pPr>
            <w:pStyle w:val="T6"/>
            <w:numPr>
              <w:ilvl w:val="2"/>
              <w:numId w:val="117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34" w:history="1">
            <w:r>
              <w:rPr>
                <w:color w:val="231F20"/>
              </w:rPr>
              <w:t>DERS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SÜRESİ</w:t>
            </w:r>
            <w:r>
              <w:rPr>
                <w:color w:val="231F20"/>
              </w:rPr>
              <w:tab/>
              <w:t>164</w:t>
            </w:r>
          </w:hyperlink>
        </w:p>
        <w:p w:rsidR="00B87D0A" w:rsidRDefault="00A37885">
          <w:pPr>
            <w:pStyle w:val="T6"/>
            <w:spacing w:before="66"/>
            <w:ind w:left="1678" w:firstLine="0"/>
          </w:pPr>
          <w:r>
            <w:rPr>
              <w:color w:val="231F20"/>
              <w:spacing w:val="-1"/>
            </w:rPr>
            <w:t>1.1.HAFTALIK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1"/>
            </w:rPr>
            <w:t>DERS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1"/>
            </w:rPr>
            <w:t>ÇİZELGESİ,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1"/>
            </w:rPr>
            <w:t>DERS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1"/>
            </w:rPr>
            <w:t>BİLGİ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1"/>
            </w:rPr>
            <w:t>FORMLARI,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1"/>
            </w:rPr>
            <w:t>BİREYSEL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1"/>
            </w:rPr>
            <w:t>ÖĞRENME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1"/>
            </w:rPr>
            <w:t>MATERYALLERİ</w:t>
          </w:r>
          <w:r>
            <w:rPr>
              <w:color w:val="231F20"/>
              <w:spacing w:val="49"/>
            </w:rPr>
            <w:t xml:space="preserve"> </w:t>
          </w:r>
          <w:r>
            <w:rPr>
              <w:color w:val="231F20"/>
            </w:rPr>
            <w:t>167</w:t>
          </w:r>
        </w:p>
        <w:p w:rsidR="00B87D0A" w:rsidRDefault="00A37885">
          <w:pPr>
            <w:pStyle w:val="T6"/>
            <w:numPr>
              <w:ilvl w:val="2"/>
              <w:numId w:val="116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33" w:history="1">
            <w:r>
              <w:rPr>
                <w:color w:val="231F20"/>
              </w:rPr>
              <w:t>HAFTALIK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DERS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ÇİZELGE</w:t>
            </w:r>
            <w:r>
              <w:rPr>
                <w:color w:val="231F20"/>
              </w:rPr>
              <w:t>Sİ</w:t>
            </w:r>
            <w:r>
              <w:rPr>
                <w:color w:val="231F20"/>
              </w:rPr>
              <w:tab/>
              <w:t>167</w:t>
            </w:r>
          </w:hyperlink>
        </w:p>
        <w:p w:rsidR="00B87D0A" w:rsidRDefault="00A37885">
          <w:pPr>
            <w:pStyle w:val="T6"/>
            <w:numPr>
              <w:ilvl w:val="2"/>
              <w:numId w:val="116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32" w:history="1">
            <w:r>
              <w:rPr>
                <w:color w:val="231F20"/>
              </w:rPr>
              <w:t>ÖĞRENME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KAZANIMI</w:t>
            </w:r>
            <w:r>
              <w:rPr>
                <w:color w:val="231F20"/>
              </w:rPr>
              <w:tab/>
              <w:t>168</w:t>
            </w:r>
          </w:hyperlink>
        </w:p>
        <w:p w:rsidR="00B87D0A" w:rsidRDefault="00A37885">
          <w:pPr>
            <w:pStyle w:val="T6"/>
            <w:numPr>
              <w:ilvl w:val="2"/>
              <w:numId w:val="116"/>
            </w:numPr>
            <w:tabs>
              <w:tab w:val="left" w:pos="2179"/>
              <w:tab w:val="right" w:leader="dot" w:pos="10903"/>
            </w:tabs>
            <w:spacing w:before="66"/>
            <w:ind w:hanging="501"/>
          </w:pPr>
          <w:hyperlink w:anchor="_TOC_250031" w:history="1">
            <w:r>
              <w:rPr>
                <w:color w:val="231F20"/>
              </w:rPr>
              <w:t>PROGRAMIN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UYGULANMASINA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YÖNELİK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AÇIKLAMALAR</w:t>
            </w:r>
            <w:r>
              <w:rPr>
                <w:color w:val="231F20"/>
              </w:rPr>
              <w:tab/>
              <w:t>169</w:t>
            </w:r>
          </w:hyperlink>
        </w:p>
        <w:p w:rsidR="00B87D0A" w:rsidRDefault="00A37885">
          <w:pPr>
            <w:pStyle w:val="T6"/>
            <w:numPr>
              <w:ilvl w:val="2"/>
              <w:numId w:val="116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30" w:history="1">
            <w:r>
              <w:rPr>
                <w:color w:val="231F20"/>
              </w:rPr>
              <w:t>DERS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BİLGİ FORMLARI</w:t>
            </w:r>
            <w:r>
              <w:rPr>
                <w:color w:val="231F20"/>
              </w:rPr>
              <w:tab/>
              <w:t>170</w:t>
            </w:r>
          </w:hyperlink>
        </w:p>
        <w:p w:rsidR="00B87D0A" w:rsidRDefault="00A37885">
          <w:pPr>
            <w:pStyle w:val="T6"/>
            <w:numPr>
              <w:ilvl w:val="2"/>
              <w:numId w:val="116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29" w:history="1">
            <w:r>
              <w:rPr>
                <w:color w:val="231F20"/>
              </w:rPr>
              <w:t>BİREYSEL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MATERYALLERİ</w:t>
            </w:r>
            <w:r>
              <w:rPr>
                <w:color w:val="231F20"/>
              </w:rPr>
              <w:tab/>
            </w:r>
            <w:r>
              <w:rPr>
                <w:color w:val="231F20"/>
              </w:rPr>
              <w:t>172</w:t>
            </w:r>
          </w:hyperlink>
        </w:p>
        <w:p w:rsidR="00B87D0A" w:rsidRDefault="00A37885">
          <w:pPr>
            <w:pStyle w:val="T6"/>
            <w:numPr>
              <w:ilvl w:val="3"/>
              <w:numId w:val="116"/>
            </w:numPr>
            <w:tabs>
              <w:tab w:val="left" w:pos="2329"/>
              <w:tab w:val="right" w:leader="dot" w:pos="10903"/>
            </w:tabs>
          </w:pPr>
          <w:hyperlink w:anchor="_TOC_250028" w:history="1">
            <w:r>
              <w:rPr>
                <w:color w:val="231F20"/>
              </w:rPr>
              <w:t>ÖĞRETİM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MATERYALLERİNİN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EĞİTİM-ÖĞRETİME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SAĞLADIĞI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YARARLAR</w:t>
            </w:r>
            <w:r>
              <w:rPr>
                <w:color w:val="231F20"/>
              </w:rPr>
              <w:tab/>
              <w:t>172</w:t>
            </w:r>
          </w:hyperlink>
        </w:p>
        <w:p w:rsidR="00B87D0A" w:rsidRDefault="00A37885">
          <w:pPr>
            <w:pStyle w:val="T6"/>
            <w:tabs>
              <w:tab w:val="right" w:leader="dot" w:pos="10903"/>
            </w:tabs>
            <w:spacing w:before="66"/>
            <w:ind w:left="1678" w:firstLine="0"/>
          </w:pPr>
          <w:hyperlink w:anchor="_TOC_250027" w:history="1">
            <w:r>
              <w:rPr>
                <w:color w:val="231F20"/>
              </w:rPr>
              <w:t>1.4.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İŞLETME PLANI</w:t>
            </w:r>
            <w:r>
              <w:rPr>
                <w:color w:val="231F20"/>
              </w:rPr>
              <w:tab/>
              <w:t>174</w:t>
            </w:r>
          </w:hyperlink>
        </w:p>
        <w:p w:rsidR="00B87D0A" w:rsidRDefault="00A37885">
          <w:pPr>
            <w:pStyle w:val="T3"/>
            <w:tabs>
              <w:tab w:val="right" w:leader="dot" w:pos="10903"/>
            </w:tabs>
          </w:pPr>
          <w:r>
            <w:rPr>
              <w:color w:val="231F20"/>
            </w:rPr>
            <w:t>KALİTE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VE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VERİMLİLİK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KAVRAMLARI</w:t>
          </w:r>
          <w:r>
            <w:rPr>
              <w:color w:val="231F20"/>
            </w:rPr>
            <w:tab/>
            <w:t>179</w:t>
          </w:r>
        </w:p>
        <w:p w:rsidR="00B87D0A" w:rsidRDefault="00A37885">
          <w:pPr>
            <w:pStyle w:val="T4"/>
            <w:numPr>
              <w:ilvl w:val="1"/>
              <w:numId w:val="115"/>
            </w:numPr>
            <w:tabs>
              <w:tab w:val="left" w:pos="1654"/>
              <w:tab w:val="right" w:leader="dot" w:pos="10903"/>
            </w:tabs>
            <w:spacing w:before="66"/>
            <w:ind w:hanging="351"/>
          </w:pPr>
          <w:hyperlink w:anchor="_TOC_250026" w:history="1">
            <w:r>
              <w:rPr>
                <w:color w:val="231F20"/>
              </w:rPr>
              <w:t>KALİTE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VERİMLİLİK</w:t>
            </w:r>
            <w:r>
              <w:rPr>
                <w:color w:val="231F20"/>
              </w:rPr>
              <w:tab/>
              <w:t>180</w:t>
            </w:r>
          </w:hyperlink>
        </w:p>
        <w:p w:rsidR="00B87D0A" w:rsidRDefault="00A37885">
          <w:pPr>
            <w:pStyle w:val="T6"/>
            <w:numPr>
              <w:ilvl w:val="2"/>
              <w:numId w:val="115"/>
            </w:numPr>
            <w:tabs>
              <w:tab w:val="left" w:pos="2130"/>
              <w:tab w:val="right" w:leader="dot" w:pos="10903"/>
            </w:tabs>
            <w:ind w:hanging="452"/>
          </w:pPr>
          <w:hyperlink w:anchor="_TOC_250025" w:history="1">
            <w:r>
              <w:rPr>
                <w:color w:val="231F20"/>
              </w:rPr>
              <w:t>KALİTE,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VERİMLİLİK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MALİYET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KAVRAMLARI</w:t>
            </w:r>
            <w:r>
              <w:rPr>
                <w:color w:val="231F20"/>
              </w:rPr>
              <w:tab/>
              <w:t>180</w:t>
            </w:r>
          </w:hyperlink>
        </w:p>
        <w:p w:rsidR="00B87D0A" w:rsidRDefault="00A37885">
          <w:pPr>
            <w:pStyle w:val="T6"/>
            <w:numPr>
              <w:ilvl w:val="3"/>
              <w:numId w:val="115"/>
            </w:numPr>
            <w:tabs>
              <w:tab w:val="left" w:pos="2329"/>
              <w:tab w:val="right" w:leader="dot" w:pos="10903"/>
            </w:tabs>
            <w:ind w:hanging="651"/>
          </w:pPr>
          <w:hyperlink w:anchor="_TOC_250024" w:history="1">
            <w:r>
              <w:rPr>
                <w:color w:val="231F20"/>
              </w:rPr>
              <w:t>KALİTE</w:t>
            </w:r>
            <w:r>
              <w:rPr>
                <w:color w:val="231F20"/>
              </w:rPr>
              <w:tab/>
              <w:t>180</w:t>
            </w:r>
          </w:hyperlink>
        </w:p>
        <w:p w:rsidR="00B87D0A" w:rsidRDefault="00A37885">
          <w:pPr>
            <w:pStyle w:val="T6"/>
            <w:numPr>
              <w:ilvl w:val="3"/>
              <w:numId w:val="115"/>
            </w:numPr>
            <w:tabs>
              <w:tab w:val="left" w:pos="2325"/>
              <w:tab w:val="right" w:leader="dot" w:pos="10903"/>
            </w:tabs>
            <w:spacing w:before="66"/>
            <w:ind w:left="2324" w:hanging="647"/>
          </w:pPr>
          <w:hyperlink w:anchor="_TOC_250023" w:history="1">
            <w:r>
              <w:rPr>
                <w:color w:val="231F20"/>
              </w:rPr>
              <w:t>VERİMLİLİK</w:t>
            </w:r>
            <w:r>
              <w:rPr>
                <w:color w:val="231F20"/>
              </w:rPr>
              <w:tab/>
              <w:t>181</w:t>
            </w:r>
          </w:hyperlink>
        </w:p>
        <w:p w:rsidR="00B87D0A" w:rsidRDefault="00A37885">
          <w:pPr>
            <w:pStyle w:val="T6"/>
            <w:numPr>
              <w:ilvl w:val="3"/>
              <w:numId w:val="115"/>
            </w:numPr>
            <w:tabs>
              <w:tab w:val="left" w:pos="2329"/>
              <w:tab w:val="right" w:leader="dot" w:pos="10903"/>
            </w:tabs>
            <w:ind w:hanging="651"/>
          </w:pPr>
          <w:hyperlink w:anchor="_TOC_250022" w:history="1">
            <w:r>
              <w:rPr>
                <w:color w:val="231F20"/>
              </w:rPr>
              <w:t>MALİYET</w:t>
            </w:r>
            <w:r>
              <w:rPr>
                <w:color w:val="231F20"/>
              </w:rPr>
              <w:tab/>
              <w:t>181</w:t>
            </w:r>
          </w:hyperlink>
        </w:p>
        <w:p w:rsidR="00B87D0A" w:rsidRDefault="00A37885">
          <w:pPr>
            <w:pStyle w:val="T4"/>
            <w:numPr>
              <w:ilvl w:val="1"/>
              <w:numId w:val="115"/>
            </w:numPr>
            <w:tabs>
              <w:tab w:val="left" w:pos="1605"/>
              <w:tab w:val="right" w:leader="dot" w:pos="10903"/>
            </w:tabs>
            <w:ind w:left="1604" w:hanging="302"/>
          </w:pPr>
          <w:hyperlink w:anchor="_TOC_250021" w:history="1">
            <w:r>
              <w:rPr>
                <w:color w:val="231F20"/>
              </w:rPr>
              <w:t>KALİTE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YÖNETİM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SİSTEMLERİ,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ULUSAL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ULUSLARARASI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STANDARTLAR</w:t>
            </w:r>
            <w:r>
              <w:rPr>
                <w:color w:val="231F20"/>
              </w:rPr>
              <w:tab/>
              <w:t>185</w:t>
            </w:r>
          </w:hyperlink>
        </w:p>
        <w:p w:rsidR="00B87D0A" w:rsidRDefault="00A37885">
          <w:pPr>
            <w:pStyle w:val="T6"/>
            <w:numPr>
              <w:ilvl w:val="2"/>
              <w:numId w:val="115"/>
            </w:numPr>
            <w:tabs>
              <w:tab w:val="left" w:pos="2229"/>
              <w:tab w:val="right" w:leader="dot" w:pos="10903"/>
            </w:tabs>
            <w:ind w:left="2228" w:hanging="551"/>
          </w:pPr>
          <w:hyperlink w:anchor="_TOC_250020" w:history="1">
            <w:r>
              <w:rPr>
                <w:color w:val="231F20"/>
              </w:rPr>
              <w:t>KALİTE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YÖNETİM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SİSTEMLERİ</w:t>
            </w:r>
            <w:r>
              <w:rPr>
                <w:color w:val="231F20"/>
              </w:rPr>
              <w:tab/>
              <w:t>185</w:t>
            </w:r>
          </w:hyperlink>
        </w:p>
        <w:p w:rsidR="00B87D0A" w:rsidRDefault="00A37885">
          <w:pPr>
            <w:pStyle w:val="T6"/>
            <w:numPr>
              <w:ilvl w:val="2"/>
              <w:numId w:val="115"/>
            </w:numPr>
            <w:tabs>
              <w:tab w:val="left" w:pos="2229"/>
              <w:tab w:val="right" w:leader="dot" w:pos="10903"/>
            </w:tabs>
            <w:spacing w:before="66"/>
            <w:ind w:left="2228" w:hanging="551"/>
          </w:pPr>
          <w:hyperlink w:anchor="_TOC_250019" w:history="1">
            <w:r>
              <w:rPr>
                <w:color w:val="231F20"/>
              </w:rPr>
              <w:t>ULUSAL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ULUSLARARASI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STANDARTLAR</w:t>
            </w:r>
            <w:r>
              <w:rPr>
                <w:color w:val="231F20"/>
              </w:rPr>
              <w:tab/>
              <w:t>185</w:t>
            </w:r>
          </w:hyperlink>
        </w:p>
        <w:p w:rsidR="00B87D0A" w:rsidRDefault="00A37885">
          <w:pPr>
            <w:pStyle w:val="T6"/>
            <w:numPr>
              <w:ilvl w:val="2"/>
              <w:numId w:val="114"/>
            </w:numPr>
            <w:tabs>
              <w:tab w:val="left" w:pos="2229"/>
              <w:tab w:val="right" w:leader="dot" w:pos="10903"/>
            </w:tabs>
          </w:pPr>
          <w:hyperlink w:anchor="_TOC_250018" w:history="1">
            <w:r>
              <w:rPr>
                <w:color w:val="231F20"/>
              </w:rPr>
              <w:t>MARKA</w:t>
            </w:r>
            <w:r>
              <w:rPr>
                <w:color w:val="231F20"/>
              </w:rPr>
              <w:tab/>
              <w:t>187</w:t>
            </w:r>
          </w:hyperlink>
        </w:p>
        <w:p w:rsidR="00B87D0A" w:rsidRDefault="00A37885">
          <w:pPr>
            <w:pStyle w:val="T6"/>
            <w:numPr>
              <w:ilvl w:val="2"/>
              <w:numId w:val="114"/>
            </w:numPr>
            <w:tabs>
              <w:tab w:val="left" w:pos="2179"/>
              <w:tab w:val="right" w:leader="dot" w:pos="10903"/>
            </w:tabs>
            <w:ind w:left="2178" w:hanging="501"/>
          </w:pPr>
          <w:hyperlink w:anchor="_TOC_250017" w:history="1">
            <w:r>
              <w:rPr>
                <w:color w:val="231F20"/>
              </w:rPr>
              <w:t>PA</w:t>
            </w:r>
            <w:r>
              <w:rPr>
                <w:color w:val="231F20"/>
              </w:rPr>
              <w:t>TENT</w:t>
            </w:r>
            <w:r>
              <w:rPr>
                <w:color w:val="231F20"/>
              </w:rPr>
              <w:tab/>
              <w:t>187</w:t>
            </w:r>
          </w:hyperlink>
        </w:p>
        <w:p w:rsidR="00B87D0A" w:rsidRDefault="00A37885">
          <w:pPr>
            <w:pStyle w:val="T6"/>
            <w:numPr>
              <w:ilvl w:val="2"/>
              <w:numId w:val="114"/>
            </w:numPr>
            <w:tabs>
              <w:tab w:val="left" w:pos="2179"/>
              <w:tab w:val="right" w:leader="dot" w:pos="10903"/>
            </w:tabs>
            <w:spacing w:before="66"/>
            <w:ind w:left="2178" w:hanging="501"/>
          </w:pPr>
          <w:hyperlink w:anchor="_TOC_250016" w:history="1">
            <w:r>
              <w:rPr>
                <w:color w:val="231F20"/>
              </w:rPr>
              <w:t>FAYDALI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MODEL</w:t>
            </w:r>
            <w:r>
              <w:rPr>
                <w:color w:val="231F20"/>
              </w:rPr>
              <w:tab/>
              <w:t>188</w:t>
            </w:r>
          </w:hyperlink>
        </w:p>
        <w:p w:rsidR="00B87D0A" w:rsidRDefault="00A37885">
          <w:pPr>
            <w:pStyle w:val="T6"/>
            <w:numPr>
              <w:ilvl w:val="2"/>
              <w:numId w:val="114"/>
            </w:numPr>
            <w:tabs>
              <w:tab w:val="left" w:pos="2179"/>
              <w:tab w:val="right" w:leader="dot" w:pos="10903"/>
            </w:tabs>
            <w:ind w:left="2178" w:hanging="501"/>
          </w:pPr>
          <w:hyperlink w:anchor="_TOC_250015" w:history="1">
            <w:r>
              <w:rPr>
                <w:color w:val="231F20"/>
              </w:rPr>
              <w:t>COĞRAFİ İŞARET</w:t>
            </w:r>
            <w:r>
              <w:rPr>
                <w:color w:val="231F20"/>
              </w:rPr>
              <w:tab/>
              <w:t>188</w:t>
            </w:r>
          </w:hyperlink>
        </w:p>
        <w:p w:rsidR="00B87D0A" w:rsidRDefault="00A37885">
          <w:pPr>
            <w:pStyle w:val="T3"/>
            <w:tabs>
              <w:tab w:val="right" w:leader="dot" w:pos="10903"/>
            </w:tabs>
          </w:pPr>
          <w:r>
            <w:rPr>
              <w:color w:val="231F20"/>
            </w:rPr>
            <w:t>ÖLÇME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VE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DEĞERLENDİRME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İLE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İLGİLİ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KAVRAMLAR</w:t>
          </w:r>
          <w:r>
            <w:rPr>
              <w:color w:val="231F20"/>
            </w:rPr>
            <w:tab/>
            <w:t>192</w:t>
          </w:r>
        </w:p>
        <w:p w:rsidR="00B87D0A" w:rsidRDefault="00A37885">
          <w:pPr>
            <w:pStyle w:val="T4"/>
            <w:numPr>
              <w:ilvl w:val="1"/>
              <w:numId w:val="113"/>
            </w:numPr>
            <w:tabs>
              <w:tab w:val="left" w:pos="1679"/>
              <w:tab w:val="right" w:leader="dot" w:pos="10903"/>
            </w:tabs>
            <w:spacing w:before="66"/>
            <w:ind w:hanging="376"/>
          </w:pPr>
          <w:hyperlink w:anchor="_TOC_250014" w:history="1">
            <w:r>
              <w:rPr>
                <w:color w:val="231F20"/>
              </w:rPr>
              <w:t>ÖLÇME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DEĞERLENDİRME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İLE İLGİLİ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TEMEL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KAVRAMLAR</w:t>
            </w:r>
            <w:r>
              <w:rPr>
                <w:color w:val="231F20"/>
              </w:rPr>
              <w:tab/>
              <w:t>193</w:t>
            </w:r>
          </w:hyperlink>
        </w:p>
        <w:p w:rsidR="00B87D0A" w:rsidRDefault="00A37885">
          <w:pPr>
            <w:pStyle w:val="T4"/>
            <w:numPr>
              <w:ilvl w:val="1"/>
              <w:numId w:val="113"/>
            </w:numPr>
            <w:tabs>
              <w:tab w:val="left" w:pos="1654"/>
              <w:tab w:val="right" w:leader="dot" w:pos="10903"/>
            </w:tabs>
            <w:ind w:left="1653" w:hanging="351"/>
          </w:pPr>
          <w:hyperlink w:anchor="_TOC_250013" w:history="1">
            <w:r>
              <w:rPr>
                <w:color w:val="231F20"/>
              </w:rPr>
              <w:t>BAŞLICA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TÜRLERİ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ÖLÇME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İŞLEMLERİ</w:t>
            </w:r>
            <w:r>
              <w:rPr>
                <w:color w:val="231F20"/>
              </w:rPr>
              <w:tab/>
              <w:t>194</w:t>
            </w:r>
          </w:hyperlink>
        </w:p>
        <w:p w:rsidR="00B87D0A" w:rsidRDefault="00A37885">
          <w:pPr>
            <w:pStyle w:val="T6"/>
            <w:numPr>
              <w:ilvl w:val="2"/>
              <w:numId w:val="113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12" w:history="1">
            <w:r>
              <w:rPr>
                <w:color w:val="231F20"/>
              </w:rPr>
              <w:t>KOŞULLANMA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YOLUYLA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</w:rPr>
              <w:tab/>
              <w:t>194</w:t>
            </w:r>
          </w:hyperlink>
        </w:p>
        <w:p w:rsidR="00B87D0A" w:rsidRDefault="00A37885">
          <w:pPr>
            <w:pStyle w:val="T6"/>
            <w:numPr>
              <w:ilvl w:val="2"/>
              <w:numId w:val="113"/>
            </w:numPr>
            <w:tabs>
              <w:tab w:val="left" w:pos="2179"/>
              <w:tab w:val="right" w:leader="dot" w:pos="10903"/>
            </w:tabs>
            <w:spacing w:before="66"/>
            <w:ind w:hanging="501"/>
          </w:pPr>
          <w:hyperlink w:anchor="_TOC_250011" w:history="1">
            <w:r>
              <w:rPr>
                <w:color w:val="231F20"/>
              </w:rPr>
              <w:t>EDİMSEL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KOŞULLANMA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(OPERANT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KOŞULLANMA)</w:t>
            </w:r>
            <w:r>
              <w:rPr>
                <w:color w:val="231F20"/>
              </w:rPr>
              <w:tab/>
              <w:t>194</w:t>
            </w:r>
          </w:hyperlink>
        </w:p>
        <w:p w:rsidR="00B87D0A" w:rsidRDefault="00A37885">
          <w:pPr>
            <w:pStyle w:val="T6"/>
            <w:numPr>
              <w:ilvl w:val="2"/>
              <w:numId w:val="113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10" w:history="1">
            <w:r>
              <w:rPr>
                <w:color w:val="231F20"/>
              </w:rPr>
              <w:t>MODEL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ALARAK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(GÖZLEYEREK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ÖĞRENME)</w:t>
            </w:r>
            <w:r>
              <w:rPr>
                <w:color w:val="231F20"/>
              </w:rPr>
              <w:tab/>
              <w:t>194</w:t>
            </w:r>
          </w:hyperlink>
        </w:p>
        <w:p w:rsidR="00B87D0A" w:rsidRDefault="00A37885">
          <w:pPr>
            <w:pStyle w:val="T6"/>
            <w:numPr>
              <w:ilvl w:val="2"/>
              <w:numId w:val="113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09" w:history="1">
            <w:r>
              <w:rPr>
                <w:color w:val="231F20"/>
              </w:rPr>
              <w:t>BİLİŞSEL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</w:rPr>
              <w:tab/>
              <w:t>194</w:t>
            </w:r>
          </w:hyperlink>
        </w:p>
        <w:p w:rsidR="00B87D0A" w:rsidRDefault="00A37885">
          <w:pPr>
            <w:pStyle w:val="T4"/>
            <w:numPr>
              <w:ilvl w:val="1"/>
              <w:numId w:val="113"/>
            </w:numPr>
            <w:tabs>
              <w:tab w:val="left" w:pos="1654"/>
              <w:tab w:val="right" w:leader="dot" w:pos="10903"/>
            </w:tabs>
            <w:ind w:left="1653" w:hanging="351"/>
          </w:pPr>
          <w:hyperlink w:anchor="_TOC_250008" w:history="1">
            <w:r>
              <w:rPr>
                <w:color w:val="231F20"/>
              </w:rPr>
              <w:t>DEĞERLENDİRME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ÖLÇÜTLERİ</w:t>
            </w:r>
            <w:r>
              <w:rPr>
                <w:color w:val="231F20"/>
              </w:rPr>
              <w:tab/>
              <w:t>195</w:t>
            </w:r>
          </w:hyperlink>
        </w:p>
        <w:p w:rsidR="00B87D0A" w:rsidRDefault="00A37885">
          <w:pPr>
            <w:pStyle w:val="T4"/>
            <w:numPr>
              <w:ilvl w:val="1"/>
              <w:numId w:val="113"/>
            </w:numPr>
            <w:tabs>
              <w:tab w:val="left" w:pos="1654"/>
              <w:tab w:val="right" w:leader="dot" w:pos="10903"/>
            </w:tabs>
            <w:spacing w:before="66"/>
            <w:ind w:left="1653" w:hanging="351"/>
          </w:pPr>
          <w:hyperlink w:anchor="_TOC_250007" w:history="1">
            <w:r>
              <w:rPr>
                <w:color w:val="231F20"/>
              </w:rPr>
              <w:t>EĞİTİM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ÖĞRETİMDE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ÖLÇME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DEĞERLENDİRMENİN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YERİ</w:t>
            </w:r>
            <w:r>
              <w:rPr>
                <w:color w:val="231F20"/>
              </w:rPr>
              <w:tab/>
              <w:t>196</w:t>
            </w:r>
          </w:hyperlink>
        </w:p>
        <w:p w:rsidR="00B87D0A" w:rsidRDefault="00A37885">
          <w:pPr>
            <w:pStyle w:val="T4"/>
            <w:numPr>
              <w:ilvl w:val="1"/>
              <w:numId w:val="112"/>
            </w:numPr>
            <w:tabs>
              <w:tab w:val="left" w:pos="1654"/>
              <w:tab w:val="right" w:leader="dot" w:pos="10903"/>
            </w:tabs>
            <w:ind w:hanging="351"/>
          </w:pPr>
          <w:hyperlink w:anchor="_TOC_250006" w:history="1">
            <w:r>
              <w:rPr>
                <w:color w:val="231F20"/>
              </w:rPr>
              <w:t>İYİ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BİR ÖLÇME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ARACINDA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OLMASI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GEREKEN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NİTELİKLER</w:t>
            </w:r>
            <w:r>
              <w:rPr>
                <w:color w:val="231F20"/>
              </w:rPr>
              <w:tab/>
              <w:t>198</w:t>
            </w:r>
          </w:hyperlink>
        </w:p>
        <w:p w:rsidR="00B87D0A" w:rsidRDefault="00A37885">
          <w:pPr>
            <w:pStyle w:val="T6"/>
            <w:numPr>
              <w:ilvl w:val="2"/>
              <w:numId w:val="112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05" w:history="1">
            <w:r>
              <w:rPr>
                <w:color w:val="231F20"/>
              </w:rPr>
              <w:t>GEÇERLİLİK</w:t>
            </w:r>
            <w:r>
              <w:rPr>
                <w:color w:val="231F20"/>
              </w:rPr>
              <w:tab/>
              <w:t>198</w:t>
            </w:r>
          </w:hyperlink>
        </w:p>
        <w:p w:rsidR="00B87D0A" w:rsidRDefault="00A37885">
          <w:pPr>
            <w:pStyle w:val="T6"/>
            <w:numPr>
              <w:ilvl w:val="2"/>
              <w:numId w:val="112"/>
            </w:numPr>
            <w:tabs>
              <w:tab w:val="left" w:pos="2179"/>
              <w:tab w:val="right" w:leader="dot" w:pos="10903"/>
            </w:tabs>
            <w:spacing w:before="66"/>
            <w:ind w:hanging="501"/>
          </w:pPr>
          <w:hyperlink w:anchor="_TOC_250004" w:history="1">
            <w:r>
              <w:rPr>
                <w:color w:val="231F20"/>
              </w:rPr>
              <w:t>GÜVENİRLİK</w:t>
            </w:r>
            <w:r>
              <w:rPr>
                <w:color w:val="231F20"/>
              </w:rPr>
              <w:tab/>
              <w:t>198</w:t>
            </w:r>
          </w:hyperlink>
        </w:p>
        <w:p w:rsidR="00B87D0A" w:rsidRDefault="00A37885">
          <w:pPr>
            <w:pStyle w:val="T6"/>
            <w:numPr>
              <w:ilvl w:val="2"/>
              <w:numId w:val="112"/>
            </w:numPr>
            <w:tabs>
              <w:tab w:val="left" w:pos="2168"/>
              <w:tab w:val="right" w:leader="dot" w:pos="10903"/>
            </w:tabs>
            <w:ind w:left="2167" w:hanging="490"/>
          </w:pPr>
          <w:hyperlink w:anchor="_TOC_250003" w:history="1">
            <w:r>
              <w:rPr>
                <w:color w:val="231F20"/>
              </w:rPr>
              <w:t>AYIRT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EDİCİLİK</w:t>
            </w:r>
            <w:r>
              <w:rPr>
                <w:color w:val="231F20"/>
              </w:rPr>
              <w:tab/>
              <w:t>199</w:t>
            </w:r>
          </w:hyperlink>
        </w:p>
        <w:p w:rsidR="00B87D0A" w:rsidRDefault="00A37885">
          <w:pPr>
            <w:pStyle w:val="T6"/>
            <w:numPr>
              <w:ilvl w:val="2"/>
              <w:numId w:val="112"/>
            </w:numPr>
            <w:tabs>
              <w:tab w:val="left" w:pos="2179"/>
              <w:tab w:val="right" w:leader="dot" w:pos="10903"/>
            </w:tabs>
            <w:ind w:hanging="501"/>
          </w:pPr>
          <w:hyperlink w:anchor="_TOC_250002" w:history="1">
            <w:r>
              <w:rPr>
                <w:color w:val="231F20"/>
              </w:rPr>
              <w:t>KULLANIŞLIK</w:t>
            </w:r>
            <w:r>
              <w:rPr>
                <w:color w:val="231F20"/>
              </w:rPr>
              <w:tab/>
              <w:t>199</w:t>
            </w:r>
          </w:hyperlink>
        </w:p>
        <w:p w:rsidR="00B87D0A" w:rsidRDefault="00A37885">
          <w:pPr>
            <w:pStyle w:val="T4"/>
            <w:numPr>
              <w:ilvl w:val="1"/>
              <w:numId w:val="112"/>
            </w:numPr>
            <w:tabs>
              <w:tab w:val="left" w:pos="1654"/>
              <w:tab w:val="right" w:leader="dot" w:pos="10903"/>
            </w:tabs>
            <w:ind w:hanging="351"/>
          </w:pPr>
          <w:hyperlink w:anchor="_TOC_250001" w:history="1">
            <w:r>
              <w:rPr>
                <w:color w:val="231F20"/>
              </w:rPr>
              <w:t>ÜRÜN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(İŞ) DOSYASI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DEĞERLENDİRME</w:t>
            </w:r>
            <w:r>
              <w:rPr>
                <w:color w:val="231F20"/>
              </w:rPr>
              <w:tab/>
              <w:t>199</w:t>
            </w:r>
          </w:hyperlink>
        </w:p>
        <w:p w:rsidR="00B87D0A" w:rsidRDefault="00A37885">
          <w:pPr>
            <w:pStyle w:val="T4"/>
            <w:numPr>
              <w:ilvl w:val="1"/>
              <w:numId w:val="112"/>
            </w:numPr>
            <w:tabs>
              <w:tab w:val="left" w:pos="1704"/>
              <w:tab w:val="right" w:leader="dot" w:pos="10903"/>
            </w:tabs>
            <w:spacing w:before="66"/>
            <w:ind w:left="1703" w:hanging="401"/>
          </w:pPr>
          <w:hyperlink w:anchor="_TOC_250000" w:history="1">
            <w:r>
              <w:rPr>
                <w:color w:val="231F20"/>
              </w:rPr>
              <w:t>İŞLETMEDE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BECERİ EĞİTİMİ DEĞERLENDİRME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ÖLÇÜTLERİ</w:t>
            </w:r>
            <w:r>
              <w:rPr>
                <w:color w:val="231F20"/>
              </w:rPr>
              <w:tab/>
              <w:t>199</w:t>
            </w:r>
          </w:hyperlink>
        </w:p>
      </w:sdtContent>
    </w:sdt>
    <w:p w:rsidR="00B87D0A" w:rsidRDefault="00B87D0A">
      <w:pPr>
        <w:sectPr w:rsidR="00B87D0A">
          <w:type w:val="continuous"/>
          <w:pgSz w:w="12080" w:h="17180"/>
          <w:pgMar w:top="1571" w:right="800" w:bottom="1457" w:left="0" w:header="708" w:footer="708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3"/>
        <w:rPr>
          <w:sz w:val="24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84" style="width:509.5pt;height:143.85pt;mso-position-horizontal-relative:char;mso-position-vertical-relative:line" coordsize="10190,2877">
            <v:rect id="_x0000_s3186" style="position:absolute;width:10190;height:2877" fillcolor="#91407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185" type="#_x0000_t202" style="position:absolute;width:10190;height:2877" filled="f" stroked="f">
              <v:textbox inset="0,0,0,0">
                <w:txbxContent>
                  <w:p w:rsidR="00B87D0A" w:rsidRDefault="00A37885">
                    <w:pPr>
                      <w:spacing w:before="862"/>
                      <w:ind w:left="1133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19"/>
                      <w:ind w:left="1887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MESLEKİ</w:t>
                    </w:r>
                    <w:r>
                      <w:rPr>
                        <w:rFonts w:ascii="Trebuchet MS" w:hAnsi="Trebuchet MS"/>
                        <w:color w:val="FFFFFF"/>
                        <w:spacing w:val="23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EĞİTİM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"/>
        <w:rPr>
          <w:sz w:val="26"/>
        </w:rPr>
      </w:pPr>
      <w:r>
        <w:pict>
          <v:group id="_x0000_s3172" style="position:absolute;margin-left:56.55pt;margin-top:16.95pt;width:451pt;height:227.95pt;z-index:-15724032;mso-wrap-distance-left:0;mso-wrap-distance-right:0;mso-position-horizontal-relative:page" coordorigin="1131,339" coordsize="9020,4559">
            <v:shape id="_x0000_s3183" style="position:absolute;left:1141;top:624;width:9000;height:4263" coordorigin="1141,625" coordsize="9000,4263" path="m9970,625r-8659,l1213,627r-50,19l1144,696r-3,99l1141,4717r3,99l1163,4866r50,19l1311,4888r8659,l10069,4885r50,-19l10138,4816r3,-99l10141,795r-3,-99l10119,646r-50,-19l9970,625xe" fillcolor="#e0cfd9" stroked="f">
              <v:path arrowok="t"/>
            </v:shape>
            <v:shape id="_x0000_s3182" style="position:absolute;left:1141;top:624;width:9000;height:4263" coordorigin="1141,625" coordsize="9000,4263" path="m1311,625r-98,2l1163,646r-19,50l1141,795r,3922l1144,4816r19,50l1213,4885r98,3l9970,4888r99,-3l10119,4866r19,-50l10141,4717r,-3922l10138,696r-19,-50l10069,627r-99,-2l1311,625xe" filled="f" strokecolor="#231f20" strokeweight="1pt">
              <v:path arrowok="t"/>
            </v:shape>
            <v:shape id="_x0000_s3181" style="position:absolute;left:1501;top:348;width:2743;height:567" coordorigin="1501,349" coordsize="2743,567" path="m4073,349r-2402,l1573,352r-50,18l1504,421r-3,98l1501,746r3,98l1523,895r50,18l1671,916r2402,l4172,913r50,-18l4241,844r2,-98l4243,519r-2,-98l4222,370r-50,-18l4073,349xe" fillcolor="#914079" stroked="f">
              <v:path arrowok="t"/>
            </v:shape>
            <v:shape id="_x0000_s3180" style="position:absolute;left:1501;top:348;width:2743;height:567" coordorigin="1501,349" coordsize="2743,567" path="m1671,349r-98,3l1523,370r-19,51l1501,519r,227l1504,844r19,51l1573,913r98,3l4073,916r99,-3l4222,895r19,-51l4243,746r,-227l4241,421r-19,-51l4172,352r-99,-3l1671,349xe" filled="f" strokecolor="#231f20" strokeweight="1pt">
              <v:path arrowok="t"/>
            </v:shape>
            <v:shape id="_x0000_s3179" type="#_x0000_t75" style="position:absolute;left:1774;top:2927;width:137;height:137">
              <v:imagedata r:id="rId24" o:title=""/>
            </v:shape>
            <v:shape id="_x0000_s3178" type="#_x0000_t75" style="position:absolute;left:1774;top:3227;width:137;height:137">
              <v:imagedata r:id="rId24" o:title=""/>
            </v:shape>
            <v:shape id="_x0000_s3177" type="#_x0000_t75" style="position:absolute;left:1774;top:3527;width:137;height:137">
              <v:imagedata r:id="rId24" o:title=""/>
            </v:shape>
            <v:shape id="_x0000_s3176" type="#_x0000_t75" style="position:absolute;left:1774;top:3827;width:137;height:137">
              <v:imagedata r:id="rId24" o:title=""/>
            </v:shape>
            <v:shape id="_x0000_s3175" type="#_x0000_t202" style="position:absolute;left:1491;top:1477;width:2093;height:240" filled="f" stroked="f">
              <v:textbox inset="0,0,0,0">
                <w:txbxContent>
                  <w:p w:rsidR="00B87D0A" w:rsidRDefault="00A37885">
                    <w:pPr>
                      <w:spacing w:line="233" w:lineRule="exac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MESLEKİ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4"/>
                      </w:rPr>
                      <w:t>EĞİTİM</w:t>
                    </w:r>
                  </w:p>
                </w:txbxContent>
              </v:textbox>
            </v:shape>
            <v:shape id="_x0000_s3174" type="#_x0000_t202" style="position:absolute;left:1491;top:2249;width:6022;height:2066" filled="f" stroked="f">
              <v:textbox inset="0,0,0,0">
                <w:txbxContent>
                  <w:p w:rsidR="00B87D0A" w:rsidRDefault="00A3788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biriminde,</w:t>
                    </w:r>
                  </w:p>
                  <w:p w:rsidR="00B87D0A" w:rsidRDefault="00B87D0A">
                    <w:pPr>
                      <w:spacing w:before="2"/>
                      <w:rPr>
                        <w:b/>
                        <w:sz w:val="28"/>
                      </w:rPr>
                    </w:pPr>
                  </w:p>
                  <w:p w:rsidR="00B87D0A" w:rsidRDefault="00A37885">
                    <w:pPr>
                      <w:ind w:left="5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Mesleki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eğitim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ilkelerini,</w:t>
                    </w:r>
                  </w:p>
                  <w:p w:rsidR="00B87D0A" w:rsidRDefault="00A37885">
                    <w:pPr>
                      <w:spacing w:before="24"/>
                      <w:ind w:left="5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Mesleki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eğitimde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kavramları,</w:t>
                    </w:r>
                  </w:p>
                  <w:p w:rsidR="00B87D0A" w:rsidRDefault="00A37885">
                    <w:pPr>
                      <w:spacing w:before="19" w:line="261" w:lineRule="auto"/>
                      <w:ind w:left="5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Mesleki Eğitim Merkezlerinde verilen belgeleri,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Mesleki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eğitim/staj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sözleşmesinde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alan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bölümleri,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öğreneceksiniz.</w:t>
                    </w:r>
                  </w:p>
                </w:txbxContent>
              </v:textbox>
            </v:shape>
            <v:shape id="_x0000_s3173" type="#_x0000_t202" style="position:absolute;left:1522;top:640;width:2700;height:260" filled="f" stroked="f">
              <v:textbox inset="0,0,0,0">
                <w:txbxContent>
                  <w:p w:rsidR="00B87D0A" w:rsidRDefault="00A37885">
                    <w:pPr>
                      <w:spacing w:line="192" w:lineRule="exact"/>
                      <w:ind w:left="419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FFF"/>
                        <w:spacing w:val="29"/>
                        <w:sz w:val="38"/>
                      </w:rPr>
                      <w:t>KONULAR</w:t>
                    </w:r>
                    <w:r>
                      <w:rPr>
                        <w:rFonts w:ascii="Tahoma"/>
                        <w:color w:val="FFFFFF"/>
                        <w:spacing w:val="-85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26"/>
        </w:rPr>
        <w:sectPr w:rsidR="00B87D0A">
          <w:headerReference w:type="default" r:id="rId25"/>
          <w:footerReference w:type="default" r:id="rId26"/>
          <w:pgSz w:w="12080" w:h="17180"/>
          <w:pgMar w:top="1620" w:right="800" w:bottom="280" w:left="0" w:header="0" w:footer="0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65" style="width:487.1pt;height:105.6pt;mso-position-horizontal-relative:char;mso-position-vertical-relative:line" coordsize="9742,2112">
            <v:shape id="_x0000_s3171" style="position:absolute;left:5;top:285;width:9732;height:1821" coordorigin="5,286" coordsize="9732,1821" path="m9566,286r-9391,l77,288,26,307,8,358,5,456r,1480l8,2035r18,50l77,2104r98,3l9566,2107r98,-3l9715,2085r19,-50l9736,1936r,-1480l9734,358r-19,-51l9664,288r-98,-2xe" fillcolor="#e0cfd9" stroked="f">
              <v:path arrowok="t"/>
            </v:shape>
            <v:shape id="_x0000_s3170" style="position:absolute;left:5;top:285;width:9732;height:1821" coordorigin="5,286" coordsize="9732,1821" path="m175,286r-98,2l26,307,8,358,5,456r,1480l8,2035r18,50l77,2104r98,3l9566,2107r98,-3l9715,2085r19,-50l9736,1936r,-1480l9734,358r-19,-51l9664,288r-98,-2l175,286xe" filled="f" strokecolor="#231f20" strokeweight=".5pt">
              <v:path arrowok="t"/>
            </v:shape>
            <v:shape id="_x0000_s3169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3168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3167" type="#_x0000_t202" style="position:absolute;width:9742;height:2112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sz w:val="28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111"/>
                      </w:numPr>
                      <w:tabs>
                        <w:tab w:val="left" w:pos="658"/>
                      </w:tabs>
                      <w:ind w:hanging="221"/>
                    </w:pPr>
                    <w:r>
                      <w:rPr>
                        <w:color w:val="231F20"/>
                      </w:rPr>
                      <w:t>Mesleki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amaçları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nelerdir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11"/>
                      </w:numPr>
                      <w:tabs>
                        <w:tab w:val="left" w:pos="658"/>
                      </w:tabs>
                      <w:spacing w:before="28"/>
                      <w:ind w:hanging="221"/>
                    </w:pPr>
                    <w:r>
                      <w:rPr>
                        <w:color w:val="231F20"/>
                      </w:rPr>
                      <w:t>Mesleki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merkezlerinde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verilen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belgeleri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11"/>
                      </w:numPr>
                      <w:tabs>
                        <w:tab w:val="left" w:pos="658"/>
                      </w:tabs>
                      <w:spacing w:before="27"/>
                      <w:ind w:hanging="221"/>
                    </w:pPr>
                    <w:r>
                      <w:rPr>
                        <w:color w:val="231F20"/>
                      </w:rPr>
                      <w:t>Usta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Öğreticilik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belgesinin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önemini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3166" type="#_x0000_t202" style="position:absolute;left:386;top:25;width:2458;height:247" filled="f" stroked="f">
              <v:textbox inset="0,0,0,0">
                <w:txbxContent>
                  <w:p w:rsidR="00B87D0A" w:rsidRDefault="00A37885">
                    <w:pPr>
                      <w:spacing w:before="56" w:line="191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spacing w:before="5"/>
        <w:rPr>
          <w:sz w:val="14"/>
        </w:rPr>
      </w:pPr>
    </w:p>
    <w:p w:rsidR="00B87D0A" w:rsidRDefault="00A37885">
      <w:pPr>
        <w:pStyle w:val="Balk2"/>
        <w:tabs>
          <w:tab w:val="left" w:pos="2023"/>
        </w:tabs>
        <w:spacing w:before="89"/>
        <w:ind w:left="1303" w:firstLine="0"/>
      </w:pPr>
      <w:bookmarkStart w:id="1" w:name="_TOC_250161"/>
      <w:bookmarkEnd w:id="1"/>
      <w:r>
        <w:rPr>
          <w:color w:val="231F20"/>
        </w:rPr>
        <w:t>1.1.</w:t>
      </w:r>
      <w:r>
        <w:rPr>
          <w:color w:val="231F20"/>
        </w:rPr>
        <w:tab/>
        <w:t>MESLEKİ EĞİTİM</w:t>
      </w:r>
    </w:p>
    <w:p w:rsidR="00B87D0A" w:rsidRDefault="00A37885">
      <w:pPr>
        <w:pStyle w:val="GvdeMetni"/>
        <w:spacing w:before="127" w:line="266" w:lineRule="auto"/>
        <w:ind w:left="1303" w:right="332" w:firstLine="425"/>
        <w:jc w:val="both"/>
      </w:pPr>
      <w:r>
        <w:rPr>
          <w:color w:val="231F20"/>
        </w:rPr>
        <w:t>Günümüzde şirketler ve meslek sahipleri daha fazla para kazanmak, kısa yoldan başarı elde etmek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yükselmek için etik ilkeler dışında davranışlara yönlendirmektedir. Bu düşünceye sahip olan bireyler, meslek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ilkelerini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engelleyici unsur olarak görürler.</w:t>
      </w:r>
    </w:p>
    <w:p w:rsidR="00B87D0A" w:rsidRDefault="00B87D0A">
      <w:pPr>
        <w:pStyle w:val="GvdeMetni"/>
        <w:rPr>
          <w:sz w:val="19"/>
        </w:rPr>
      </w:pPr>
    </w:p>
    <w:p w:rsidR="00B87D0A" w:rsidRDefault="00A37885">
      <w:pPr>
        <w:spacing w:line="242" w:lineRule="auto"/>
        <w:ind w:left="1303"/>
        <w:rPr>
          <w:sz w:val="24"/>
        </w:rPr>
      </w:pPr>
      <w:r>
        <w:rPr>
          <w:color w:val="231F20"/>
          <w:sz w:val="24"/>
        </w:rPr>
        <w:t>Mesleki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Eğitim,endüstri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çeşitli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iş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kollarında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ihtiyaç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duyulan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ara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insan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gücünü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kalifiye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teknik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elemanı;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üretim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ve hizmet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içerisinde eğiterek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yetiştirmeyi hedeflemektir.</w:t>
      </w:r>
    </w:p>
    <w:p w:rsidR="00B87D0A" w:rsidRDefault="00B87D0A">
      <w:pPr>
        <w:pStyle w:val="GvdeMetni"/>
        <w:spacing w:before="6"/>
        <w:rPr>
          <w:sz w:val="37"/>
        </w:rPr>
      </w:pPr>
    </w:p>
    <w:p w:rsidR="00B87D0A" w:rsidRDefault="00A37885">
      <w:pPr>
        <w:pStyle w:val="Balk2"/>
        <w:numPr>
          <w:ilvl w:val="1"/>
          <w:numId w:val="110"/>
        </w:numPr>
        <w:tabs>
          <w:tab w:val="left" w:pos="1724"/>
        </w:tabs>
        <w:spacing w:before="0"/>
        <w:ind w:hanging="421"/>
      </w:pPr>
      <w:bookmarkStart w:id="2" w:name="_TOC_250160"/>
      <w:r>
        <w:rPr>
          <w:color w:val="231F20"/>
        </w:rPr>
        <w:t>MESLEKİ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EĞİTİMİN</w:t>
      </w:r>
      <w:r>
        <w:rPr>
          <w:color w:val="231F20"/>
          <w:spacing w:val="-2"/>
        </w:rPr>
        <w:t xml:space="preserve"> </w:t>
      </w:r>
      <w:bookmarkEnd w:id="2"/>
      <w:r>
        <w:rPr>
          <w:color w:val="231F20"/>
        </w:rPr>
        <w:t>İLKELERİ</w:t>
      </w:r>
    </w:p>
    <w:p w:rsidR="00B87D0A" w:rsidRDefault="00A37885">
      <w:pPr>
        <w:pStyle w:val="GvdeMetni"/>
        <w:spacing w:before="161" w:line="266" w:lineRule="auto"/>
        <w:ind w:left="2154" w:right="329"/>
        <w:jc w:val="both"/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146258</wp:posOffset>
            </wp:positionV>
            <wp:extent cx="86410" cy="86398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(sekiz)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yıllık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eğitimini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tamamlamış,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edinmek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isteyen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bireylere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içerisinde eğitimlerini tamamlamalarını sağlamak ve bu bireylerin mesleklerinde kalifiye çalışanlar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 sahibi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yapmak.</w:t>
      </w:r>
    </w:p>
    <w:p w:rsidR="00B87D0A" w:rsidRDefault="00A37885">
      <w:pPr>
        <w:pStyle w:val="GvdeMetni"/>
        <w:spacing w:before="30" w:line="297" w:lineRule="auto"/>
        <w:ind w:left="2154" w:right="1542"/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63072</wp:posOffset>
            </wp:positionV>
            <wp:extent cx="86410" cy="86398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261828</wp:posOffset>
            </wp:positionV>
            <wp:extent cx="86410" cy="86398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Mesleki eğitim sistemine girecek gençlerin uygun meslek seçimine rehberlik yapmak.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bireylerin,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</w:t>
      </w:r>
      <w:r>
        <w:rPr>
          <w:color w:val="231F20"/>
        </w:rPr>
        <w:t>esince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güvencelerini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sağlamak.</w:t>
      </w:r>
    </w:p>
    <w:p w:rsidR="00B87D0A" w:rsidRDefault="00A37885">
      <w:pPr>
        <w:pStyle w:val="GvdeMetni"/>
        <w:spacing w:line="252" w:lineRule="exact"/>
        <w:ind w:left="2154"/>
      </w:pP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43141</wp:posOffset>
            </wp:positionV>
            <wp:extent cx="86410" cy="86398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Ülkegenelindeçeşitli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kalfalık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ustalık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belirlemek.</w:t>
      </w:r>
    </w:p>
    <w:p w:rsidR="00B87D0A" w:rsidRDefault="00A37885">
      <w:pPr>
        <w:pStyle w:val="GvdeMetni"/>
        <w:spacing w:before="60" w:line="266" w:lineRule="auto"/>
        <w:ind w:left="2154" w:right="323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82123</wp:posOffset>
            </wp:positionV>
            <wp:extent cx="86410" cy="86398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öğrenilemeyen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işlemleri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araç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gereçleriyle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zenginleştirilmiş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laboratuvar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atölyelerde öğretmek.</w:t>
      </w:r>
    </w:p>
    <w:p w:rsidR="00B87D0A" w:rsidRDefault="00A37885">
      <w:pPr>
        <w:pStyle w:val="GvdeMetni"/>
        <w:spacing w:before="32"/>
        <w:ind w:left="2154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64343</wp:posOffset>
            </wp:positionV>
            <wp:extent cx="86410" cy="86398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Kalfa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ustaların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kurslarıyla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mesleklerinde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gelişmelerini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sağlamak.</w:t>
      </w:r>
    </w:p>
    <w:p w:rsidR="00B87D0A" w:rsidRDefault="00A37885">
      <w:pPr>
        <w:pStyle w:val="GvdeMetni"/>
        <w:spacing w:before="60" w:line="266" w:lineRule="auto"/>
        <w:ind w:left="2154"/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82122</wp:posOffset>
            </wp:positionV>
            <wp:extent cx="86410" cy="86398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Ustaların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işyerlerinde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çırak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öğrencilere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sanatlarını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öğretmelerini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usta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öğreticilik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kurslarıyla gelişmelerini sağlamak.</w:t>
      </w:r>
    </w:p>
    <w:p w:rsidR="00B87D0A" w:rsidRDefault="00A37885">
      <w:pPr>
        <w:pStyle w:val="GvdeMetni"/>
        <w:spacing w:before="11"/>
        <w:ind w:left="2154"/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51008</wp:posOffset>
            </wp:positionV>
            <wp:extent cx="86410" cy="86398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hayatında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disiplinini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sağlamak.</w:t>
      </w:r>
    </w:p>
    <w:p w:rsidR="00B87D0A" w:rsidRDefault="00A37885">
      <w:pPr>
        <w:pStyle w:val="GvdeMetni"/>
        <w:spacing w:before="40" w:line="266" w:lineRule="auto"/>
        <w:ind w:left="2154" w:right="329"/>
      </w:pP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69422</wp:posOffset>
            </wp:positionV>
            <wp:extent cx="86410" cy="86398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Eğitim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kurumlarıyla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hayatı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işbirliği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geliştirmek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hayatının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düzene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bağlanmasına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katkı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sağlamak.</w:t>
      </w:r>
    </w:p>
    <w:p w:rsidR="00B87D0A" w:rsidRDefault="00A37885">
      <w:pPr>
        <w:pStyle w:val="GvdeMetni"/>
        <w:spacing w:before="12"/>
        <w:ind w:left="2154"/>
      </w:pP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51643</wp:posOffset>
            </wp:positionV>
            <wp:extent cx="86410" cy="86398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Yapılan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teknoloji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kalitesinin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veriminin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yükselmesini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sağlamak.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Balk3"/>
        <w:numPr>
          <w:ilvl w:val="2"/>
          <w:numId w:val="110"/>
        </w:numPr>
        <w:tabs>
          <w:tab w:val="left" w:pos="1904"/>
        </w:tabs>
        <w:spacing w:before="203"/>
        <w:ind w:hanging="601"/>
      </w:pPr>
      <w:bookmarkStart w:id="3" w:name="_TOC_250159"/>
      <w:r>
        <w:rPr>
          <w:color w:val="231F20"/>
        </w:rPr>
        <w:t>MESLEKİ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EĞİTİMDE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UYGULANAN</w:t>
      </w:r>
      <w:r>
        <w:rPr>
          <w:color w:val="231F20"/>
          <w:spacing w:val="-6"/>
        </w:rPr>
        <w:t xml:space="preserve"> </w:t>
      </w:r>
      <w:bookmarkEnd w:id="3"/>
      <w:r>
        <w:rPr>
          <w:color w:val="231F20"/>
        </w:rPr>
        <w:t>MEVZUAT</w:t>
      </w:r>
    </w:p>
    <w:p w:rsidR="00B87D0A" w:rsidRDefault="00A37885">
      <w:pPr>
        <w:pStyle w:val="GvdeMetni"/>
        <w:spacing w:before="149" w:line="278" w:lineRule="auto"/>
        <w:ind w:left="2154" w:right="5063"/>
      </w:pP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138637</wp:posOffset>
            </wp:positionV>
            <wp:extent cx="86410" cy="8639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324693</wp:posOffset>
            </wp:positionV>
            <wp:extent cx="86410" cy="86398"/>
            <wp:effectExtent l="0" t="0" r="0" b="0"/>
            <wp:wrapNone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308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6331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Kanunu</w:t>
      </w:r>
    </w:p>
    <w:p w:rsidR="00B87D0A" w:rsidRDefault="00A37885">
      <w:pPr>
        <w:pStyle w:val="GvdeMetni"/>
        <w:spacing w:line="278" w:lineRule="auto"/>
        <w:ind w:left="2154" w:right="4052"/>
      </w:pPr>
      <w:r>
        <w:rPr>
          <w:noProof/>
          <w:lang w:eastAsia="tr-T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1187994</wp:posOffset>
            </wp:positionH>
            <wp:positionV relativeFrom="paragraph">
              <wp:posOffset>230079</wp:posOffset>
            </wp:positionV>
            <wp:extent cx="86410" cy="86398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5510 Sosyal Sigortalar ve Genel Sağlık Sigortası Kanunu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Balk3"/>
        <w:numPr>
          <w:ilvl w:val="1"/>
          <w:numId w:val="109"/>
        </w:numPr>
        <w:tabs>
          <w:tab w:val="left" w:pos="1724"/>
        </w:tabs>
        <w:spacing w:before="162"/>
        <w:ind w:hanging="421"/>
        <w:jc w:val="left"/>
      </w:pPr>
      <w:bookmarkStart w:id="4" w:name="_TOC_250158"/>
      <w:r>
        <w:rPr>
          <w:color w:val="231F20"/>
          <w:spacing w:val="-2"/>
        </w:rPr>
        <w:t>ULUSAL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MESLEK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STANDARTLARI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(UMS)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ULUSAL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YETERLİLİKLER</w:t>
      </w:r>
      <w:r>
        <w:rPr>
          <w:color w:val="231F20"/>
        </w:rPr>
        <w:t xml:space="preserve"> </w:t>
      </w:r>
      <w:bookmarkEnd w:id="4"/>
      <w:r>
        <w:rPr>
          <w:color w:val="231F20"/>
          <w:spacing w:val="-1"/>
        </w:rPr>
        <w:t>(UY)</w:t>
      </w:r>
    </w:p>
    <w:p w:rsidR="00B87D0A" w:rsidRDefault="00A37885">
      <w:pPr>
        <w:pStyle w:val="GvdeMetni"/>
        <w:spacing w:before="136" w:line="266" w:lineRule="auto"/>
        <w:ind w:left="1303" w:firstLine="360"/>
      </w:pPr>
      <w:r>
        <w:rPr>
          <w:color w:val="231F20"/>
        </w:rPr>
        <w:t>Ulusal Meslek Standardı (UMS), bir mesleğin başarı ile icra edilebilmesi için Mesleki Yeterlilik Kurumu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gerekli bilgi,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beceri,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tavır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tutumların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neler olduğunu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asgari normdur.</w:t>
      </w:r>
    </w:p>
    <w:p w:rsidR="00B87D0A" w:rsidRDefault="00A37885">
      <w:pPr>
        <w:pStyle w:val="GvdeMetni"/>
        <w:spacing w:line="266" w:lineRule="auto"/>
        <w:ind w:left="1303" w:firstLine="360"/>
      </w:pPr>
      <w:r>
        <w:rPr>
          <w:color w:val="231F20"/>
        </w:rPr>
        <w:t>Standardı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hazırlanacak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meslekler,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piyasası</w:t>
      </w:r>
      <w:r>
        <w:rPr>
          <w:color w:val="231F20"/>
        </w:rPr>
        <w:t>nın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kurumlarının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öncelikli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ihtiyaçları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sektör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komitelerinin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önerileri dikkate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Kurulunca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belirlenir.</w:t>
      </w:r>
    </w:p>
    <w:p w:rsidR="00B87D0A" w:rsidRDefault="00A37885">
      <w:pPr>
        <w:pStyle w:val="GvdeMetni"/>
        <w:spacing w:line="251" w:lineRule="exact"/>
        <w:ind w:left="1663"/>
      </w:pPr>
      <w:r>
        <w:rPr>
          <w:color w:val="231F20"/>
        </w:rPr>
        <w:t>Meslek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standartlarının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şekli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içeriği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“Meslek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Standardı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Formatı”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zorundadır.</w:t>
      </w:r>
    </w:p>
    <w:p w:rsidR="00B87D0A" w:rsidRDefault="00B87D0A">
      <w:pPr>
        <w:spacing w:line="251" w:lineRule="exact"/>
        <w:sectPr w:rsidR="00B87D0A">
          <w:headerReference w:type="even" r:id="rId30"/>
          <w:headerReference w:type="default" r:id="rId31"/>
          <w:footerReference w:type="even" r:id="rId32"/>
          <w:footerReference w:type="default" r:id="rId33"/>
          <w:pgSz w:w="12080" w:h="17180"/>
          <w:pgMar w:top="1560" w:right="800" w:bottom="920" w:left="0" w:header="0" w:footer="721" w:gutter="0"/>
          <w:pgNumType w:start="10"/>
          <w:cols w:space="708"/>
        </w:sectPr>
      </w:pPr>
    </w:p>
    <w:p w:rsidR="00B87D0A" w:rsidRDefault="00B87D0A">
      <w:pPr>
        <w:pStyle w:val="GvdeMetni"/>
        <w:spacing w:before="3"/>
        <w:rPr>
          <w:sz w:val="11"/>
        </w:rPr>
      </w:pPr>
    </w:p>
    <w:p w:rsidR="00B87D0A" w:rsidRDefault="00A37885">
      <w:pPr>
        <w:pStyle w:val="GvdeMetni"/>
        <w:spacing w:before="91" w:line="266" w:lineRule="auto"/>
        <w:ind w:left="1105" w:firstLine="396"/>
      </w:pPr>
      <w:r>
        <w:rPr>
          <w:color w:val="231F20"/>
        </w:rPr>
        <w:t>Standardı yayımlanan mesleğe ilişkin yeterlilik seviyesi, Avrupa Birliği tarafından benimsenen yeterlilik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seviyelerine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Avrupa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Yeterlilik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Çerçevesine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(AYÇ) uygun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olarak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belirlenmektedir.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5"/>
        <w:rPr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1270482</wp:posOffset>
            </wp:positionH>
            <wp:positionV relativeFrom="paragraph">
              <wp:posOffset>232840</wp:posOffset>
            </wp:positionV>
            <wp:extent cx="5031217" cy="2570988"/>
            <wp:effectExtent l="0" t="0" r="0" b="0"/>
            <wp:wrapTopAndBottom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217" cy="257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8"/>
        <w:rPr>
          <w:sz w:val="16"/>
        </w:rPr>
      </w:pPr>
    </w:p>
    <w:p w:rsidR="00B87D0A" w:rsidRDefault="00A37885">
      <w:pPr>
        <w:pStyle w:val="Balk3"/>
        <w:spacing w:before="90"/>
        <w:ind w:left="4155" w:firstLine="0"/>
      </w:pPr>
      <w:r>
        <w:rPr>
          <w:color w:val="231F20"/>
        </w:rPr>
        <w:t>Şema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1.1: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1"/>
        <w:rPr>
          <w:b/>
          <w:sz w:val="17"/>
        </w:rPr>
      </w:pPr>
    </w:p>
    <w:p w:rsidR="00B87D0A" w:rsidRDefault="00A37885">
      <w:pPr>
        <w:pStyle w:val="GvdeMetni"/>
        <w:spacing w:before="90"/>
        <w:ind w:left="1700"/>
      </w:pPr>
      <w:r>
        <w:rPr>
          <w:color w:val="231F20"/>
        </w:rPr>
        <w:t>Ulusal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yeterlilikler;</w:t>
      </w:r>
    </w:p>
    <w:p w:rsidR="00B87D0A" w:rsidRDefault="00A37885">
      <w:pPr>
        <w:pStyle w:val="GvdeMetni"/>
        <w:spacing w:before="141" w:line="266" w:lineRule="auto"/>
        <w:ind w:left="1984" w:right="3065"/>
        <w:jc w:val="both"/>
      </w:pP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133557</wp:posOffset>
            </wp:positionV>
            <wp:extent cx="86410" cy="86398"/>
            <wp:effectExtent l="0" t="0" r="0" b="0"/>
            <wp:wrapNone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311357</wp:posOffset>
            </wp:positionV>
            <wp:extent cx="86410" cy="86398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Ulusal ya da uluslararası meslek standartları temel alınarak hazırlanan,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ölçme-değerlendirme amacıyla kullanılan,</w:t>
      </w:r>
    </w:p>
    <w:p w:rsidR="00B87D0A" w:rsidRDefault="00A37885">
      <w:pPr>
        <w:pStyle w:val="GvdeMetni"/>
        <w:spacing w:line="266" w:lineRule="auto"/>
        <w:ind w:left="1984" w:right="501"/>
        <w:jc w:val="both"/>
      </w:pPr>
      <w:r>
        <w:rPr>
          <w:noProof/>
          <w:lang w:eastAsia="tr-T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Bireylerin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mesleğini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başarı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icra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etmesi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olmaları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yetkinlikler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ile bu bilgi, beceri ve yetkinlikleri kanıtlamaları için nasıl bir ölçme ve değerlendirme sürecinden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geçmeleri gerektiğini açıklayan,</w:t>
      </w:r>
    </w:p>
    <w:p w:rsidR="00B87D0A" w:rsidRDefault="00A37885">
      <w:pPr>
        <w:pStyle w:val="GvdeMetni"/>
        <w:spacing w:line="251" w:lineRule="exact"/>
        <w:ind w:left="1984"/>
        <w:jc w:val="both"/>
      </w:pPr>
      <w:r>
        <w:rPr>
          <w:noProof/>
          <w:lang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42486</wp:posOffset>
            </wp:positionV>
            <wp:extent cx="86410" cy="86398"/>
            <wp:effectExtent l="0" t="0" r="0" b="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MYK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onay</w:t>
      </w:r>
      <w:r>
        <w:rPr>
          <w:color w:val="231F20"/>
        </w:rPr>
        <w:t>lanarak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yürürlüğe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dokümanlardır.</w:t>
      </w:r>
    </w:p>
    <w:p w:rsidR="00B87D0A" w:rsidRDefault="00B87D0A">
      <w:pPr>
        <w:pStyle w:val="GvdeMetni"/>
        <w:spacing w:before="6"/>
        <w:rPr>
          <w:sz w:val="26"/>
        </w:rPr>
      </w:pPr>
    </w:p>
    <w:p w:rsidR="00B87D0A" w:rsidRDefault="00A37885">
      <w:pPr>
        <w:pStyle w:val="GvdeMetni"/>
        <w:spacing w:line="266" w:lineRule="auto"/>
        <w:ind w:left="1133" w:right="503" w:firstLine="396"/>
        <w:jc w:val="both"/>
      </w:pPr>
      <w:r>
        <w:rPr>
          <w:color w:val="231F20"/>
        </w:rPr>
        <w:t>Ulusal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yeterlilikler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uyumlu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ölçme,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belgelendirme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faaliyetleri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MYK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yetki-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lendirilmiş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belgelendirmekuruluşlarınca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gerçekleştirilmektedir.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sınavlar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bireylere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MYK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Yeterlilik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Belgesi verilmektedir.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1366329</wp:posOffset>
            </wp:positionH>
            <wp:positionV relativeFrom="paragraph">
              <wp:posOffset>219882</wp:posOffset>
            </wp:positionV>
            <wp:extent cx="4775999" cy="2484310"/>
            <wp:effectExtent l="0" t="0" r="0" b="0"/>
            <wp:wrapTopAndBottom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999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rPr>
          <w:sz w:val="26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700"/>
      </w:pPr>
      <w:r>
        <w:rPr>
          <w:color w:val="231F20"/>
        </w:rPr>
        <w:t>Ulusal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yeterlilikler,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yeterlilik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birimleri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çıktılarından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oluşmaktadırlar.</w:t>
      </w:r>
    </w:p>
    <w:p w:rsidR="00B87D0A" w:rsidRDefault="00A37885">
      <w:pPr>
        <w:pStyle w:val="GvdeMetni"/>
        <w:spacing w:before="191" w:line="259" w:lineRule="auto"/>
        <w:ind w:left="1303" w:right="333" w:firstLine="396"/>
        <w:jc w:val="both"/>
      </w:pPr>
      <w:r>
        <w:rPr>
          <w:color w:val="231F20"/>
        </w:rPr>
        <w:t>Yeterlilik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birimi;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yeterliliklerde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zorunlu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seçmeli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ölçülebilen,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edilebilir yeterlilik bölümüdür.</w:t>
      </w:r>
    </w:p>
    <w:p w:rsidR="00B87D0A" w:rsidRDefault="00A37885">
      <w:pPr>
        <w:pStyle w:val="GvdeMetni"/>
        <w:spacing w:before="172" w:line="259" w:lineRule="auto"/>
        <w:ind w:left="1303" w:right="333" w:firstLine="396"/>
        <w:jc w:val="both"/>
      </w:pPr>
      <w:r>
        <w:rPr>
          <w:color w:val="231F20"/>
        </w:rPr>
        <w:t>Öğrenme çıktısı; herhangi bir öğrenme sürecinin (örgün, yaygın ve serbest) tamamlanmasından sonra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elde ettiği bilgi, beceri ve yetkinliklerdir.</w:t>
      </w:r>
    </w:p>
    <w:p w:rsidR="00B87D0A" w:rsidRDefault="00B87D0A">
      <w:pPr>
        <w:pStyle w:val="GvdeMetni"/>
        <w:spacing w:before="7"/>
        <w:rPr>
          <w:sz w:val="29"/>
        </w:rPr>
      </w:pPr>
    </w:p>
    <w:p w:rsidR="00B87D0A" w:rsidRDefault="00A37885">
      <w:pPr>
        <w:pStyle w:val="Balk3"/>
        <w:numPr>
          <w:ilvl w:val="1"/>
          <w:numId w:val="109"/>
        </w:numPr>
        <w:tabs>
          <w:tab w:val="left" w:pos="1724"/>
        </w:tabs>
        <w:spacing w:before="1"/>
        <w:ind w:hanging="421"/>
        <w:jc w:val="left"/>
      </w:pPr>
      <w:bookmarkStart w:id="5" w:name="_TOC_250157"/>
      <w:r>
        <w:rPr>
          <w:color w:val="231F20"/>
        </w:rPr>
        <w:t>MESLEKİ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GELİŞİM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HAYAT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BOYU</w:t>
      </w:r>
      <w:r>
        <w:rPr>
          <w:color w:val="231F20"/>
          <w:spacing w:val="-11"/>
        </w:rPr>
        <w:t xml:space="preserve"> </w:t>
      </w:r>
      <w:bookmarkEnd w:id="5"/>
      <w:r>
        <w:rPr>
          <w:color w:val="231F20"/>
        </w:rPr>
        <w:t>ÖĞRENME</w:t>
      </w:r>
    </w:p>
    <w:p w:rsidR="00B87D0A" w:rsidRDefault="00A37885">
      <w:pPr>
        <w:pStyle w:val="GvdeMetni"/>
        <w:spacing w:before="130"/>
        <w:ind w:left="1700"/>
      </w:pPr>
      <w:hyperlink r:id="rId38">
        <w:r>
          <w:rPr>
            <w:color w:val="231F20"/>
          </w:rPr>
          <w:t>http://www.hbo.gov.tr/Hakkimizda/Onem</w:t>
        </w:r>
      </w:hyperlink>
    </w:p>
    <w:p w:rsidR="00B87D0A" w:rsidRDefault="00A37885">
      <w:pPr>
        <w:pStyle w:val="GvdeMetni"/>
        <w:spacing w:before="191" w:line="259" w:lineRule="auto"/>
        <w:ind w:left="1303" w:right="331" w:firstLine="396"/>
        <w:jc w:val="both"/>
      </w:pPr>
      <w:r>
        <w:rPr>
          <w:color w:val="231F20"/>
        </w:rPr>
        <w:t>Hayat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Boyu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becerilerini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geliştirmek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hayatı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katıldığı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öğrenme etkinliğini kapsar.Hayat boyu öğrenme, okullar il</w:t>
      </w:r>
      <w:r>
        <w:rPr>
          <w:color w:val="231F20"/>
        </w:rPr>
        <w:t>e sınırlı kalmayan; evde, işte, hayatın her alanında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gerçekleşebilen; öğrenmenin yaş, sosyal, ekonomik statü ve eğitim seviyesine bakılmaksızın, herhangi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olmadan sürdürülebileceğini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gösteren temel kavramlar’dan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biridir.</w:t>
      </w:r>
    </w:p>
    <w:p w:rsidR="00B87D0A" w:rsidRDefault="00A37885">
      <w:pPr>
        <w:pStyle w:val="GvdeMetni"/>
        <w:spacing w:before="173" w:line="259" w:lineRule="auto"/>
        <w:ind w:left="1303" w:right="332" w:firstLine="396"/>
        <w:jc w:val="both"/>
      </w:pPr>
      <w:r>
        <w:rPr>
          <w:color w:val="231F20"/>
        </w:rPr>
        <w:t>Hayat boyu öğrenme kavramı</w:t>
      </w:r>
      <w:r>
        <w:rPr>
          <w:color w:val="231F20"/>
        </w:rPr>
        <w:t xml:space="preserve"> çağın ihtiyaçları doğrultusunda, hızla gelişen ve değişen sosyal ve kültürel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hayattaki değişmelere ayak uydurabilmek amacıyla ortaya çıkmış, gelişmiş ve gelişmekte olan ülkelerde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seviyesi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istihdam koşulları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açısından önemli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gösterge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haline g</w:t>
      </w:r>
      <w:r>
        <w:rPr>
          <w:color w:val="231F20"/>
        </w:rPr>
        <w:t>elmiştir.</w:t>
      </w:r>
    </w:p>
    <w:p w:rsidR="00B87D0A" w:rsidRDefault="00A37885">
      <w:pPr>
        <w:pStyle w:val="GvdeMetni"/>
        <w:spacing w:before="173" w:line="259" w:lineRule="auto"/>
        <w:ind w:left="1303" w:right="330" w:firstLine="396"/>
        <w:jc w:val="both"/>
      </w:pPr>
      <w:r>
        <w:rPr>
          <w:color w:val="231F20"/>
          <w:spacing w:val="-1"/>
        </w:rPr>
        <w:t>Hayat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boyu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gelişmeye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önem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kazanmaya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başlaması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eğitim;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mekândan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hem okul eğitimini hem de okuldışı eğitimi kapsayan tüm eğitsel etkinliklerin temel bileşeni olarak ortaya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çıkmıştır.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1"/>
        </w:rPr>
        <w:t>Avrupa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Birliği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Komisyonu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tarafından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2000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yılında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açıklanan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Hayat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Boyu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Memorandumunda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aşağıda belirtilen altı temel stratejinin, hayat boyu öğrenmenin tanımlanması ve yaygınlaşmasında gerekli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olduğuna değinilmiş ve 21.Yüzyıldaki hayat boyu öğrenmenin genel çerçevesi belirle</w:t>
      </w:r>
      <w:r>
        <w:rPr>
          <w:color w:val="231F20"/>
        </w:rPr>
        <w:t>nmiştir:</w:t>
      </w:r>
    </w:p>
    <w:p w:rsidR="00B87D0A" w:rsidRDefault="00A37885">
      <w:pPr>
        <w:pStyle w:val="GvdeMetni"/>
        <w:spacing w:before="174" w:line="314" w:lineRule="auto"/>
        <w:ind w:left="2023" w:right="5884"/>
      </w:pPr>
      <w:r>
        <w:rPr>
          <w:noProof/>
          <w:lang w:eastAsia="tr-T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154514</wp:posOffset>
            </wp:positionV>
            <wp:extent cx="86410" cy="86398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364536</wp:posOffset>
            </wp:positionV>
            <wp:extent cx="86410" cy="86398"/>
            <wp:effectExtent l="0" t="0" r="0" b="0"/>
            <wp:wrapNone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Herkes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beceriler,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İnsan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kaynaklarına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yatırım,</w:t>
      </w:r>
    </w:p>
    <w:p w:rsidR="00B87D0A" w:rsidRDefault="00A37885">
      <w:pPr>
        <w:pStyle w:val="GvdeMetni"/>
        <w:spacing w:line="314" w:lineRule="auto"/>
        <w:ind w:left="2023" w:right="4288"/>
      </w:pPr>
      <w:r>
        <w:rPr>
          <w:noProof/>
          <w:lang w:eastAsia="tr-T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254042</wp:posOffset>
            </wp:positionV>
            <wp:extent cx="86410" cy="86398"/>
            <wp:effectExtent l="0" t="0" r="0" b="0"/>
            <wp:wrapNone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Eğitimde yeniliklerin ve yeni yöntemlerin geliştirilmesi,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türlü eğitime değer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verilmesi/belgelendirilmesi,</w:t>
      </w:r>
    </w:p>
    <w:p w:rsidR="00B87D0A" w:rsidRDefault="00A37885">
      <w:pPr>
        <w:pStyle w:val="GvdeMetni"/>
        <w:spacing w:line="252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43182</wp:posOffset>
            </wp:positionV>
            <wp:extent cx="86410" cy="86398"/>
            <wp:effectExtent l="0" t="0" r="0" b="0"/>
            <wp:wrapNone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Rehberlik ve danışmanlık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hizmetlerinin yeniden gözden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geçirilmesi</w:t>
      </w:r>
    </w:p>
    <w:p w:rsidR="00B87D0A" w:rsidRDefault="00A37885">
      <w:pPr>
        <w:pStyle w:val="GvdeMetni"/>
        <w:spacing w:before="190" w:line="259" w:lineRule="auto"/>
        <w:ind w:left="1303" w:right="330" w:firstLine="396"/>
        <w:jc w:val="both"/>
      </w:pPr>
      <w:r>
        <w:rPr>
          <w:color w:val="231F20"/>
        </w:rPr>
        <w:t>Eğitimin mümkün olduğunca öğrenenlere yakınlaştırılması ile erişim zorluğu olan kesimlere ulaşmak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 bilgi iletişim teknolojisinden yararlanma, yerel ve bölgesel merkezli girişimler için hayat boyu öğrenme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yaklaşımı,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amaçlı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merkez</w:t>
      </w:r>
      <w:r>
        <w:rPr>
          <w:color w:val="231F20"/>
        </w:rPr>
        <w:t>leri,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ağlarından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yararlanma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belirlenmiştir.</w:t>
      </w:r>
    </w:p>
    <w:p w:rsidR="00B87D0A" w:rsidRDefault="00B87D0A">
      <w:pPr>
        <w:pStyle w:val="GvdeMetni"/>
        <w:spacing w:before="9"/>
        <w:rPr>
          <w:sz w:val="29"/>
        </w:rPr>
      </w:pPr>
    </w:p>
    <w:p w:rsidR="00B87D0A" w:rsidRDefault="00A37885">
      <w:pPr>
        <w:pStyle w:val="Balk3"/>
        <w:numPr>
          <w:ilvl w:val="1"/>
          <w:numId w:val="109"/>
        </w:numPr>
        <w:tabs>
          <w:tab w:val="left" w:pos="1724"/>
        </w:tabs>
        <w:spacing w:line="254" w:lineRule="auto"/>
        <w:ind w:left="1700" w:right="514" w:hanging="397"/>
        <w:jc w:val="left"/>
      </w:pPr>
      <w:bookmarkStart w:id="6" w:name="_TOC_250156"/>
      <w:r>
        <w:rPr>
          <w:color w:val="231F20"/>
          <w:spacing w:val="-2"/>
        </w:rPr>
        <w:t xml:space="preserve">İŞLETMELERDE BECERİ </w:t>
      </w:r>
      <w:r>
        <w:rPr>
          <w:color w:val="231F20"/>
          <w:spacing w:val="-1"/>
        </w:rPr>
        <w:t>EĞİTİMİ, ÇIRAK, KALFA, USTA, USTA ÖĞRETİCİLİK</w:t>
      </w:r>
      <w:r>
        <w:rPr>
          <w:color w:val="231F20"/>
          <w:spacing w:val="-57"/>
        </w:rPr>
        <w:t xml:space="preserve"> </w:t>
      </w:r>
      <w:bookmarkEnd w:id="6"/>
      <w:r>
        <w:rPr>
          <w:color w:val="231F20"/>
        </w:rPr>
        <w:t>KAVRAMLARI</w:t>
      </w:r>
    </w:p>
    <w:p w:rsidR="00B87D0A" w:rsidRDefault="00A37885">
      <w:pPr>
        <w:pStyle w:val="GvdeMetni"/>
        <w:spacing w:before="113" w:line="259" w:lineRule="auto"/>
        <w:ind w:left="1303" w:right="328" w:firstLine="396"/>
        <w:jc w:val="both"/>
      </w:pPr>
      <w:r>
        <w:rPr>
          <w:b/>
          <w:color w:val="231F20"/>
        </w:rPr>
        <w:t>İşletmelerde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Mesleki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Eğitim: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eğitimlerini işletmelerde,teorik eğitimlerini ise mesleki ve teknik eğitim okul ve kurumlarında veya işletme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 kurumlarca tesis edilen eğitim birimlerinde yaptıkları eğitim uygulamalarını;</w:t>
      </w:r>
    </w:p>
    <w:p w:rsidR="00B87D0A" w:rsidRDefault="00A37885">
      <w:pPr>
        <w:pStyle w:val="GvdeMetni"/>
        <w:spacing w:before="173" w:line="259" w:lineRule="auto"/>
        <w:ind w:left="1303" w:right="331" w:firstLine="396"/>
        <w:jc w:val="both"/>
      </w:pPr>
      <w:r>
        <w:rPr>
          <w:b/>
          <w:color w:val="231F20"/>
        </w:rPr>
        <w:t>Çırak:</w:t>
      </w:r>
      <w:r>
        <w:rPr>
          <w:color w:val="231F20"/>
        </w:rPr>
        <w:t>Çıraklık sözleşmesi esaslarına göre bir meslek alanında me</w:t>
      </w:r>
      <w:r>
        <w:rPr>
          <w:color w:val="231F20"/>
        </w:rPr>
        <w:t>sleğin gerektirdiği bilgi, beceri ve 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alışkanlıklarını iş içerisinde geliştirilen kişiyi;</w:t>
      </w:r>
    </w:p>
    <w:p w:rsidR="00B87D0A" w:rsidRDefault="00A37885">
      <w:pPr>
        <w:pStyle w:val="GvdeMetni"/>
        <w:spacing w:before="172" w:line="259" w:lineRule="auto"/>
        <w:ind w:left="1303" w:right="330" w:firstLine="396"/>
        <w:jc w:val="both"/>
      </w:pPr>
      <w:r>
        <w:rPr>
          <w:b/>
          <w:color w:val="231F20"/>
        </w:rPr>
        <w:t xml:space="preserve">Kalfa: </w:t>
      </w:r>
      <w:r>
        <w:rPr>
          <w:color w:val="231F20"/>
        </w:rPr>
        <w:t>Bir mesleğin gerektirdiği bilgi, beceri ve iş alışkanlıklarını kazanmış ve bu meslekle ilgili iş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ustanın gözetimi altında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edilebilir stand</w:t>
      </w:r>
      <w:r>
        <w:rPr>
          <w:color w:val="231F20"/>
        </w:rPr>
        <w:t>artlarda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yapabilen kişiyi;</w:t>
      </w:r>
    </w:p>
    <w:p w:rsidR="00B87D0A" w:rsidRDefault="00A37885">
      <w:pPr>
        <w:pStyle w:val="GvdeMetni"/>
        <w:spacing w:before="171" w:line="259" w:lineRule="auto"/>
        <w:ind w:left="1303" w:right="331" w:firstLine="396"/>
        <w:jc w:val="both"/>
      </w:pPr>
      <w:r>
        <w:rPr>
          <w:b/>
          <w:color w:val="231F20"/>
        </w:rPr>
        <w:t xml:space="preserve">Usta: </w:t>
      </w:r>
      <w:r>
        <w:rPr>
          <w:color w:val="231F20"/>
        </w:rPr>
        <w:t>Bir mesleğin gerektirdiği bilgi, beceri ve iş alışkanlıklarını kazanmış ve bunları mal ve hizmet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üretiminde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iş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hayatınca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Kabul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edilebilecek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standartlarda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uygulayabilen;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üretimi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planlayabilen;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üretim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karşılaşılabilecek problemleri çözümleyebilen; düşüncelerini yazılı, sözlü ve resim ile açıklayabilen; üretimle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Pratik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hesaplamaları yapabilen kişiyi;</w:t>
      </w:r>
    </w:p>
    <w:p w:rsidR="00B87D0A" w:rsidRDefault="00B87D0A">
      <w:pPr>
        <w:spacing w:line="25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530" w:right="500" w:hanging="284"/>
        <w:jc w:val="both"/>
      </w:pPr>
      <w:r>
        <w:rPr>
          <w:b/>
          <w:color w:val="231F20"/>
        </w:rPr>
        <w:t xml:space="preserve">Usta Öğretici: </w:t>
      </w:r>
      <w:r>
        <w:rPr>
          <w:color w:val="231F20"/>
        </w:rPr>
        <w:t>Ustalık yeterliğini kazanmış; aday çırak, çırak, kalfa ile mesleki ve teknik eğitim okul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öğrencilerinin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işyerindeki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eğitiminden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sorumlu;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tekniklerini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uygulayan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kişiyi;</w:t>
      </w:r>
    </w:p>
    <w:p w:rsidR="00B87D0A" w:rsidRDefault="00B87D0A">
      <w:pPr>
        <w:pStyle w:val="GvdeMetni"/>
        <w:spacing w:before="7"/>
        <w:rPr>
          <w:sz w:val="20"/>
        </w:rPr>
      </w:pPr>
    </w:p>
    <w:p w:rsidR="00B87D0A" w:rsidRDefault="00A37885">
      <w:pPr>
        <w:pStyle w:val="GvdeMetni"/>
        <w:spacing w:before="1"/>
        <w:ind w:left="1853"/>
      </w:pPr>
      <w:r>
        <w:rPr>
          <w:color w:val="231F20"/>
        </w:rPr>
        <w:t>ifade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eder.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Balk3"/>
        <w:numPr>
          <w:ilvl w:val="1"/>
          <w:numId w:val="109"/>
        </w:numPr>
        <w:tabs>
          <w:tab w:val="left" w:pos="1554"/>
        </w:tabs>
        <w:spacing w:before="150"/>
        <w:ind w:left="1553" w:hanging="421"/>
        <w:jc w:val="left"/>
      </w:pPr>
      <w:bookmarkStart w:id="7" w:name="_TOC_250155"/>
      <w:r>
        <w:rPr>
          <w:color w:val="231F20"/>
        </w:rPr>
        <w:t>MESLEKİ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EĞİTİM/STAJ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SÖZLEŞMESİ</w:t>
      </w:r>
      <w:r>
        <w:rPr>
          <w:color w:val="231F20"/>
          <w:spacing w:val="-8"/>
        </w:rPr>
        <w:t xml:space="preserve"> </w:t>
      </w:r>
      <w:bookmarkEnd w:id="7"/>
      <w:r>
        <w:rPr>
          <w:color w:val="231F20"/>
        </w:rPr>
        <w:t>BÖLÜML</w:t>
      </w:r>
      <w:r>
        <w:rPr>
          <w:color w:val="231F20"/>
        </w:rPr>
        <w:t>ERİ</w:t>
      </w:r>
    </w:p>
    <w:p w:rsidR="00B87D0A" w:rsidRDefault="00A37885">
      <w:pPr>
        <w:pStyle w:val="Balk4"/>
        <w:spacing w:before="136" w:line="494" w:lineRule="auto"/>
        <w:ind w:left="1530" w:right="8147"/>
      </w:pPr>
      <w:r>
        <w:rPr>
          <w:color w:val="231F20"/>
        </w:rPr>
        <w:t>Genel Hükümler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Dayanak</w:t>
      </w:r>
    </w:p>
    <w:p w:rsidR="00B87D0A" w:rsidRDefault="00A37885">
      <w:pPr>
        <w:pStyle w:val="GvdeMetni"/>
        <w:spacing w:line="266" w:lineRule="auto"/>
        <w:ind w:left="1133" w:right="504" w:firstLine="396"/>
        <w:jc w:val="both"/>
      </w:pPr>
      <w:r>
        <w:rPr>
          <w:b/>
          <w:color w:val="231F20"/>
        </w:rPr>
        <w:t xml:space="preserve">MADDE 1- (1) </w:t>
      </w:r>
      <w:r>
        <w:rPr>
          <w:color w:val="231F20"/>
        </w:rPr>
        <w:t>Bu sözleşme, 3308 sayılı Mesleki Eğitim Kanununun 25 inci ve Millî Eğitim Bakanlığı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Yönetmeliğinin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üncü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dayanılarak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hazırlanmıştır.</w:t>
      </w:r>
    </w:p>
    <w:p w:rsidR="00B87D0A" w:rsidRDefault="00B87D0A">
      <w:pPr>
        <w:pStyle w:val="GvdeMetni"/>
        <w:spacing w:before="6"/>
        <w:rPr>
          <w:sz w:val="20"/>
        </w:rPr>
      </w:pPr>
    </w:p>
    <w:p w:rsidR="00B87D0A" w:rsidRDefault="00A37885">
      <w:pPr>
        <w:pStyle w:val="Balk4"/>
        <w:ind w:left="1530"/>
      </w:pPr>
      <w:r>
        <w:rPr>
          <w:color w:val="231F20"/>
          <w:spacing w:val="-2"/>
        </w:rPr>
        <w:t>Sözleşmenin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Tarafları</w:t>
      </w:r>
    </w:p>
    <w:p w:rsidR="00B87D0A" w:rsidRDefault="00B87D0A">
      <w:pPr>
        <w:pStyle w:val="GvdeMetni"/>
        <w:spacing w:before="3"/>
        <w:rPr>
          <w:b/>
          <w:sz w:val="23"/>
        </w:rPr>
      </w:pPr>
    </w:p>
    <w:p w:rsidR="00B87D0A" w:rsidRDefault="00A37885">
      <w:pPr>
        <w:pStyle w:val="GvdeMetni"/>
        <w:spacing w:line="266" w:lineRule="auto"/>
        <w:ind w:left="1133" w:right="499" w:firstLine="396"/>
        <w:jc w:val="both"/>
      </w:pPr>
      <w:r>
        <w:rPr>
          <w:b/>
          <w:color w:val="231F20"/>
        </w:rPr>
        <w:t>MADDE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2-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sözleşme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eğitimin/stajın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esaslarını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düzenlemek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okul/kurum müdürü, işveren veya işveren vekili ile öğrenci reşit ise kendisi, değilse yasal temsilcisi arasında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nüsha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düzenlenir,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imzalanan sözleşmenin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nüshası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taraflarda </w:t>
      </w:r>
      <w:r>
        <w:rPr>
          <w:color w:val="231F20"/>
        </w:rPr>
        <w:t>bulunur.</w:t>
      </w:r>
    </w:p>
    <w:p w:rsidR="00B87D0A" w:rsidRDefault="00B87D0A">
      <w:pPr>
        <w:pStyle w:val="GvdeMetni"/>
        <w:spacing w:before="7"/>
        <w:rPr>
          <w:sz w:val="20"/>
        </w:rPr>
      </w:pPr>
    </w:p>
    <w:p w:rsidR="00B87D0A" w:rsidRDefault="00A37885">
      <w:pPr>
        <w:pStyle w:val="Balk4"/>
        <w:ind w:left="1530"/>
      </w:pPr>
      <w:r>
        <w:rPr>
          <w:color w:val="231F20"/>
        </w:rPr>
        <w:t>Tanımlar</w:t>
      </w:r>
    </w:p>
    <w:p w:rsidR="00B87D0A" w:rsidRDefault="00B87D0A">
      <w:pPr>
        <w:pStyle w:val="GvdeMetni"/>
        <w:spacing w:before="3"/>
        <w:rPr>
          <w:b/>
          <w:sz w:val="23"/>
        </w:rPr>
      </w:pPr>
    </w:p>
    <w:p w:rsidR="00B87D0A" w:rsidRDefault="00A37885">
      <w:pPr>
        <w:ind w:left="1530"/>
      </w:pPr>
      <w:r>
        <w:rPr>
          <w:b/>
          <w:color w:val="231F20"/>
        </w:rPr>
        <w:t>MADDE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3-(1)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Sözleşmede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geçen;</w:t>
      </w:r>
    </w:p>
    <w:p w:rsidR="00B87D0A" w:rsidRDefault="00B87D0A">
      <w:pPr>
        <w:pStyle w:val="GvdeMetni"/>
        <w:spacing w:before="2"/>
        <w:rPr>
          <w:sz w:val="23"/>
        </w:rPr>
      </w:pPr>
    </w:p>
    <w:p w:rsidR="00B87D0A" w:rsidRDefault="00A37885">
      <w:pPr>
        <w:pStyle w:val="ListeParagraf"/>
        <w:numPr>
          <w:ilvl w:val="2"/>
          <w:numId w:val="109"/>
        </w:numPr>
        <w:tabs>
          <w:tab w:val="left" w:pos="1771"/>
        </w:tabs>
        <w:spacing w:line="266" w:lineRule="auto"/>
        <w:ind w:right="499" w:firstLine="396"/>
        <w:jc w:val="both"/>
      </w:pPr>
      <w:r>
        <w:rPr>
          <w:color w:val="231F20"/>
        </w:rPr>
        <w:t>Eğitici personel: Mesleki yeterliğe sahip, öğrencilerin işyerindeki eğitiminden sorumlu, iş pedagojisi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almış,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yöntem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tekniklerini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uygulayan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kurumlarında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atölye ve laboratuvar öğretmenliği yapabilme yetkisine sahip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kişiyi,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ListeParagraf"/>
        <w:numPr>
          <w:ilvl w:val="2"/>
          <w:numId w:val="109"/>
        </w:numPr>
        <w:tabs>
          <w:tab w:val="left" w:pos="1769"/>
        </w:tabs>
        <w:ind w:left="1768" w:hanging="239"/>
      </w:pPr>
      <w:r>
        <w:rPr>
          <w:color w:val="231F20"/>
        </w:rPr>
        <w:t>İşletme: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kapsamında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gördüğü;</w:t>
      </w:r>
    </w:p>
    <w:p w:rsidR="00B87D0A" w:rsidRDefault="00B87D0A">
      <w:pPr>
        <w:pStyle w:val="GvdeMetni"/>
        <w:spacing w:before="2"/>
        <w:rPr>
          <w:sz w:val="23"/>
        </w:rPr>
      </w:pPr>
    </w:p>
    <w:p w:rsidR="00B87D0A" w:rsidRDefault="00A37885">
      <w:pPr>
        <w:pStyle w:val="ListeParagraf"/>
        <w:numPr>
          <w:ilvl w:val="3"/>
          <w:numId w:val="109"/>
        </w:numPr>
        <w:tabs>
          <w:tab w:val="left" w:pos="1769"/>
        </w:tabs>
        <w:spacing w:before="1"/>
      </w:pPr>
      <w:r>
        <w:rPr>
          <w:color w:val="231F20"/>
        </w:rPr>
        <w:t>Özel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sektöre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kuruluşları,</w:t>
      </w:r>
    </w:p>
    <w:p w:rsidR="00B87D0A" w:rsidRDefault="00B87D0A">
      <w:pPr>
        <w:pStyle w:val="GvdeMetni"/>
        <w:spacing w:before="2"/>
        <w:rPr>
          <w:sz w:val="23"/>
        </w:rPr>
      </w:pPr>
    </w:p>
    <w:p w:rsidR="00B87D0A" w:rsidRDefault="00A37885">
      <w:pPr>
        <w:pStyle w:val="ListeParagraf"/>
        <w:numPr>
          <w:ilvl w:val="3"/>
          <w:numId w:val="109"/>
        </w:numPr>
        <w:tabs>
          <w:tab w:val="left" w:pos="1750"/>
        </w:tabs>
        <w:spacing w:line="266" w:lineRule="auto"/>
        <w:ind w:left="1133" w:right="500" w:firstLine="396"/>
        <w:jc w:val="both"/>
      </w:pPr>
      <w:r>
        <w:rPr>
          <w:color w:val="231F20"/>
          <w:spacing w:val="-1"/>
        </w:rPr>
        <w:t>Kamu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kuruluşlarını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(İl/ilçe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müdürlükleri,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öncesi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kurumları,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ilköğretim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 ortaöğretim kurumları dâhil)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ListeParagraf"/>
        <w:numPr>
          <w:ilvl w:val="3"/>
          <w:numId w:val="109"/>
        </w:numPr>
        <w:tabs>
          <w:tab w:val="left" w:pos="1769"/>
        </w:tabs>
        <w:spacing w:before="1"/>
      </w:pPr>
      <w:r>
        <w:rPr>
          <w:color w:val="231F20"/>
        </w:rPr>
        <w:t>Bünyesinde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döner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sermaye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işletmesi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kurumlar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döner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sermaye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işletmesini,</w:t>
      </w:r>
    </w:p>
    <w:p w:rsidR="00B87D0A" w:rsidRDefault="00B87D0A">
      <w:pPr>
        <w:pStyle w:val="GvdeMetni"/>
        <w:spacing w:before="2"/>
        <w:rPr>
          <w:sz w:val="23"/>
        </w:rPr>
      </w:pPr>
    </w:p>
    <w:p w:rsidR="00B87D0A" w:rsidRDefault="00A37885">
      <w:pPr>
        <w:pStyle w:val="ListeParagraf"/>
        <w:numPr>
          <w:ilvl w:val="2"/>
          <w:numId w:val="109"/>
        </w:numPr>
        <w:tabs>
          <w:tab w:val="left" w:pos="1820"/>
        </w:tabs>
        <w:spacing w:line="266" w:lineRule="auto"/>
        <w:ind w:right="498" w:firstLine="396"/>
        <w:jc w:val="both"/>
      </w:pPr>
      <w:r>
        <w:rPr>
          <w:color w:val="231F20"/>
        </w:rPr>
        <w:t>İşletmelerde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eğitimlerini işletmelerde, teorik eğitimlerini ise mesleki ve teknik eğitim okul ve kurumlarında veya işletme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 kurumlarca tesis edilen eğitim birimlerinde yaptıkları eğitim uygulamalarını,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ç) Öğrenci: Mesleki ve teknik Anadolu li</w:t>
      </w:r>
      <w:r>
        <w:rPr>
          <w:color w:val="231F20"/>
        </w:rPr>
        <w:t>seleri, mesleki ve teknik eğitim merkezleri, çok programlı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Anadolu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liseleri ile mesleki eğitim merkezlerinde öğrenim görenleri,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ListeParagraf"/>
        <w:numPr>
          <w:ilvl w:val="2"/>
          <w:numId w:val="109"/>
        </w:numPr>
        <w:tabs>
          <w:tab w:val="left" w:pos="1829"/>
        </w:tabs>
        <w:spacing w:line="266" w:lineRule="auto"/>
        <w:ind w:right="501" w:firstLine="396"/>
        <w:jc w:val="both"/>
      </w:pPr>
      <w:r>
        <w:rPr>
          <w:color w:val="231F20"/>
        </w:rPr>
        <w:t>Staj: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İşletmelerde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gönderilemeyen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diploma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alabilmek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programlarıyla kazandırılması öng</w:t>
      </w:r>
      <w:r>
        <w:rPr>
          <w:color w:val="231F20"/>
        </w:rPr>
        <w:t>örülen mesleki bilgi, beceri, tutum ve davranışlarını geliştirmeleri, sektörü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tanımaları,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hayatına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uyumları,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üretim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yetişmeleri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yaptıkları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40 iş günü süreli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mesleki çalışmayı,</w:t>
      </w:r>
    </w:p>
    <w:p w:rsidR="00B87D0A" w:rsidRDefault="00A37885">
      <w:pPr>
        <w:pStyle w:val="ListeParagraf"/>
        <w:numPr>
          <w:ilvl w:val="2"/>
          <w:numId w:val="109"/>
        </w:numPr>
        <w:tabs>
          <w:tab w:val="left" w:pos="1772"/>
        </w:tabs>
        <w:spacing w:before="167" w:line="266" w:lineRule="auto"/>
        <w:ind w:right="500" w:firstLine="396"/>
        <w:jc w:val="both"/>
      </w:pPr>
      <w:r>
        <w:rPr>
          <w:color w:val="231F20"/>
        </w:rPr>
        <w:t>Usta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öğretici: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Ustalık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yeterliğini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kazanmış;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çırak,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çırak,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kalfa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kurumları öğrencilerinin işyerindeki eğitiminden sorumlu; mesleki eğitim tekniklerini bilen ve uygulayan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kişiyi,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ifade eder.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/>
      </w:pPr>
      <w:r>
        <w:rPr>
          <w:color w:val="231F20"/>
        </w:rPr>
        <w:t>İşletmelerde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Staj</w:t>
      </w:r>
    </w:p>
    <w:p w:rsidR="00B87D0A" w:rsidRDefault="00A37885">
      <w:pPr>
        <w:pStyle w:val="GvdeMetni"/>
        <w:spacing w:before="198" w:line="266" w:lineRule="auto"/>
        <w:ind w:left="1303" w:right="330" w:firstLine="396"/>
        <w:jc w:val="both"/>
      </w:pPr>
      <w:r>
        <w:rPr>
          <w:b/>
          <w:color w:val="231F20"/>
          <w:w w:val="95"/>
        </w:rPr>
        <w:t xml:space="preserve">MADDE 4- (1) </w:t>
      </w:r>
      <w:r>
        <w:rPr>
          <w:color w:val="231F20"/>
          <w:w w:val="95"/>
        </w:rPr>
        <w:t>İşletmede mesleki eğitim gören öğrencinin teorik eğitimi okul, kurum veya iş yerinin eğitim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biriminde yapılır. Teorik eğitim ve işletmede mesleki eğitim programın özelliği ve sınıflar itibarıyla haftalık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ders çizelgelerinde belirtilen </w:t>
      </w:r>
      <w:r>
        <w:rPr>
          <w:color w:val="231F20"/>
        </w:rPr>
        <w:t>süre kadardır. (Millî Eğitim Bakanlığı Ortaöğretim Kurumları Yönetmeliği,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madde 123/1).</w:t>
      </w:r>
    </w:p>
    <w:p w:rsidR="00B87D0A" w:rsidRDefault="00A37885">
      <w:pPr>
        <w:pStyle w:val="ListeParagraf"/>
        <w:numPr>
          <w:ilvl w:val="0"/>
          <w:numId w:val="108"/>
        </w:numPr>
        <w:tabs>
          <w:tab w:val="left" w:pos="2046"/>
        </w:tabs>
        <w:spacing w:before="166" w:line="266" w:lineRule="auto"/>
        <w:ind w:right="330" w:firstLine="396"/>
        <w:jc w:val="both"/>
      </w:pPr>
      <w:r>
        <w:rPr>
          <w:color w:val="231F20"/>
        </w:rPr>
        <w:t>Sektörün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özelliği,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kapasite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iklim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şartları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yılın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belli zamanlarında faal olan yiyecek içecek hizmetleri, konaklama ve seyahat hizmetleri, eğlence hizmetleri,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denizcilik alanları ile Bakanlıkça uygun bulunan diğer alan/dal öğrencileri 10 uncu ve 11 inci sınıfın bitimi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tarihinden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itibaren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işletmelerde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eğitimlerini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yoğunlaştırılmış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görebilirler.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öğrencilerinin okulda almaları gereken dersler, işletmelerle yapılacak işbirliği çerçevesinde yoğunlaştırılarak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okutulabilir.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</w:t>
      </w:r>
      <w:r>
        <w:rPr>
          <w:color w:val="231F20"/>
        </w:rPr>
        <w:t>netmeliği,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121).</w:t>
      </w:r>
    </w:p>
    <w:p w:rsidR="00B87D0A" w:rsidRDefault="00A37885">
      <w:pPr>
        <w:pStyle w:val="ListeParagraf"/>
        <w:numPr>
          <w:ilvl w:val="0"/>
          <w:numId w:val="108"/>
        </w:numPr>
        <w:tabs>
          <w:tab w:val="left" w:pos="2051"/>
        </w:tabs>
        <w:spacing w:before="166" w:line="266" w:lineRule="auto"/>
        <w:ind w:right="329" w:firstLine="396"/>
        <w:jc w:val="both"/>
      </w:pPr>
      <w:r>
        <w:rPr>
          <w:color w:val="231F20"/>
        </w:rPr>
        <w:t>İşletmedeki mesleki eğitim, il millî eğitim müdürlüklerince hazırlanan ilgili öğretim yılı çalışma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takvimine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15).</w:t>
      </w:r>
    </w:p>
    <w:p w:rsidR="00B87D0A" w:rsidRDefault="00A37885">
      <w:pPr>
        <w:pStyle w:val="ListeParagraf"/>
        <w:numPr>
          <w:ilvl w:val="0"/>
          <w:numId w:val="108"/>
        </w:numPr>
        <w:tabs>
          <w:tab w:val="left" w:pos="2074"/>
        </w:tabs>
        <w:spacing w:before="168" w:line="266" w:lineRule="auto"/>
        <w:ind w:right="331" w:firstLine="396"/>
        <w:jc w:val="both"/>
      </w:pPr>
      <w:r>
        <w:rPr>
          <w:color w:val="231F20"/>
        </w:rPr>
        <w:t>Teorik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uygulamalı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tamamını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programlarıyla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kazandırılması öngörülen mesleki bilgi, beceri, tutum ve davranışlarını geliştirmelerini, sektörü tanımalarını,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 hayatına uyumlarını, gerçek üretim ve hizmet ortamında yetişmelerini sağlamak amacıy</w:t>
      </w:r>
      <w:r>
        <w:rPr>
          <w:color w:val="231F20"/>
        </w:rPr>
        <w:t>la yarı yıl ve yaz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tatillerinde staj çalışması yapar. Staj süresi toplam 40 iş günü olup bunun 15 gününe kadarı 10 uncu sınıfın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yapılabilir.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126-127).</w:t>
      </w:r>
    </w:p>
    <w:p w:rsidR="00B87D0A" w:rsidRDefault="00A37885">
      <w:pPr>
        <w:pStyle w:val="Balk4"/>
        <w:spacing w:before="166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Kazası ve Meslek Hastalığı Hâ</w:t>
      </w:r>
      <w:r>
        <w:rPr>
          <w:color w:val="231F20"/>
        </w:rPr>
        <w:t>li</w:t>
      </w:r>
    </w:p>
    <w:p w:rsidR="00B87D0A" w:rsidRDefault="00A37885">
      <w:pPr>
        <w:pStyle w:val="GvdeMetni"/>
        <w:spacing w:before="197" w:line="266" w:lineRule="auto"/>
        <w:ind w:left="1303" w:right="332" w:firstLine="396"/>
        <w:jc w:val="both"/>
      </w:pPr>
      <w:r>
        <w:rPr>
          <w:b/>
          <w:color w:val="231F20"/>
        </w:rPr>
        <w:t xml:space="preserve">MADDE 5- (1) </w:t>
      </w:r>
      <w:r>
        <w:rPr>
          <w:color w:val="231F20"/>
        </w:rPr>
        <w:t>Öğrencinin işletmede mesleki eğitim/stajı sırasında meydana gelebilecek iş kazaları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 hastalıklarından ve süresi içerisinde Sosyal Güvenlik Kurumuna gerekli bildirimde bulunulmasından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işyeri işverenleri/işveren vekili sorumludur. (M</w:t>
      </w:r>
      <w:r>
        <w:rPr>
          <w:color w:val="231F20"/>
        </w:rPr>
        <w:t>illî Eğitim Bakanlığı Ortaöğretim Kurumları Yönetmeliği,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madde 144, Sosyal Güvenlik Kurumu Emeklilik Hizmetleri Genel Müdürlüğü çıkışlı 29/09/2016 tarihli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2016/21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Genelge).</w:t>
      </w:r>
    </w:p>
    <w:p w:rsidR="00B87D0A" w:rsidRDefault="00A37885">
      <w:pPr>
        <w:pStyle w:val="Balk4"/>
        <w:spacing w:before="166"/>
      </w:pPr>
      <w:r>
        <w:rPr>
          <w:color w:val="231F20"/>
        </w:rPr>
        <w:t>Programlara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Uygunluk</w:t>
      </w:r>
    </w:p>
    <w:p w:rsidR="00B87D0A" w:rsidRDefault="00A37885">
      <w:pPr>
        <w:pStyle w:val="GvdeMetni"/>
        <w:spacing w:before="197" w:line="266" w:lineRule="auto"/>
        <w:ind w:left="1303" w:right="333" w:firstLine="396"/>
        <w:jc w:val="both"/>
      </w:pPr>
      <w:r>
        <w:rPr>
          <w:b/>
          <w:color w:val="231F20"/>
        </w:rPr>
        <w:t xml:space="preserve">MADDE 6- (1) </w:t>
      </w:r>
      <w:r>
        <w:rPr>
          <w:color w:val="231F20"/>
        </w:rPr>
        <w:t>İşletmelerde mesleki eğitim ve staj, “Millî Eğitim Bakanlığı Ortaöğretim Kurumları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Yönetmeliği”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hükümleri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alan/dal çerçeve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 yürütülür.</w:t>
      </w:r>
    </w:p>
    <w:p w:rsidR="00B87D0A" w:rsidRDefault="00A37885">
      <w:pPr>
        <w:pStyle w:val="Balk4"/>
        <w:spacing w:before="169"/>
      </w:pPr>
      <w:r>
        <w:rPr>
          <w:color w:val="231F20"/>
        </w:rPr>
        <w:t>İzin</w:t>
      </w:r>
    </w:p>
    <w:p w:rsidR="00B87D0A" w:rsidRDefault="00A37885">
      <w:pPr>
        <w:pStyle w:val="GvdeMetni"/>
        <w:spacing w:before="197" w:line="266" w:lineRule="auto"/>
        <w:ind w:left="1303" w:right="329" w:firstLine="396"/>
        <w:jc w:val="both"/>
      </w:pPr>
      <w:r>
        <w:rPr>
          <w:b/>
          <w:color w:val="231F20"/>
        </w:rPr>
        <w:t>MADDE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</w:rPr>
        <w:t>7-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23"/>
        </w:rPr>
        <w:t xml:space="preserve"> </w:t>
      </w:r>
      <w:r>
        <w:rPr>
          <w:color w:val="231F20"/>
        </w:rPr>
        <w:t>İşletmelerde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öğrenciye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yarıyıl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yaz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tatili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süresince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ay ücretli izin verilir. Ayrıca mazeretleri kabul edilenlere okul/kurum müdürlüğünün görüşü alınarak bir 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ücretsiz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mazeret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izni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verilebilir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(3308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26,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 134 ).</w:t>
      </w:r>
    </w:p>
    <w:p w:rsidR="00B87D0A" w:rsidRDefault="00A37885">
      <w:pPr>
        <w:pStyle w:val="ListeParagraf"/>
        <w:numPr>
          <w:ilvl w:val="0"/>
          <w:numId w:val="107"/>
        </w:numPr>
        <w:tabs>
          <w:tab w:val="left" w:pos="2062"/>
        </w:tabs>
        <w:spacing w:before="167" w:line="266" w:lineRule="auto"/>
        <w:ind w:right="333" w:firstLine="396"/>
        <w:jc w:val="both"/>
      </w:pPr>
      <w:r>
        <w:rPr>
          <w:color w:val="231F20"/>
        </w:rPr>
        <w:t>Öğrenciler, teorik eğitim günlerinde ücretli izinli sayılırlar (Millî Eğitim Bakanlığı Ortaöğretim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 123).</w:t>
      </w:r>
    </w:p>
    <w:p w:rsidR="00B87D0A" w:rsidRDefault="00A37885">
      <w:pPr>
        <w:pStyle w:val="ListeParagraf"/>
        <w:numPr>
          <w:ilvl w:val="0"/>
          <w:numId w:val="107"/>
        </w:numPr>
        <w:tabs>
          <w:tab w:val="left" w:pos="2009"/>
        </w:tabs>
        <w:spacing w:before="168" w:line="266" w:lineRule="auto"/>
        <w:ind w:right="333" w:firstLine="396"/>
        <w:jc w:val="both"/>
      </w:pPr>
      <w:r>
        <w:rPr>
          <w:color w:val="231F20"/>
        </w:rPr>
        <w:t>Öğrencilere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telâfi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süresince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okul/kurumda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sınavlar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günlerde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ücretli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izin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(Millî 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144 ).</w:t>
      </w:r>
    </w:p>
    <w:p w:rsidR="00B87D0A" w:rsidRDefault="00A37885">
      <w:pPr>
        <w:pStyle w:val="ListeParagraf"/>
        <w:numPr>
          <w:ilvl w:val="0"/>
          <w:numId w:val="107"/>
        </w:numPr>
        <w:tabs>
          <w:tab w:val="left" w:pos="2003"/>
        </w:tabs>
        <w:spacing w:before="169" w:line="266" w:lineRule="auto"/>
        <w:ind w:right="332" w:firstLine="396"/>
        <w:jc w:val="both"/>
      </w:pPr>
      <w:r>
        <w:rPr>
          <w:color w:val="231F20"/>
        </w:rPr>
        <w:t>Staj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günü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izinli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raporlu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olunan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sürelerin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fiilen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tamamlanması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 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127).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Ödenecek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Ücret</w:t>
      </w:r>
    </w:p>
    <w:p w:rsidR="00B87D0A" w:rsidRDefault="00A37885">
      <w:pPr>
        <w:pStyle w:val="GvdeMetni"/>
        <w:spacing w:before="197" w:line="266" w:lineRule="auto"/>
        <w:ind w:left="1303" w:right="330" w:firstLine="396"/>
        <w:jc w:val="both"/>
      </w:pPr>
      <w:r>
        <w:rPr>
          <w:b/>
          <w:color w:val="231F20"/>
        </w:rPr>
        <w:t xml:space="preserve">MADDE 8- (1) </w:t>
      </w:r>
      <w:r>
        <w:rPr>
          <w:color w:val="231F20"/>
        </w:rPr>
        <w:t>İşletmelerde mesleki eğitim gören/staj yapan öğrencilere, mesleki eğitimin devam ettiği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yürürlükteki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asgari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ücretin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tutarının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%30’undan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olmamak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ücret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ödenir.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Ücret,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başlangıçta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502"/>
        <w:jc w:val="both"/>
      </w:pPr>
      <w:r>
        <w:rPr>
          <w:color w:val="231F20"/>
        </w:rPr>
        <w:t>(...............................................) TL’dır. Öğrenciye ödenecek ücret her türlü vergiden muaftır (3308 Sayılı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Kanun, Geçici madde 12). (3308 sayılı Kanunun 12 nci maddesi yürürlükte kaldığı sürece birinci fıkra yerine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(1/a)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fıkrası uygulanacak</w:t>
      </w:r>
      <w:r>
        <w:rPr>
          <w:color w:val="231F20"/>
        </w:rPr>
        <w:t>tır.)</w:t>
      </w:r>
    </w:p>
    <w:p w:rsidR="00B87D0A" w:rsidRDefault="00A37885">
      <w:pPr>
        <w:pStyle w:val="GvdeMetni"/>
        <w:spacing w:before="168" w:line="266" w:lineRule="auto"/>
        <w:ind w:left="1133" w:firstLine="396"/>
      </w:pPr>
      <w:r>
        <w:rPr>
          <w:color w:val="231F20"/>
        </w:rPr>
        <w:t>(2)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Sözleşmenin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geçerlilik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asgari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ücrette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artış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halinde,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artışlar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oranda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ücretine yansıtılır.</w:t>
      </w:r>
    </w:p>
    <w:p w:rsidR="00B87D0A" w:rsidRDefault="00A37885">
      <w:pPr>
        <w:pStyle w:val="Balk4"/>
        <w:spacing w:before="168"/>
        <w:ind w:left="1530"/>
        <w:jc w:val="both"/>
      </w:pPr>
      <w:r>
        <w:rPr>
          <w:color w:val="231F20"/>
          <w:spacing w:val="-1"/>
        </w:rPr>
        <w:t>Devamsızlık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Yapan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Öğrencinin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Ücretlerinden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Kesinti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Yapılması</w:t>
      </w:r>
    </w:p>
    <w:p w:rsidR="00B87D0A" w:rsidRDefault="00A37885">
      <w:pPr>
        <w:pStyle w:val="GvdeMetni"/>
        <w:spacing w:before="197" w:line="266" w:lineRule="auto"/>
        <w:ind w:left="1133" w:right="500" w:firstLine="396"/>
        <w:jc w:val="both"/>
      </w:pPr>
      <w:r>
        <w:rPr>
          <w:b/>
          <w:color w:val="231F20"/>
        </w:rPr>
        <w:t xml:space="preserve">MADDE 9- (1) </w:t>
      </w:r>
      <w:r>
        <w:rPr>
          <w:color w:val="231F20"/>
        </w:rPr>
        <w:t>Öğrenci mesleki eğitim için işletmeye devam etmek zorundadır. İşletmede 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eğitimine ve teorik eğitimine özürsüz devam etmeyen veya ücretsiz izin kullanan öğrencinin bu günlerdeki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ücreti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kesilir.</w:t>
      </w:r>
    </w:p>
    <w:p w:rsidR="00B87D0A" w:rsidRDefault="00A37885">
      <w:pPr>
        <w:pStyle w:val="ListeParagraf"/>
        <w:numPr>
          <w:ilvl w:val="0"/>
          <w:numId w:val="106"/>
        </w:numPr>
        <w:tabs>
          <w:tab w:val="left" w:pos="1843"/>
        </w:tabs>
        <w:spacing w:before="168"/>
        <w:ind w:hanging="313"/>
      </w:pPr>
      <w:r>
        <w:rPr>
          <w:color w:val="231F20"/>
        </w:rPr>
        <w:t>Ücret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kesilerek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ödeme miktarı;</w:t>
      </w:r>
    </w:p>
    <w:p w:rsidR="00B87D0A" w:rsidRDefault="00A37885">
      <w:pPr>
        <w:pStyle w:val="ListeParagraf"/>
        <w:numPr>
          <w:ilvl w:val="0"/>
          <w:numId w:val="105"/>
        </w:numPr>
        <w:tabs>
          <w:tab w:val="left" w:pos="1757"/>
        </w:tabs>
        <w:spacing w:before="197"/>
      </w:pPr>
      <w:r>
        <w:rPr>
          <w:color w:val="231F20"/>
        </w:rPr>
        <w:t>20 ve daha faz</w:t>
      </w:r>
      <w:r>
        <w:rPr>
          <w:color w:val="231F20"/>
        </w:rPr>
        <w:t>la personel çalıştıran işletmelerce;</w:t>
      </w:r>
    </w:p>
    <w:p w:rsidR="00B87D0A" w:rsidRDefault="00A37885">
      <w:pPr>
        <w:pStyle w:val="GvdeMetni"/>
        <w:spacing w:before="197"/>
        <w:ind w:left="1530"/>
        <w:jc w:val="both"/>
      </w:pPr>
      <w:r>
        <w:rPr>
          <w:color w:val="231F20"/>
          <w:spacing w:val="-1"/>
        </w:rPr>
        <w:t>ÖÜ= (Net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Asg.ücret 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%30)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(Net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Asg.Ücr.x</w:t>
      </w:r>
      <w:r>
        <w:rPr>
          <w:color w:val="231F20"/>
        </w:rPr>
        <w:t xml:space="preserve"> %30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 DGS)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/30</w:t>
      </w:r>
    </w:p>
    <w:p w:rsidR="00B87D0A" w:rsidRDefault="00A37885">
      <w:pPr>
        <w:pStyle w:val="ListeParagraf"/>
        <w:numPr>
          <w:ilvl w:val="0"/>
          <w:numId w:val="105"/>
        </w:numPr>
        <w:tabs>
          <w:tab w:val="left" w:pos="1769"/>
        </w:tabs>
        <w:spacing w:before="197"/>
        <w:ind w:left="1768" w:hanging="239"/>
      </w:pPr>
      <w:r>
        <w:rPr>
          <w:color w:val="231F20"/>
        </w:rPr>
        <w:t>20’den az personel çalıştıran işletmelerce;</w:t>
      </w:r>
    </w:p>
    <w:p w:rsidR="00B87D0A" w:rsidRDefault="00A37885">
      <w:pPr>
        <w:pStyle w:val="GvdeMetni"/>
        <w:spacing w:before="197"/>
        <w:ind w:left="1530"/>
        <w:jc w:val="both"/>
      </w:pPr>
      <w:r>
        <w:rPr>
          <w:color w:val="231F20"/>
          <w:spacing w:val="-1"/>
        </w:rPr>
        <w:t>ÖÜ =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(Net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Asg.ücret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%15)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(Net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Asg.Ücr.x</w:t>
      </w:r>
      <w:r>
        <w:rPr>
          <w:color w:val="231F20"/>
        </w:rPr>
        <w:t xml:space="preserve"> %15 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DGS)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/30</w:t>
      </w:r>
    </w:p>
    <w:p w:rsidR="00B87D0A" w:rsidRDefault="00A37885">
      <w:pPr>
        <w:pStyle w:val="ListeParagraf"/>
        <w:numPr>
          <w:ilvl w:val="0"/>
          <w:numId w:val="105"/>
        </w:numPr>
        <w:tabs>
          <w:tab w:val="left" w:pos="1757"/>
        </w:tabs>
        <w:spacing w:before="197" w:line="427" w:lineRule="auto"/>
        <w:ind w:left="1530" w:right="2207" w:firstLine="0"/>
        <w:jc w:val="both"/>
      </w:pPr>
      <w:r>
        <w:rPr>
          <w:color w:val="231F20"/>
        </w:rPr>
        <w:t>Mesleki eğitim merkezi öğrencilerine (aday çırak, çırak) e</w:t>
      </w:r>
      <w:r>
        <w:rPr>
          <w:color w:val="231F20"/>
        </w:rPr>
        <w:t>ğitim veren işletmelerce;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(Asg.ücret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%30)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(Asg.Ücr.x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%30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DGS)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/30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formülü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uygulanarak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bulunur.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(2/a)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ÖÜ=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Asg.ücret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%30)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(Net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Asg.Ücr.x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%30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DGS)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</w:t>
      </w:r>
    </w:p>
    <w:p w:rsidR="00B87D0A" w:rsidRDefault="00A37885">
      <w:pPr>
        <w:pStyle w:val="GvdeMetni"/>
        <w:spacing w:line="252" w:lineRule="exact"/>
        <w:ind w:left="1530"/>
        <w:jc w:val="both"/>
      </w:pPr>
      <w:r>
        <w:rPr>
          <w:color w:val="231F20"/>
        </w:rPr>
        <w:t>ÖÜ: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Ödenecek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Ücret</w:t>
      </w:r>
    </w:p>
    <w:p w:rsidR="00B87D0A" w:rsidRDefault="00A37885">
      <w:pPr>
        <w:pStyle w:val="GvdeMetni"/>
        <w:spacing w:before="197" w:line="266" w:lineRule="auto"/>
        <w:ind w:left="1133" w:right="504" w:firstLine="396"/>
        <w:jc w:val="both"/>
      </w:pPr>
      <w:r>
        <w:rPr>
          <w:color w:val="231F20"/>
          <w:spacing w:val="-1"/>
        </w:rPr>
        <w:t>DGS: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Devamsız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Gün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Sayısı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formülü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uygulanarak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bulunur.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(3308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Kanunun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nci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maddesi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yürürlükte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kaldığı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ikinci fıkra yerine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(2/a) fıkrası uygulanacaktır.)</w:t>
      </w:r>
    </w:p>
    <w:p w:rsidR="00B87D0A" w:rsidRDefault="00A37885">
      <w:pPr>
        <w:pStyle w:val="Balk4"/>
        <w:spacing w:before="169"/>
        <w:ind w:left="1530"/>
      </w:pPr>
      <w:r>
        <w:rPr>
          <w:color w:val="231F20"/>
        </w:rPr>
        <w:t>Sigortalılık</w:t>
      </w:r>
    </w:p>
    <w:p w:rsidR="00B87D0A" w:rsidRDefault="00A37885">
      <w:pPr>
        <w:spacing w:before="197"/>
        <w:ind w:left="1530"/>
        <w:rPr>
          <w:b/>
        </w:rPr>
      </w:pPr>
      <w:r>
        <w:rPr>
          <w:b/>
          <w:color w:val="231F20"/>
        </w:rPr>
        <w:t>Öğrencilerin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Sigortalılığı</w:t>
      </w:r>
    </w:p>
    <w:p w:rsidR="00B87D0A" w:rsidRDefault="00A37885">
      <w:pPr>
        <w:pStyle w:val="GvdeMetni"/>
        <w:spacing w:before="197" w:line="266" w:lineRule="auto"/>
        <w:ind w:left="1133" w:right="500" w:firstLine="396"/>
        <w:jc w:val="both"/>
      </w:pPr>
      <w:r>
        <w:rPr>
          <w:b/>
          <w:color w:val="231F20"/>
          <w:spacing w:val="-1"/>
        </w:rPr>
        <w:t>MADDE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  <w:spacing w:val="-1"/>
        </w:rPr>
        <w:t>10-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  <w:spacing w:val="-1"/>
        </w:rPr>
        <w:t>(1)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  <w:spacing w:val="-1"/>
        </w:rPr>
        <w:t>Okul/kurum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müdürlüğünce;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sözleşmenin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akdedilmesi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ettiği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5510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Sigortalar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Sigortası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Kanununun,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 hastalıkları ile hastalık sigortası hükümlerine göre sigortalanır, bunlardan bakmakla yükümlü olunan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durumunda olmayanlar için ayrıca genel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igortası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primi ödenir</w:t>
      </w:r>
    </w:p>
    <w:p w:rsidR="00B87D0A" w:rsidRDefault="00A37885">
      <w:pPr>
        <w:pStyle w:val="Balk4"/>
        <w:spacing w:before="167"/>
        <w:ind w:left="1530"/>
      </w:pPr>
      <w:r>
        <w:rPr>
          <w:color w:val="231F20"/>
        </w:rPr>
        <w:t>SGK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Ödenmesi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rPr>
          <w:b/>
          <w:color w:val="231F20"/>
        </w:rPr>
        <w:t xml:space="preserve">MADDE 11- (1) </w:t>
      </w:r>
      <w:r>
        <w:rPr>
          <w:color w:val="231F20"/>
        </w:rPr>
        <w:t>Bakanlıkça ödenmesi gereken sigorta primleri, 4857 sayılı İş Kanununun 39 uncu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maddesine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belirlenen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yürürlükteki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asgari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ücretin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%50’si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hesap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okul/kurum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müdürlüğünce, Sosya</w:t>
      </w:r>
      <w:r>
        <w:rPr>
          <w:color w:val="231F20"/>
        </w:rPr>
        <w:t>l Güvenlik Kurumuna ödenir veya bu Kurumun hesabına aktarılır (3308 Sayılı Kanun,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madde 25).</w:t>
      </w:r>
    </w:p>
    <w:p w:rsidR="00B87D0A" w:rsidRDefault="00A37885">
      <w:pPr>
        <w:pStyle w:val="Balk4"/>
        <w:spacing w:before="167"/>
        <w:ind w:left="1530"/>
      </w:pPr>
      <w:r>
        <w:rPr>
          <w:color w:val="231F20"/>
        </w:rPr>
        <w:t>Sigortalılıkla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İlgili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Belgelerin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Muhafazası</w:t>
      </w:r>
    </w:p>
    <w:p w:rsidR="00B87D0A" w:rsidRDefault="00A37885">
      <w:pPr>
        <w:pStyle w:val="GvdeMetni"/>
        <w:spacing w:before="197"/>
        <w:ind w:left="1530"/>
      </w:pPr>
      <w:r>
        <w:rPr>
          <w:b/>
          <w:color w:val="231F20"/>
        </w:rPr>
        <w:t>MADDE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12-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Sigorta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ödeme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okul/kurum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müdürlüğünce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muhafaza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edilir.</w:t>
      </w:r>
    </w:p>
    <w:p w:rsidR="00B87D0A" w:rsidRDefault="00A37885">
      <w:pPr>
        <w:pStyle w:val="Balk4"/>
        <w:spacing w:before="197"/>
        <w:ind w:left="1530"/>
      </w:pPr>
      <w:r>
        <w:rPr>
          <w:color w:val="231F20"/>
        </w:rPr>
        <w:t>ÖĞRENCİNİN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DİSİPLİN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DURUMU</w:t>
      </w:r>
    </w:p>
    <w:p w:rsidR="00B87D0A" w:rsidRDefault="00A37885">
      <w:pPr>
        <w:spacing w:before="197"/>
        <w:ind w:left="1530"/>
        <w:rPr>
          <w:b/>
        </w:rPr>
      </w:pPr>
      <w:r>
        <w:rPr>
          <w:b/>
          <w:color w:val="231F20"/>
        </w:rPr>
        <w:t>Eğitime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Devam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Edemeyen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Öğrenciler</w:t>
      </w:r>
    </w:p>
    <w:p w:rsidR="00B87D0A" w:rsidRDefault="00A37885">
      <w:pPr>
        <w:pStyle w:val="GvdeMetni"/>
        <w:spacing w:before="197"/>
        <w:ind w:left="1530"/>
      </w:pPr>
      <w:r>
        <w:rPr>
          <w:b/>
          <w:color w:val="231F20"/>
        </w:rPr>
        <w:t>MADDE</w:t>
      </w:r>
      <w:r>
        <w:rPr>
          <w:b/>
          <w:color w:val="231F20"/>
          <w:spacing w:val="25"/>
        </w:rPr>
        <w:t xml:space="preserve"> </w:t>
      </w:r>
      <w:r>
        <w:rPr>
          <w:b/>
          <w:color w:val="231F20"/>
        </w:rPr>
        <w:t>13-</w:t>
      </w:r>
      <w:r>
        <w:rPr>
          <w:b/>
          <w:color w:val="231F20"/>
          <w:spacing w:val="25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25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eğitimini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öğrencilerden;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süreli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tedaviyi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gerektiren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bir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/>
      </w:pPr>
      <w:r>
        <w:rPr>
          <w:color w:val="231F20"/>
        </w:rPr>
        <w:t>hastalıktan,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yangın,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deprem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afetlerden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edemeyen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öğrenciler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Bakanlığının ilgili mevzuat hükümleri uygulanır.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İşletmeye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Özürsüz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Devamsızlık</w:t>
      </w:r>
    </w:p>
    <w:p w:rsidR="00B87D0A" w:rsidRDefault="00A37885">
      <w:pPr>
        <w:pStyle w:val="GvdeMetni"/>
        <w:spacing w:before="198" w:line="266" w:lineRule="auto"/>
        <w:ind w:left="1303" w:right="330" w:firstLine="396"/>
        <w:jc w:val="both"/>
      </w:pPr>
      <w:r>
        <w:rPr>
          <w:b/>
          <w:color w:val="231F20"/>
        </w:rPr>
        <w:t xml:space="preserve">MADDE 14- (1) </w:t>
      </w:r>
      <w:r>
        <w:rPr>
          <w:color w:val="231F20"/>
        </w:rPr>
        <w:t>İşletme yetkilileri, özürsüz olarak aralıksız üç işgünü mesleki eğitimine gelmeyen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öğrenciyi en geç iki iş günü içinde okul/ kurum müdürlüğüne elektronik ortamda veya yazılı olarak bildirmek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zorundadır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 Bakanlığı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 144).</w:t>
      </w:r>
    </w:p>
    <w:p w:rsidR="00B87D0A" w:rsidRDefault="00A37885">
      <w:pPr>
        <w:pStyle w:val="Balk4"/>
        <w:spacing w:before="167"/>
      </w:pPr>
      <w:r>
        <w:rPr>
          <w:color w:val="231F20"/>
        </w:rPr>
        <w:t>Disiplin</w:t>
      </w:r>
    </w:p>
    <w:p w:rsidR="00B87D0A" w:rsidRDefault="00A37885">
      <w:pPr>
        <w:pStyle w:val="GvdeMetni"/>
        <w:spacing w:before="197" w:line="266" w:lineRule="auto"/>
        <w:ind w:left="1303" w:right="330" w:firstLine="396"/>
        <w:jc w:val="both"/>
      </w:pPr>
      <w:r>
        <w:rPr>
          <w:b/>
          <w:color w:val="231F20"/>
        </w:rPr>
        <w:t>MADDE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15-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disiplin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soruşturmasını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gerektirecek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davranışta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bulunması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halinde,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durum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işletme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tarafından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okul/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müdürlüğüne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raporla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bildirilir.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Disiplin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işlemi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okul/kurum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mevzuatına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yürütülür.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işletmeye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yazılı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bildirilir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165).</w:t>
      </w:r>
    </w:p>
    <w:p w:rsidR="00B87D0A" w:rsidRDefault="00A37885">
      <w:pPr>
        <w:pStyle w:val="Balk4"/>
        <w:spacing w:before="167"/>
      </w:pPr>
      <w:r>
        <w:rPr>
          <w:color w:val="231F20"/>
        </w:rPr>
        <w:t>Beceri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Sınavı</w:t>
      </w:r>
    </w:p>
    <w:p w:rsidR="00B87D0A" w:rsidRDefault="00A37885">
      <w:pPr>
        <w:pStyle w:val="GvdeMetni"/>
        <w:spacing w:before="197" w:line="266" w:lineRule="auto"/>
        <w:ind w:left="1303" w:right="330" w:firstLine="396"/>
        <w:jc w:val="both"/>
      </w:pPr>
      <w:r>
        <w:rPr>
          <w:b/>
          <w:color w:val="231F20"/>
        </w:rPr>
        <w:t xml:space="preserve">MADDE 16- (1) </w:t>
      </w:r>
      <w:r>
        <w:rPr>
          <w:color w:val="231F20"/>
        </w:rPr>
        <w:t>İşletmelerde mesleki eğitim gören öğrenciler Millî Eğitim Bakanlığı Ortaöğretim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Kurumları Yönetmeliğinin 46 ncı maddesi hükümlerine göre yıl sonu beceri sınavına al</w:t>
      </w:r>
      <w:r>
        <w:rPr>
          <w:color w:val="231F20"/>
        </w:rPr>
        <w:t>ınır. Bu öğrencilerin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işletmelerde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ders/derslerden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dönem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puanının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belirlenmesinde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dönemde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temrin,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proje, iş, deney ve hizmet değerlendirmesinden aldığı puanlar ile telafi eğitimi süresince yaptıkları temrin,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proje, iş, deney ve hizmetlerden aldıkları puanların aritmetik ortalaması alınır. Birinci ve ikinci dönem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puanlarının aritmetik ortalaması ile yılsonu beceri sınavı puanının aritmetik ortalaması alınarak yılsonu puanı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belirlenir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 Bakanlığı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</w:t>
      </w:r>
      <w:r>
        <w:rPr>
          <w:color w:val="231F20"/>
        </w:rPr>
        <w:t>aöğretim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53).</w:t>
      </w:r>
    </w:p>
    <w:p w:rsidR="00B87D0A" w:rsidRDefault="00A37885">
      <w:pPr>
        <w:pStyle w:val="ListeParagraf"/>
        <w:numPr>
          <w:ilvl w:val="1"/>
          <w:numId w:val="106"/>
        </w:numPr>
        <w:tabs>
          <w:tab w:val="left" w:pos="2028"/>
        </w:tabs>
        <w:spacing w:before="165" w:line="266" w:lineRule="auto"/>
        <w:ind w:right="332" w:firstLine="396"/>
        <w:jc w:val="both"/>
      </w:pPr>
      <w:r>
        <w:rPr>
          <w:color w:val="231F20"/>
        </w:rPr>
        <w:t>İşletmelerde mesleki eğitime konu olan ders/derslerden öğrencinin başarılı sayılabilmesi için beceri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sınavı puanı en az 50 olmak kaydıyla birinci ve ikinci dönem puanları ile beceri sınav puanının aritmetik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ortala</w:t>
      </w:r>
      <w:r>
        <w:rPr>
          <w:color w:val="231F20"/>
        </w:rPr>
        <w:t>masının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puanının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gerekir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(Millî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 56).</w:t>
      </w:r>
    </w:p>
    <w:p w:rsidR="00B87D0A" w:rsidRDefault="00A37885">
      <w:pPr>
        <w:pStyle w:val="ListeParagraf"/>
        <w:numPr>
          <w:ilvl w:val="1"/>
          <w:numId w:val="106"/>
        </w:numPr>
        <w:tabs>
          <w:tab w:val="left" w:pos="2030"/>
        </w:tabs>
        <w:spacing w:before="167" w:line="266" w:lineRule="auto"/>
        <w:ind w:right="334" w:firstLine="396"/>
        <w:jc w:val="both"/>
      </w:pPr>
      <w:r>
        <w:rPr>
          <w:color w:val="231F20"/>
        </w:rPr>
        <w:t>Staj yapan öğrenciler, staj bitiminde beceri sınavı esaslarına göre staj bitirme sınavına alınır. (Millî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 Ortaöğretim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133).</w:t>
      </w:r>
    </w:p>
    <w:p w:rsidR="00B87D0A" w:rsidRDefault="00A37885">
      <w:pPr>
        <w:pStyle w:val="Balk4"/>
        <w:spacing w:before="168"/>
      </w:pPr>
      <w:r>
        <w:rPr>
          <w:color w:val="231F20"/>
          <w:spacing w:val="-1"/>
        </w:rPr>
        <w:t>TARAFLARIN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DİĞER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SORUMLULUKLARI</w:t>
      </w:r>
    </w:p>
    <w:p w:rsidR="00B87D0A" w:rsidRDefault="00A37885">
      <w:pPr>
        <w:spacing w:before="197"/>
        <w:ind w:left="1700"/>
        <w:rPr>
          <w:b/>
        </w:rPr>
      </w:pPr>
      <w:r>
        <w:rPr>
          <w:b/>
          <w:color w:val="231F20"/>
        </w:rPr>
        <w:t>İşletmelerin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Görev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ve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Sorumlulukları</w:t>
      </w:r>
    </w:p>
    <w:p w:rsidR="00B87D0A" w:rsidRDefault="00A37885">
      <w:pPr>
        <w:pStyle w:val="GvdeMetni"/>
        <w:spacing w:before="197" w:line="266" w:lineRule="auto"/>
        <w:ind w:left="1303" w:right="334" w:firstLine="396"/>
        <w:jc w:val="both"/>
      </w:pPr>
      <w:r>
        <w:rPr>
          <w:b/>
          <w:color w:val="231F20"/>
        </w:rPr>
        <w:t xml:space="preserve">MADDE 17- (1) </w:t>
      </w:r>
      <w:r>
        <w:rPr>
          <w:color w:val="231F20"/>
        </w:rPr>
        <w:t>Millî Eğitim Bakanlığı Ortaöğretim Kurumları Yönetmeliğinin 144 üncü maddesine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mesleki eğitim yaptıracak işletmelerin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 ve sorumlulukları: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993"/>
        </w:tabs>
        <w:spacing w:before="169" w:line="266" w:lineRule="auto"/>
        <w:ind w:right="330" w:firstLine="396"/>
        <w:jc w:val="both"/>
      </w:pPr>
      <w:r>
        <w:rPr>
          <w:color w:val="231F20"/>
        </w:rPr>
        <w:t>Mesleki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eğitimin,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alan/dalları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çerçeve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programlarına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işletme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belirleme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komisyonu tarafından belirlenen yerde yapılmasını sağlamak,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963"/>
        </w:tabs>
        <w:spacing w:before="168" w:line="266" w:lineRule="auto"/>
        <w:ind w:right="331" w:firstLine="396"/>
        <w:jc w:val="both"/>
      </w:pPr>
      <w:r>
        <w:rPr>
          <w:color w:val="231F20"/>
        </w:rPr>
        <w:t>Mesleki eğitim yapılacak a</w:t>
      </w:r>
      <w:r>
        <w:rPr>
          <w:color w:val="231F20"/>
        </w:rPr>
        <w:t>lan/dalların her biri için, öğrencilerin mesleki eğitiminden sorumlu olmak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ustalık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meslekî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yeterliğe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pedagojisi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görmüş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nitelikte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öğreticiyi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personelini eğitimde görevlendirmek,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912"/>
        </w:tabs>
        <w:spacing w:before="168" w:line="266" w:lineRule="auto"/>
        <w:ind w:right="331" w:firstLine="396"/>
        <w:jc w:val="both"/>
      </w:pPr>
      <w:r>
        <w:rPr>
          <w:color w:val="231F20"/>
          <w:spacing w:val="-1"/>
        </w:rPr>
        <w:t>Usta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öğretici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eğitici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personel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bulunmaması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durumunda,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okul/kurum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müdürlükleri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işbirliği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yaparak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açılacak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pedagojisi kursuna ilgili personelin katılımını sağlamak,</w:t>
      </w:r>
    </w:p>
    <w:p w:rsidR="00B87D0A" w:rsidRDefault="00A37885">
      <w:pPr>
        <w:pStyle w:val="GvdeMetni"/>
        <w:spacing w:before="168"/>
        <w:ind w:left="1700"/>
      </w:pPr>
      <w:r>
        <w:rPr>
          <w:b/>
          <w:color w:val="231F20"/>
        </w:rPr>
        <w:t>ç)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gerekli 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malzemelerini temin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987"/>
        </w:tabs>
        <w:spacing w:before="197" w:line="266" w:lineRule="auto"/>
        <w:ind w:right="330" w:firstLine="396"/>
        <w:jc w:val="both"/>
      </w:pPr>
      <w:r>
        <w:rPr>
          <w:color w:val="231F20"/>
        </w:rPr>
        <w:t>İşletmede mesleki eğitim gören öğrenciye, ödenecek ücret miktarı, ücret artışı ve diğer imkânları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kapsayan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sözleşmesini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yasal temsilcisi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okul/kurum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müdürü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birlikte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imzalamak,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782"/>
        </w:tabs>
        <w:spacing w:before="91" w:line="266" w:lineRule="auto"/>
        <w:ind w:left="1133" w:right="501" w:firstLine="396"/>
        <w:jc w:val="both"/>
      </w:pPr>
      <w:r>
        <w:rPr>
          <w:color w:val="231F20"/>
        </w:rPr>
        <w:t>Öğrencilerin devam durumlarını izle</w:t>
      </w:r>
      <w:r>
        <w:rPr>
          <w:color w:val="231F20"/>
        </w:rPr>
        <w:t>yerek devamsızlıklarını ve hastalık izinlerini iki iş günü içinde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elektronik ortamda veya yazılı olarak ilgili okul/kurum müdürlüğüne bildirmek,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743"/>
        </w:tabs>
        <w:spacing w:before="168" w:line="266" w:lineRule="auto"/>
        <w:ind w:left="1133" w:right="502" w:firstLine="396"/>
        <w:jc w:val="both"/>
      </w:pPr>
      <w:r>
        <w:rPr>
          <w:color w:val="231F20"/>
        </w:rPr>
        <w:t>Öğrencilerin ilgili döneme ait puan çizelgelerini dönem sonundan beş iş günü önce kapalı zarf içinde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 oku</w:t>
      </w:r>
      <w:r>
        <w:rPr>
          <w:color w:val="231F20"/>
        </w:rPr>
        <w:t>l/kurum müdürlüğüne teslim etmek (zarf öğrenciye verilmez),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774"/>
        </w:tabs>
        <w:spacing w:before="169" w:line="266" w:lineRule="auto"/>
        <w:ind w:left="1133" w:right="502" w:firstLine="396"/>
        <w:jc w:val="both"/>
      </w:pPr>
      <w:r>
        <w:rPr>
          <w:color w:val="231F20"/>
        </w:rPr>
        <w:t>Öğrenciler tarafından tutulan iş dosyasını, istenmesi durumunda veya yıl sonu beceri sınavından önce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 okul/kurum müdürlüğüne teslim etmek,</w:t>
      </w:r>
    </w:p>
    <w:p w:rsidR="00B87D0A" w:rsidRDefault="00A37885">
      <w:pPr>
        <w:pStyle w:val="GvdeMetni"/>
        <w:spacing w:before="168" w:line="266" w:lineRule="auto"/>
        <w:ind w:left="1133" w:right="502" w:firstLine="396"/>
        <w:jc w:val="both"/>
      </w:pPr>
      <w:r>
        <w:rPr>
          <w:b/>
          <w:color w:val="231F20"/>
        </w:rPr>
        <w:t>ğ)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Öğrencilere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teorik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telâfi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okul/kurumda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sınavlar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okulda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resmî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tören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sosyal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faaliyetler için belirlenen günlerde ücretli izin vermek,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782"/>
        </w:tabs>
        <w:spacing w:before="169"/>
        <w:ind w:left="1781" w:hanging="252"/>
        <w:jc w:val="left"/>
      </w:pPr>
      <w:r>
        <w:rPr>
          <w:color w:val="231F20"/>
        </w:rPr>
        <w:t>Öğrencilere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tatili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süresince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ücretli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izin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vermek,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rPr>
          <w:b/>
          <w:color w:val="231F20"/>
        </w:rPr>
        <w:t xml:space="preserve">ı) </w:t>
      </w:r>
      <w:r>
        <w:rPr>
          <w:color w:val="231F20"/>
        </w:rPr>
        <w:t>İşletmede mesleki eğitime devam eden öğrencilere bir ders yılı içinde devamsızlıktan sayılmak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mevzuatla belirlenen azami özürsüz devamsızlık süresini geçmemek üzere, ilgili okul/kurum müdürlüğünün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görüşünü alarak ücretsiz mazeret izini vermek,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739"/>
        </w:tabs>
        <w:spacing w:before="168" w:line="266" w:lineRule="auto"/>
        <w:ind w:left="1133" w:right="502" w:firstLine="396"/>
        <w:jc w:val="both"/>
      </w:pPr>
      <w:r>
        <w:rPr>
          <w:color w:val="231F20"/>
        </w:rPr>
        <w:t>İşletm</w:t>
      </w:r>
      <w:r>
        <w:rPr>
          <w:color w:val="231F20"/>
        </w:rPr>
        <w:t>ede mesleki eğitim başladıktan sonra personel sayısında azalma olması durumunda da eğitime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alınmış olan öğrencileri, okul/kurumdan mezun oluncaya kadar işletmede eğitime devam ettirmek,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721"/>
        </w:tabs>
        <w:spacing w:before="168" w:line="266" w:lineRule="auto"/>
        <w:ind w:left="1133" w:right="503" w:firstLine="396"/>
        <w:jc w:val="both"/>
      </w:pPr>
      <w:r>
        <w:rPr>
          <w:color w:val="231F20"/>
          <w:spacing w:val="-1"/>
        </w:rPr>
        <w:t>Öğrencinin,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işletmenin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şubesi/biriminde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görmek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değişmesi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hâlinde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okul müdürlüğünü bilgilendirmek,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787"/>
        </w:tabs>
        <w:spacing w:before="169" w:line="266" w:lineRule="auto"/>
        <w:ind w:left="1133" w:right="503" w:firstLine="396"/>
        <w:jc w:val="both"/>
      </w:pPr>
      <w:r>
        <w:rPr>
          <w:color w:val="231F20"/>
        </w:rPr>
        <w:t>Öğrencilerin iş kazaları ve meslek hastalıklarından korunması ve tedavileri için 6331 sayılı Kanun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 diğer mevzuat kapsamında gerekli önlemleri almak,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819"/>
        </w:tabs>
        <w:spacing w:before="168" w:line="266" w:lineRule="auto"/>
        <w:ind w:left="1133" w:right="500" w:firstLine="396"/>
        <w:jc w:val="both"/>
      </w:pPr>
      <w:r>
        <w:rPr>
          <w:color w:val="231F20"/>
        </w:rPr>
        <w:t>Eğitimi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alan/dallarının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programlarında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işletmedeki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imkânsızlıklar nedeniyle öğretilemeyen konuların öğretimi için okul/kurum müdürü ile iş birliği yapmak,</w:t>
      </w:r>
    </w:p>
    <w:p w:rsidR="00B87D0A" w:rsidRDefault="00A37885">
      <w:pPr>
        <w:pStyle w:val="ListeParagraf"/>
        <w:numPr>
          <w:ilvl w:val="0"/>
          <w:numId w:val="104"/>
        </w:numPr>
        <w:tabs>
          <w:tab w:val="left" w:pos="1890"/>
        </w:tabs>
        <w:spacing w:before="168" w:line="266" w:lineRule="auto"/>
        <w:ind w:left="1133" w:right="501" w:firstLine="396"/>
        <w:jc w:val="both"/>
      </w:pPr>
      <w:r>
        <w:rPr>
          <w:color w:val="231F20"/>
        </w:rPr>
        <w:t>İşletmelerde mesleki eğitiminin çerçeve öğretim programına uygun olarak yürütülmesi ve okul/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kurum ile işletme arasında eğitimde sürekli işbirliğini sağlamak, öğrencilerin başarı, devamsızlık ve disiplin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izlemek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rehberlikte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müdürlüğünce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görevlendirilen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koordinatör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öğretmenlerin görevlerini yerine getirmesinde yardımcı olmak, Öğrenciye, iş sağlığı ve güvenliği tedbirleri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çerçevesinde, işletmede bulunduğu sürece kullanılmak üzere çalışandan farklı özellikte yaka kartı, iş</w:t>
      </w:r>
      <w:r>
        <w:rPr>
          <w:color w:val="231F20"/>
        </w:rPr>
        <w:t xml:space="preserve"> kıyafeti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benzeri tedbirleri almaktır.</w:t>
      </w:r>
    </w:p>
    <w:p w:rsidR="00B87D0A" w:rsidRDefault="00A37885">
      <w:pPr>
        <w:pStyle w:val="Balk4"/>
        <w:spacing w:before="166"/>
        <w:ind w:left="1530"/>
      </w:pPr>
      <w:r>
        <w:rPr>
          <w:color w:val="231F20"/>
        </w:rPr>
        <w:t>Okul/Kurumların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Sorumlulukları</w:t>
      </w:r>
    </w:p>
    <w:p w:rsidR="00B87D0A" w:rsidRDefault="00A37885">
      <w:pPr>
        <w:pStyle w:val="GvdeMetni"/>
        <w:spacing w:before="197" w:line="266" w:lineRule="auto"/>
        <w:ind w:left="1133" w:right="504" w:firstLine="396"/>
        <w:jc w:val="both"/>
      </w:pPr>
      <w:r>
        <w:rPr>
          <w:b/>
          <w:color w:val="231F20"/>
        </w:rPr>
        <w:t xml:space="preserve">MADDE 18- (1) </w:t>
      </w:r>
      <w:r>
        <w:rPr>
          <w:color w:val="231F20"/>
        </w:rPr>
        <w:t>Millî Eğitim Bakanlığı Ortaöğretim Kurumları Yönetmeliğinin 78 inci maddesine 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okul/kurum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müdürünün görev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sorumlulukları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temsilcileri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işletmelerle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sözleşmesini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imzalamak,</w:t>
      </w:r>
    </w:p>
    <w:p w:rsidR="00B87D0A" w:rsidRDefault="00A37885">
      <w:pPr>
        <w:pStyle w:val="GvdeMetni"/>
        <w:spacing w:before="197" w:line="266" w:lineRule="auto"/>
        <w:ind w:left="1927" w:right="323" w:hanging="1"/>
      </w:pPr>
      <w:r>
        <w:rPr>
          <w:noProof/>
          <w:lang w:eastAsia="tr-T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Eğitimi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alan/dallarıyla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çerçeve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programlarının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yaptıkları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etkinliklerle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 formların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yılı başında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işletmelere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sağlamak,</w:t>
      </w:r>
    </w:p>
    <w:p w:rsidR="00B87D0A" w:rsidRDefault="00A37885">
      <w:pPr>
        <w:pStyle w:val="GvdeMetni"/>
        <w:spacing w:before="169"/>
        <w:ind w:left="1927"/>
      </w:pPr>
      <w:r>
        <w:rPr>
          <w:noProof/>
          <w:lang w:eastAsia="tr-T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151336</wp:posOffset>
            </wp:positionV>
            <wp:extent cx="86410" cy="86398"/>
            <wp:effectExtent l="0" t="0" r="0" b="0"/>
            <wp:wrapNone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İşletmelerdeki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personel/usta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yapılmasını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sağlamak,</w:t>
      </w:r>
    </w:p>
    <w:p w:rsidR="00B87D0A" w:rsidRDefault="00A37885">
      <w:pPr>
        <w:pStyle w:val="GvdeMetni"/>
        <w:spacing w:before="197" w:line="266" w:lineRule="auto"/>
        <w:ind w:left="1927" w:right="498" w:hanging="1"/>
      </w:pPr>
      <w:r>
        <w:rPr>
          <w:noProof/>
          <w:lang w:eastAsia="tr-T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İşletmelerdeki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eğitimin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alan/dalı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çerçeve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programlarına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yapılmasını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sağlamak,</w:t>
      </w:r>
    </w:p>
    <w:p w:rsidR="00B87D0A" w:rsidRDefault="00A37885">
      <w:pPr>
        <w:pStyle w:val="GvdeMetni"/>
        <w:spacing w:before="168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Öğrencilerin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ücretli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ücretsiz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mazeret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izinleri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devam-devamsızlık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durumlarının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izlenmesini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kayıtlarının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tutulmasını sağlamak,</w:t>
      </w:r>
    </w:p>
    <w:p w:rsidR="00B87D0A" w:rsidRDefault="00A37885">
      <w:pPr>
        <w:pStyle w:val="GvdeMetni"/>
        <w:spacing w:before="169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İşletmelerde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sigorta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primlerine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işlemlerin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mevzuatına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yürütülmesini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sağlamak,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İşletmelerle işbirliği yaparak, öğrencilerin mesleki eğitiminden sorumlu usta öğretici veya eğitici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personelin yetiştirilmesi için iş pedagojisi kursları açmak, başarılı olanlara “Usta Öğretici” belgesi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vermek, bununla ilgili kayıtları tutmak,</w:t>
      </w:r>
    </w:p>
    <w:p w:rsidR="00B87D0A" w:rsidRDefault="00A37885">
      <w:pPr>
        <w:pStyle w:val="GvdeMetni"/>
        <w:spacing w:before="168" w:line="266" w:lineRule="auto"/>
        <w:ind w:left="2097" w:right="33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İşletmelerde görevli usta öğretici ve eğitici personelin hizmet içi eğitiminde, okul/kurumun personel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 diğer imkânlarıyla yardımcı olmak,</w:t>
      </w:r>
    </w:p>
    <w:p w:rsidR="00B87D0A" w:rsidRDefault="00A37885">
      <w:pPr>
        <w:pStyle w:val="GvdeMetni"/>
        <w:spacing w:before="168" w:line="266" w:lineRule="auto"/>
        <w:ind w:left="2097" w:right="33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İşletmelerde yapılan mesleki eğitimde amaçlanan hedeflere ulaşılması için</w:t>
      </w:r>
      <w:r>
        <w:rPr>
          <w:color w:val="231F20"/>
        </w:rPr>
        <w:t xml:space="preserve"> işletme yetkilileri 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işbirliği yaparak eğitimle ilgili gerekli önlemleri almak,</w:t>
      </w:r>
    </w:p>
    <w:p w:rsidR="00B87D0A" w:rsidRDefault="00A37885">
      <w:pPr>
        <w:pStyle w:val="GvdeMetni"/>
        <w:spacing w:before="169" w:line="266" w:lineRule="auto"/>
        <w:ind w:left="2097" w:right="33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151336</wp:posOffset>
            </wp:positionV>
            <wp:extent cx="86410" cy="86398"/>
            <wp:effectExtent l="0" t="0" r="0" b="0"/>
            <wp:wrapNone/>
            <wp:docPr id="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müdürü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koordinatör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müdür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yardımcısının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işletmeyi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bilgilendirmek,</w:t>
      </w:r>
    </w:p>
    <w:p w:rsidR="00B87D0A" w:rsidRDefault="00A37885">
      <w:pPr>
        <w:pStyle w:val="GvdeMetni"/>
        <w:spacing w:before="168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150699</wp:posOffset>
            </wp:positionV>
            <wp:extent cx="86410" cy="86398"/>
            <wp:effectExtent l="0" t="0" r="0" b="0"/>
            <wp:wrapNone/>
            <wp:docPr id="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yetkilileriyle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toplantılara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başkanlık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yapmaktır.</w:t>
      </w:r>
    </w:p>
    <w:p w:rsidR="00B87D0A" w:rsidRDefault="00A37885">
      <w:pPr>
        <w:pStyle w:val="Balk4"/>
        <w:spacing w:before="197"/>
      </w:pPr>
      <w:r>
        <w:rPr>
          <w:color w:val="231F20"/>
          <w:spacing w:val="-1"/>
        </w:rPr>
        <w:t>Öğrencilerin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Sorumlulukları</w:t>
      </w:r>
    </w:p>
    <w:p w:rsidR="00B87D0A" w:rsidRDefault="00A37885">
      <w:pPr>
        <w:pStyle w:val="GvdeMetni"/>
        <w:spacing w:before="197" w:line="266" w:lineRule="auto"/>
        <w:ind w:left="1303" w:right="334" w:firstLine="396"/>
        <w:jc w:val="both"/>
      </w:pPr>
      <w:r>
        <w:rPr>
          <w:b/>
          <w:color w:val="231F20"/>
        </w:rPr>
        <w:t xml:space="preserve">MADDE 19- (1) </w:t>
      </w:r>
      <w:r>
        <w:rPr>
          <w:color w:val="231F20"/>
        </w:rPr>
        <w:t>Millî Eğitim Bakanlığı Ortaöğretim Kurumları Yönetmeliğinin 36, 124, 126 ve 147 nci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maddelerine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 işletmede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mesleki 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gören/staj yapan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öğrencinin görev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sorumlulukları:</w:t>
      </w:r>
    </w:p>
    <w:p w:rsidR="00B87D0A" w:rsidRDefault="00A37885">
      <w:pPr>
        <w:pStyle w:val="GvdeMetni"/>
        <w:spacing w:before="169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151336</wp:posOffset>
            </wp:positionV>
            <wp:extent cx="86410" cy="86398"/>
            <wp:effectExtent l="0" t="0" r="0" b="0"/>
            <wp:wrapNone/>
            <wp:docPr id="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yerinin şartlarına,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</w:t>
      </w:r>
      <w:r>
        <w:rPr>
          <w:color w:val="231F20"/>
        </w:rPr>
        <w:t>lık-kıyafet ve çalışma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uymak,</w:t>
      </w:r>
    </w:p>
    <w:p w:rsidR="00B87D0A" w:rsidRDefault="00A37885">
      <w:pPr>
        <w:pStyle w:val="GvdeMetni"/>
        <w:spacing w:before="197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Üretim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hizmetle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gizlilik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gerektiren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konular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kişilere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başkalarıyla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paylaşmamak,</w:t>
      </w:r>
    </w:p>
    <w:p w:rsidR="00B87D0A" w:rsidRDefault="00A37885">
      <w:pPr>
        <w:pStyle w:val="GvdeMetni"/>
        <w:spacing w:before="168" w:line="427" w:lineRule="auto"/>
        <w:ind w:left="2097" w:right="5462"/>
      </w:pPr>
      <w:r>
        <w:rPr>
          <w:noProof/>
          <w:lang w:eastAsia="tr-T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150704</wp:posOffset>
            </wp:positionV>
            <wp:extent cx="86410" cy="86398"/>
            <wp:effectExtent l="0" t="0" r="0" b="0"/>
            <wp:wrapNone/>
            <wp:docPr id="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436504</wp:posOffset>
            </wp:positionV>
            <wp:extent cx="86410" cy="86398"/>
            <wp:effectExtent l="0" t="0" r="0" b="0"/>
            <wp:wrapNone/>
            <wp:docPr id="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722303</wp:posOffset>
            </wp:positionV>
            <wp:extent cx="86410" cy="86398"/>
            <wp:effectExtent l="0" t="0" r="0" b="0"/>
            <wp:wrapNone/>
            <wp:docPr id="8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Sendikal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etkinliklere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katılmamak,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Eğitime düzenli olarak devam etmek,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dosyası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tutmak,</w:t>
      </w:r>
    </w:p>
    <w:p w:rsidR="00B87D0A" w:rsidRDefault="00A37885">
      <w:pPr>
        <w:pStyle w:val="GvdeMetni"/>
        <w:spacing w:line="252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43598</wp:posOffset>
            </wp:positionV>
            <wp:extent cx="86410" cy="86398"/>
            <wp:effectExtent l="0" t="0" r="0" b="0"/>
            <wp:wrapNone/>
            <wp:docPr id="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Staja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edenler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staj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dosyası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tutmak,</w:t>
      </w:r>
    </w:p>
    <w:p w:rsidR="00B87D0A" w:rsidRDefault="00A37885">
      <w:pPr>
        <w:pStyle w:val="GvdeMetni"/>
        <w:spacing w:before="197" w:line="266" w:lineRule="auto"/>
        <w:ind w:left="2097" w:right="33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İşletmede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yaptığı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günlerde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devamsızlık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yaptığı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veli beyanını özür gününü takip eden en geç beş iş günü içinde okul/kurum müdürlüğüne teslim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etmektir.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Diğer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Hususlar</w:t>
      </w:r>
    </w:p>
    <w:p w:rsidR="00B87D0A" w:rsidRDefault="00A37885">
      <w:pPr>
        <w:spacing w:before="197"/>
        <w:ind w:left="1700"/>
        <w:rPr>
          <w:b/>
        </w:rPr>
      </w:pPr>
      <w:r>
        <w:rPr>
          <w:b/>
          <w:color w:val="231F20"/>
        </w:rPr>
        <w:t>Hüküm Bulunmayan Hâller</w:t>
      </w:r>
    </w:p>
    <w:p w:rsidR="00B87D0A" w:rsidRDefault="00A37885">
      <w:pPr>
        <w:pStyle w:val="GvdeMetni"/>
        <w:spacing w:before="197" w:line="266" w:lineRule="auto"/>
        <w:ind w:left="1303" w:right="333" w:firstLine="396"/>
        <w:jc w:val="both"/>
      </w:pPr>
      <w:r>
        <w:rPr>
          <w:b/>
          <w:color w:val="231F20"/>
        </w:rPr>
        <w:t>MADDE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20-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İşletmede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hakkında;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sözleşmede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almayan diğer hususlarda Millî Eğitim Bakanlığı Ortaöğretim Kurumları Yönetmeliği ve ilgili diğer mevzuat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hükümlerine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 işlem yapılır.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İşverenin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Değişmesi</w:t>
      </w:r>
    </w:p>
    <w:p w:rsidR="00B87D0A" w:rsidRDefault="00A37885">
      <w:pPr>
        <w:pStyle w:val="GvdeMetni"/>
        <w:spacing w:before="197" w:line="266" w:lineRule="auto"/>
        <w:ind w:left="1303" w:right="332" w:firstLine="396"/>
        <w:jc w:val="both"/>
      </w:pPr>
      <w:r>
        <w:rPr>
          <w:b/>
          <w:color w:val="231F20"/>
        </w:rPr>
        <w:t xml:space="preserve">MADDE 21- (1) </w:t>
      </w:r>
      <w:r>
        <w:rPr>
          <w:color w:val="231F20"/>
        </w:rPr>
        <w:t>İşverenin değişmesi halinde, yeni işveren aynı mesleği/ üretimi sürdürüyorsa sözleşm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yenilenir.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Öğrencinin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Okul/Kurumunun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Değişmesi</w:t>
      </w:r>
    </w:p>
    <w:p w:rsidR="00B87D0A" w:rsidRDefault="00A37885">
      <w:pPr>
        <w:pStyle w:val="GvdeMetni"/>
        <w:spacing w:before="198" w:line="266" w:lineRule="auto"/>
        <w:ind w:left="1303" w:right="331" w:firstLine="396"/>
        <w:jc w:val="both"/>
      </w:pPr>
      <w:r>
        <w:rPr>
          <w:b/>
          <w:color w:val="231F20"/>
        </w:rPr>
        <w:t xml:space="preserve">MADDE 22- (1) </w:t>
      </w:r>
      <w:r>
        <w:rPr>
          <w:color w:val="231F20"/>
        </w:rPr>
        <w:t>Öğrencinin aynı yerleşim yerinde okul/kurumunu değiştirmesi durumunda 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eğitimine aynı iş yerinde devam eder. Bu durumda, okul/kurum müdürlüğünce sözleşmenin yenilenmesi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sağlanır.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/>
        <w:ind w:left="1530"/>
      </w:pPr>
      <w:r>
        <w:rPr>
          <w:color w:val="231F20"/>
        </w:rPr>
        <w:t>Öğrenciye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Sağlanacak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Haklar</w:t>
      </w:r>
    </w:p>
    <w:p w:rsidR="00B87D0A" w:rsidRDefault="00A37885">
      <w:pPr>
        <w:pStyle w:val="GvdeMetni"/>
        <w:spacing w:before="198"/>
        <w:ind w:left="1530"/>
      </w:pPr>
      <w:r>
        <w:rPr>
          <w:b/>
          <w:color w:val="231F20"/>
        </w:rPr>
        <w:t>MADDE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23-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İşletme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haklardan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yararlandırılacaktır.</w:t>
      </w:r>
    </w:p>
    <w:p w:rsidR="00B87D0A" w:rsidRDefault="00A37885">
      <w:pPr>
        <w:pStyle w:val="GvdeMetni"/>
        <w:spacing w:before="197" w:line="427" w:lineRule="auto"/>
        <w:ind w:left="1908" w:right="8276" w:hanging="55"/>
      </w:pPr>
      <w:r>
        <w:rPr>
          <w:noProof/>
          <w:lang w:eastAsia="tr-T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454916</wp:posOffset>
            </wp:positionV>
            <wp:extent cx="86410" cy="86398"/>
            <wp:effectExtent l="0" t="0" r="0" b="0"/>
            <wp:wrapNone/>
            <wp:docPr id="9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740715</wp:posOffset>
            </wp:positionV>
            <wp:extent cx="86410" cy="86398"/>
            <wp:effectExtent l="0" t="0" r="0" b="0"/>
            <wp:wrapNone/>
            <wp:docPr id="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Öğle yemeği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Ulaşım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Barınma</w:t>
      </w:r>
    </w:p>
    <w:p w:rsidR="00B87D0A" w:rsidRDefault="00A37885">
      <w:pPr>
        <w:pStyle w:val="GvdeMetni"/>
        <w:spacing w:line="252" w:lineRule="exact"/>
        <w:ind w:left="1908"/>
      </w:pPr>
      <w:r>
        <w:rPr>
          <w:color w:val="231F20"/>
        </w:rPr>
        <w:t>Diğer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……………………………………………………………………</w:t>
      </w:r>
    </w:p>
    <w:p w:rsidR="00B87D0A" w:rsidRDefault="00A37885">
      <w:pPr>
        <w:spacing w:before="197" w:line="427" w:lineRule="auto"/>
        <w:ind w:left="1530" w:right="7289"/>
      </w:pPr>
      <w:r>
        <w:rPr>
          <w:b/>
          <w:color w:val="231F20"/>
        </w:rPr>
        <w:t>Sözleşmenin Feshi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MADDE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24-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(1)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Sözleşme;</w:t>
      </w:r>
    </w:p>
    <w:p w:rsidR="00B87D0A" w:rsidRDefault="00A37885">
      <w:pPr>
        <w:pStyle w:val="GvdeMetni"/>
        <w:spacing w:line="253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43742</wp:posOffset>
            </wp:positionV>
            <wp:extent cx="86410" cy="86398"/>
            <wp:effectExtent l="0" t="0" r="0" b="0"/>
            <wp:wrapNone/>
            <wp:docPr id="10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sebeplerle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kapatılması,</w:t>
      </w:r>
    </w:p>
    <w:p w:rsidR="00B87D0A" w:rsidRDefault="00A37885">
      <w:pPr>
        <w:pStyle w:val="GvdeMetni"/>
        <w:spacing w:before="197" w:line="266" w:lineRule="auto"/>
        <w:ind w:left="1927" w:right="50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169119</wp:posOffset>
            </wp:positionV>
            <wp:extent cx="86410" cy="86398"/>
            <wp:effectExtent l="0" t="0" r="0" b="0"/>
            <wp:wrapNone/>
            <wp:docPr id="10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İşyerindeki usta öğretici/eğitici personelin işten ayrılması ve işyerinde başka usta öğretici/eğitici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personelin bulunmaması,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150704</wp:posOffset>
            </wp:positionV>
            <wp:extent cx="86410" cy="86398"/>
            <wp:effectExtent l="0" t="0" r="0" b="0"/>
            <wp:wrapNone/>
            <wp:docPr id="10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sahibinin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değişmesi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mesleği/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üretimi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sürdürememesi,</w:t>
      </w:r>
    </w:p>
    <w:p w:rsidR="00B87D0A" w:rsidRDefault="00A37885">
      <w:pPr>
        <w:pStyle w:val="GvdeMetni"/>
        <w:spacing w:before="197" w:line="266" w:lineRule="auto"/>
        <w:ind w:left="1927" w:right="503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0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</w:t>
      </w:r>
      <w:r>
        <w:rPr>
          <w:color w:val="231F20"/>
        </w:rPr>
        <w:t>ciye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bakmakla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yükümlü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ikametini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değiştirmesi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ulaşımını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sağlayamayacağına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dair yazılı beyanı,</w:t>
      </w:r>
    </w:p>
    <w:p w:rsidR="00B87D0A" w:rsidRDefault="00A37885">
      <w:pPr>
        <w:pStyle w:val="GvdeMetni"/>
        <w:spacing w:before="169" w:line="266" w:lineRule="auto"/>
        <w:ind w:left="1927" w:right="50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10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Öğrencinin okul/kurum değiştirme veya örgün eğitim dışına çıkarma cezası alarak okul/kurumla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ilişiğinin kesilmesi,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1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durumunun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işletmedeki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etkilenmesi,</w:t>
      </w:r>
    </w:p>
    <w:p w:rsidR="00B87D0A" w:rsidRDefault="00A37885">
      <w:pPr>
        <w:pStyle w:val="GvdeMetni"/>
        <w:spacing w:before="197" w:line="427" w:lineRule="auto"/>
        <w:ind w:left="1927" w:right="2349"/>
      </w:pPr>
      <w:r>
        <w:rPr>
          <w:noProof/>
          <w:lang w:eastAsia="tr-T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454916</wp:posOffset>
            </wp:positionV>
            <wp:extent cx="86410" cy="86398"/>
            <wp:effectExtent l="0" t="0" r="0" b="0"/>
            <wp:wrapNone/>
            <wp:docPr id="1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Öğretim yılı sonunda öğrencinin veya işletmenin durumunda değişiklik olması,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İşletmelerde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grev ve lokavt uygulaması olması,</w:t>
      </w:r>
    </w:p>
    <w:p w:rsidR="00B87D0A" w:rsidRDefault="00A37885">
      <w:pPr>
        <w:pStyle w:val="GvdeMetni"/>
        <w:spacing w:line="253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43738</wp:posOffset>
            </wp:positionV>
            <wp:extent cx="86410" cy="86398"/>
            <wp:effectExtent l="0" t="0" r="0" b="0"/>
            <wp:wrapNone/>
            <wp:docPr id="1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Deprem,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yangın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afetler,</w:t>
      </w:r>
    </w:p>
    <w:p w:rsidR="00B87D0A" w:rsidRDefault="00A37885">
      <w:pPr>
        <w:pStyle w:val="GvdeMetni"/>
        <w:spacing w:before="198" w:line="266" w:lineRule="auto"/>
        <w:ind w:left="1927" w:right="50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169750</wp:posOffset>
            </wp:positionV>
            <wp:extent cx="86410" cy="86398"/>
            <wp:effectExtent l="0" t="0" r="0" b="0"/>
            <wp:wrapNone/>
            <wp:docPr id="1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Taraflardan birinin yükümlülüklerini yerine getirmemesi, hallerinde tek taraflı olarak feshedilir.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Fesih durumu, sözleşmenin feshi tarihinden itibaren 3 iş günü içinde ilgili okul/kurum müdürlüğüne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yazılı olarak bildirilir. (3308 sayılı Kanun madde 22, Mil</w:t>
      </w:r>
      <w:r>
        <w:rPr>
          <w:color w:val="231F20"/>
        </w:rPr>
        <w:t>lî Eğitim Bakanlığı Ortaöğretim Kurumları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Yönetmeliği,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 133).</w:t>
      </w:r>
    </w:p>
    <w:p w:rsidR="00B87D0A" w:rsidRDefault="00A37885">
      <w:pPr>
        <w:pStyle w:val="Balk4"/>
        <w:spacing w:before="166"/>
        <w:ind w:left="1577"/>
      </w:pPr>
      <w:r>
        <w:rPr>
          <w:color w:val="231F20"/>
        </w:rPr>
        <w:t>Yürürlük</w:t>
      </w:r>
    </w:p>
    <w:p w:rsidR="00B87D0A" w:rsidRDefault="00A37885">
      <w:pPr>
        <w:pStyle w:val="GvdeMetni"/>
        <w:tabs>
          <w:tab w:val="left" w:leader="dot" w:pos="3853"/>
        </w:tabs>
        <w:spacing w:before="197"/>
        <w:ind w:left="1530"/>
      </w:pPr>
      <w:r>
        <w:rPr>
          <w:color w:val="231F20"/>
        </w:rPr>
        <w:t>MADDE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25-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.../.../.</w:t>
      </w:r>
      <w:r>
        <w:rPr>
          <w:color w:val="231F20"/>
        </w:rPr>
        <w:tab/>
        <w:t>tarihinde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yürürlüğe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girmek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taraflarca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imzalanan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sözleşme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öğrencinin</w:t>
      </w:r>
    </w:p>
    <w:p w:rsidR="00B87D0A" w:rsidRDefault="00A37885">
      <w:pPr>
        <w:pStyle w:val="GvdeMetni"/>
        <w:spacing w:before="27"/>
        <w:ind w:left="1133"/>
      </w:pP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eğitimini/stajını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tamamladığı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tarihe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geçerlidir.</w:t>
      </w:r>
    </w:p>
    <w:p w:rsidR="00B87D0A" w:rsidRDefault="00A37885">
      <w:pPr>
        <w:pStyle w:val="Balk4"/>
        <w:spacing w:before="198"/>
        <w:ind w:left="1530"/>
      </w:pPr>
      <w:r>
        <w:rPr>
          <w:color w:val="231F20"/>
        </w:rPr>
        <w:t>Saklanma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Süresi</w:t>
      </w:r>
    </w:p>
    <w:p w:rsidR="00B87D0A" w:rsidRDefault="00A37885">
      <w:pPr>
        <w:pStyle w:val="GvdeMetni"/>
        <w:spacing w:before="197"/>
        <w:ind w:left="1530"/>
      </w:pPr>
      <w:r>
        <w:rPr>
          <w:b/>
          <w:color w:val="231F20"/>
        </w:rPr>
        <w:t>MADDE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26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Sözleşme,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okul/kurum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müdürlüklerince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dosyasında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süresiz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saklanır.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1"/>
          <w:numId w:val="109"/>
        </w:numPr>
        <w:tabs>
          <w:tab w:val="left" w:pos="1701"/>
        </w:tabs>
        <w:spacing w:before="90"/>
        <w:ind w:left="1700" w:hanging="398"/>
        <w:jc w:val="left"/>
      </w:pPr>
      <w:bookmarkStart w:id="8" w:name="_TOC_250154"/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 Okul/Kurumlarında</w:t>
      </w:r>
      <w:r>
        <w:rPr>
          <w:color w:val="231F20"/>
          <w:spacing w:val="-1"/>
        </w:rPr>
        <w:t xml:space="preserve"> </w:t>
      </w:r>
      <w:bookmarkEnd w:id="8"/>
      <w:r>
        <w:rPr>
          <w:color w:val="231F20"/>
        </w:rPr>
        <w:t>Belgelendirme</w:t>
      </w:r>
    </w:p>
    <w:p w:rsidR="00B87D0A" w:rsidRDefault="00B87D0A">
      <w:pPr>
        <w:pStyle w:val="GvdeMetni"/>
        <w:spacing w:before="3"/>
        <w:rPr>
          <w:b/>
          <w:sz w:val="25"/>
        </w:rPr>
      </w:pPr>
    </w:p>
    <w:p w:rsidR="00B87D0A" w:rsidRDefault="00A37885">
      <w:pPr>
        <w:pStyle w:val="Balk4"/>
        <w:numPr>
          <w:ilvl w:val="2"/>
          <w:numId w:val="103"/>
        </w:numPr>
        <w:tabs>
          <w:tab w:val="left" w:pos="1854"/>
        </w:tabs>
        <w:ind w:hanging="551"/>
        <w:jc w:val="left"/>
      </w:pPr>
      <w:bookmarkStart w:id="9" w:name="_TOC_250153"/>
      <w:bookmarkEnd w:id="9"/>
      <w:r>
        <w:rPr>
          <w:color w:val="231F20"/>
        </w:rPr>
        <w:t>Kalfalık Belgesi</w:t>
      </w:r>
    </w:p>
    <w:p w:rsidR="00B87D0A" w:rsidRDefault="00A37885">
      <w:pPr>
        <w:pStyle w:val="GvdeMetni"/>
        <w:spacing w:before="11"/>
        <w:rPr>
          <w:b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1830603</wp:posOffset>
            </wp:positionH>
            <wp:positionV relativeFrom="paragraph">
              <wp:posOffset>185103</wp:posOffset>
            </wp:positionV>
            <wp:extent cx="4114947" cy="2775680"/>
            <wp:effectExtent l="0" t="0" r="0" b="0"/>
            <wp:wrapTopAndBottom/>
            <wp:docPr id="1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947" cy="277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8"/>
        <w:rPr>
          <w:b/>
          <w:sz w:val="34"/>
        </w:rPr>
      </w:pPr>
    </w:p>
    <w:p w:rsidR="00B87D0A" w:rsidRDefault="00A37885">
      <w:pPr>
        <w:pStyle w:val="GvdeMetni"/>
        <w:spacing w:before="1" w:line="266" w:lineRule="auto"/>
        <w:ind w:left="1303" w:right="334" w:firstLine="396"/>
        <w:jc w:val="both"/>
      </w:pPr>
      <w:r>
        <w:rPr>
          <w:color w:val="231F20"/>
        </w:rPr>
        <w:t>Mesleki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öğrencilerinden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sınıfın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kalfalık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sınavlarında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başarısız dersi bulunmayanlara Kalfalık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Belgesi, düzenlenir.</w:t>
      </w:r>
    </w:p>
    <w:p w:rsidR="00B87D0A" w:rsidRDefault="00A37885">
      <w:pPr>
        <w:pStyle w:val="GvdeMetni"/>
        <w:spacing w:before="111" w:line="266" w:lineRule="auto"/>
        <w:ind w:left="1303" w:right="331" w:firstLine="396"/>
        <w:jc w:val="both"/>
      </w:pPr>
      <w:r>
        <w:rPr>
          <w:color w:val="231F20"/>
          <w:spacing w:val="-1"/>
        </w:rPr>
        <w:t>Ayrıca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yaşını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bitirmiş,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İlköğretim/Ortaokul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mezunu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1996-1997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öncesi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ilkokul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mezunu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olup, aşağıda sıralanan belgelerden herhangi birine sahip ola</w:t>
      </w:r>
      <w:r>
        <w:rPr>
          <w:color w:val="231F20"/>
        </w:rPr>
        <w:t xml:space="preserve">nlar </w:t>
      </w:r>
      <w:r>
        <w:rPr>
          <w:b/>
          <w:color w:val="231F20"/>
          <w:u w:val="thick" w:color="231F20"/>
        </w:rPr>
        <w:t>belgelerinde belirtilen meslek/dalından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kalfalık belgesi almak için mesleki eğitim merkezine müracaatta bulunabilirler. Yapılan sınavlarda başarılı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olanlara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Kalfalık Belgesi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düzenlenir.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1"/>
        <w:rPr>
          <w:sz w:val="15"/>
        </w:rPr>
      </w:pPr>
    </w:p>
    <w:p w:rsidR="00B87D0A" w:rsidRDefault="00A37885">
      <w:pPr>
        <w:pStyle w:val="GvdeMetni"/>
        <w:spacing w:before="90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101173</wp:posOffset>
            </wp:positionV>
            <wp:extent cx="86410" cy="86398"/>
            <wp:effectExtent l="0" t="0" r="0" b="0"/>
            <wp:wrapNone/>
            <wp:docPr id="1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Mesleği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işte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çalıştığını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Kurumundan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e-Devletten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alınacak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unvan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dökümü veya Bağ-Kur hizmet belgesi olanlar,</w:t>
      </w:r>
    </w:p>
    <w:p w:rsidR="00B87D0A" w:rsidRDefault="00A37885">
      <w:pPr>
        <w:pStyle w:val="GvdeMetni"/>
        <w:spacing w:before="112"/>
        <w:ind w:left="2097"/>
      </w:pPr>
      <w:r>
        <w:rPr>
          <w:noProof/>
          <w:lang w:eastAsia="tr-T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115142</wp:posOffset>
            </wp:positionV>
            <wp:extent cx="86410" cy="86398"/>
            <wp:effectExtent l="0" t="0" r="0" b="0"/>
            <wp:wrapNone/>
            <wp:docPr id="1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Fiili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askerlik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mahkûmiyet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olanlar,</w:t>
      </w:r>
    </w:p>
    <w:p w:rsidR="00B87D0A" w:rsidRDefault="00A37885">
      <w:pPr>
        <w:pStyle w:val="GvdeMetni"/>
        <w:spacing w:before="141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133558</wp:posOffset>
            </wp:positionV>
            <wp:extent cx="86410" cy="86398"/>
            <wp:effectExtent l="0" t="0" r="0" b="0"/>
            <wp:wrapNone/>
            <wp:docPr id="1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örgün/yaygın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kurumaları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5580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Kanununa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açılmış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kurumlardan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yurt dışından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olanlar,</w:t>
      </w:r>
    </w:p>
    <w:p w:rsidR="00B87D0A" w:rsidRDefault="00A37885">
      <w:pPr>
        <w:pStyle w:val="GvdeMetni"/>
        <w:spacing w:before="111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114507</wp:posOffset>
            </wp:positionV>
            <wp:extent cx="86410" cy="86398"/>
            <wp:effectExtent l="0" t="0" r="0" b="0"/>
            <wp:wrapNone/>
            <wp:docPr id="1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Üçüncü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seviye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yaygın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bitirme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kurs/kurslar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bitirme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belgesi olanlar,</w:t>
      </w:r>
    </w:p>
    <w:p w:rsidR="00B87D0A" w:rsidRDefault="00A37885">
      <w:pPr>
        <w:pStyle w:val="GvdeMetni"/>
        <w:spacing w:before="112"/>
        <w:ind w:left="2097"/>
      </w:pPr>
      <w:r>
        <w:rPr>
          <w:noProof/>
          <w:lang w:eastAsia="tr-TR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115144</wp:posOffset>
            </wp:positionV>
            <wp:extent cx="86410" cy="86398"/>
            <wp:effectExtent l="0" t="0" r="0" b="0"/>
            <wp:wrapNone/>
            <wp:docPr id="1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Üçüncü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seviye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MYK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Yeterlilik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Belgesine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olanlar,</w:t>
      </w:r>
    </w:p>
    <w:p w:rsidR="00B87D0A" w:rsidRDefault="00A37885">
      <w:pPr>
        <w:pStyle w:val="GvdeMetni"/>
        <w:spacing w:before="141" w:line="266" w:lineRule="auto"/>
        <w:ind w:left="2097" w:right="33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133557</wp:posOffset>
            </wp:positionV>
            <wp:extent cx="86410" cy="86398"/>
            <wp:effectExtent l="0" t="0" r="0" b="0"/>
            <wp:wrapNone/>
            <wp:docPr id="1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Mesleki ve Teknik Eğitim-Öğretim okulları ile Mesleki Eğitim Merkezleri ara sınıflarından ayrılmış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olanlar,</w:t>
      </w:r>
    </w:p>
    <w:p w:rsidR="00B87D0A" w:rsidRDefault="00A37885">
      <w:pPr>
        <w:pStyle w:val="GvdeMetni"/>
        <w:spacing w:before="111" w:line="266" w:lineRule="auto"/>
        <w:ind w:left="2097" w:right="331"/>
        <w:jc w:val="both"/>
      </w:pPr>
      <w:r>
        <w:rPr>
          <w:noProof/>
          <w:lang w:eastAsia="tr-TR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114506</wp:posOffset>
            </wp:positionV>
            <wp:extent cx="86410" cy="86398"/>
            <wp:effectExtent l="0" t="0" r="0" b="0"/>
            <wp:wrapNone/>
            <wp:docPr id="1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Meslek/dal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kapsamına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alınmadan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Esnaf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Sanatkârlar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Dernekleri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odaları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tarafından verilmiş kalfalık belgesi almış olanlar. (Belgeyi veren dernek veya oda tarafından yazılı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 doğrulanması)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Balk4"/>
        <w:numPr>
          <w:ilvl w:val="2"/>
          <w:numId w:val="103"/>
        </w:numPr>
        <w:tabs>
          <w:tab w:val="left" w:pos="1684"/>
        </w:tabs>
        <w:spacing w:before="91"/>
        <w:ind w:left="1683" w:hanging="551"/>
        <w:jc w:val="left"/>
      </w:pPr>
      <w:bookmarkStart w:id="10" w:name="_TOC_250152"/>
      <w:r>
        <w:rPr>
          <w:color w:val="231F20"/>
        </w:rPr>
        <w:t>Ustalık</w:t>
      </w:r>
      <w:r>
        <w:rPr>
          <w:color w:val="231F20"/>
          <w:spacing w:val="-4"/>
        </w:rPr>
        <w:t xml:space="preserve"> </w:t>
      </w:r>
      <w:bookmarkEnd w:id="10"/>
      <w:r>
        <w:rPr>
          <w:color w:val="231F20"/>
        </w:rPr>
        <w:t>Belgesi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3"/>
        <w:rPr>
          <w:b/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1776882</wp:posOffset>
            </wp:positionH>
            <wp:positionV relativeFrom="paragraph">
              <wp:posOffset>195043</wp:posOffset>
            </wp:positionV>
            <wp:extent cx="3987924" cy="2612898"/>
            <wp:effectExtent l="0" t="0" r="0" b="0"/>
            <wp:wrapTopAndBottom/>
            <wp:docPr id="137" name="image29.jpeg" descr="C:\Users\ahi\Desktop\Ustaöğreticilik çalışması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924" cy="261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rPr>
          <w:b/>
          <w:sz w:val="24"/>
        </w:rPr>
      </w:pPr>
    </w:p>
    <w:p w:rsidR="00B87D0A" w:rsidRDefault="00A37885">
      <w:pPr>
        <w:pStyle w:val="GvdeMetni"/>
        <w:spacing w:before="210" w:line="266" w:lineRule="auto"/>
        <w:ind w:left="1133" w:right="504" w:firstLine="396"/>
        <w:jc w:val="both"/>
      </w:pPr>
      <w:r>
        <w:rPr>
          <w:color w:val="231F20"/>
        </w:rPr>
        <w:t>Kalfalardan programlarında öngörülen teorik ve pratik eğitim süresi sonunda yapılan ustalık sınavlarında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Ustalık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düzenlenir. (OÖK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70/A)</w:t>
      </w:r>
    </w:p>
    <w:p w:rsidR="00B87D0A" w:rsidRDefault="00A37885">
      <w:pPr>
        <w:pStyle w:val="GvdeMetni"/>
        <w:spacing w:before="112" w:line="266" w:lineRule="auto"/>
        <w:ind w:left="1133" w:right="501" w:firstLine="396"/>
        <w:jc w:val="both"/>
      </w:pPr>
      <w:r>
        <w:rPr>
          <w:color w:val="231F20"/>
        </w:rPr>
        <w:t>Ayrıca 22 yaşını bitirmiş, İlköğretim/Ortaokul mezunu veya 1996-1997 öğretim</w:t>
      </w:r>
      <w:r>
        <w:rPr>
          <w:color w:val="231F20"/>
        </w:rPr>
        <w:t xml:space="preserve"> yılı öncesi ilkokul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mezunu olanlardan daha önce kalfalık belgesi almış olanlardan aşağıda sayılan belgelerden herhangi birine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 olanlar kalfalık belgesi veya müracaata esas olan belgede yazılı alan/dalından ustalık belgesi almak için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 me</w:t>
      </w:r>
      <w:r>
        <w:rPr>
          <w:color w:val="231F20"/>
        </w:rPr>
        <w:t>rkezine müracaatta bulunabilirler.</w:t>
      </w:r>
    </w:p>
    <w:p w:rsidR="00B87D0A" w:rsidRDefault="00A37885">
      <w:pPr>
        <w:pStyle w:val="GvdeMetni"/>
        <w:spacing w:before="110" w:line="266" w:lineRule="auto"/>
        <w:ind w:left="1133" w:right="501" w:firstLine="396"/>
        <w:jc w:val="both"/>
      </w:pPr>
      <w:r>
        <w:rPr>
          <w:color w:val="231F20"/>
        </w:rPr>
        <w:t>* Belge talep edilen meslek/dalı üzerinden olmak şartı ile toplam 5 yıl SGK/BAĞ-KUR pirim ödeme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yaptığını belgeleyenler. (SGK pirim cetvelinde meslek kodu yazılı pirimler dikkate alınır. Pirim cetvelinde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 kodu yazıl</w:t>
      </w:r>
      <w:r>
        <w:rPr>
          <w:color w:val="231F20"/>
        </w:rPr>
        <w:t>ı değilse pirim ödemesi yapmış olan kurum kişinin hangi meslek/dal da çalıştığını Ek-1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belgesiyle onaylaması gerekmektedir. BAĞ-KUR pirimi ödeyenler aynı zamanda vergi mükellefi olduğunu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 vergi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dairesinden alacakları resmi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 ile ispatlamak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zorundadırlar.</w:t>
      </w:r>
    </w:p>
    <w:p w:rsidR="00B87D0A" w:rsidRDefault="00A37885">
      <w:pPr>
        <w:pStyle w:val="GvdeMetni"/>
        <w:spacing w:before="109"/>
        <w:ind w:left="1530"/>
        <w:jc w:val="both"/>
      </w:pPr>
      <w:r>
        <w:rPr>
          <w:color w:val="231F20"/>
        </w:rPr>
        <w:t>Not: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öncesi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SGK/BAĞ-KUR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pirim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ödemeleri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alınmayacaktır.</w:t>
      </w:r>
    </w:p>
    <w:p w:rsidR="00B87D0A" w:rsidRDefault="00A37885">
      <w:pPr>
        <w:pStyle w:val="GvdeMetni"/>
        <w:spacing w:before="141" w:line="266" w:lineRule="auto"/>
        <w:ind w:left="1133" w:right="500" w:firstLine="396"/>
        <w:jc w:val="both"/>
      </w:pPr>
      <w:r>
        <w:rPr>
          <w:color w:val="231F20"/>
          <w:spacing w:val="-1"/>
        </w:rPr>
        <w:t>Müracaata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belgede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yazılı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meslek/dalı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Merkezinde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kapsama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alınmış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meslek/dal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şarttır. Ustalık müracaatında 5 yıllık SGK pirim ödemesi hesabından, mesleki ve teknik eğitim veren okullar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merkezlerinde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alınmış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dönemlik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SGK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ödemesine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edilerek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 yıllık SGK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priminden düşülür.</w:t>
      </w:r>
    </w:p>
    <w:p w:rsidR="00B87D0A" w:rsidRDefault="00A37885">
      <w:pPr>
        <w:pStyle w:val="GvdeMetni"/>
        <w:spacing w:before="110"/>
        <w:ind w:left="1927"/>
        <w:jc w:val="both"/>
      </w:pPr>
      <w:r>
        <w:rPr>
          <w:noProof/>
          <w:lang w:eastAsia="tr-TR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113872</wp:posOffset>
            </wp:positionV>
            <wp:extent cx="86410" cy="86398"/>
            <wp:effectExtent l="0" t="0" r="0" b="0"/>
            <wp:wrapNone/>
            <wp:docPr id="1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Üç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yıllık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mezunu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olanlar,</w:t>
      </w:r>
    </w:p>
    <w:p w:rsidR="00B87D0A" w:rsidRDefault="00A37885">
      <w:pPr>
        <w:pStyle w:val="GvdeMetni"/>
        <w:spacing w:before="140"/>
        <w:ind w:left="1927"/>
        <w:jc w:val="both"/>
      </w:pPr>
      <w:r>
        <w:rPr>
          <w:noProof/>
          <w:lang w:eastAsia="tr-T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132923</wp:posOffset>
            </wp:positionV>
            <wp:extent cx="86410" cy="86398"/>
            <wp:effectExtent l="0" t="0" r="0" b="0"/>
            <wp:wrapNone/>
            <wp:docPr id="1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Mesleki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Açık Öğretim Lisesinde</w:t>
      </w:r>
      <w:r>
        <w:rPr>
          <w:color w:val="231F20"/>
        </w:rPr>
        <w:t xml:space="preserve"> yüz yüze eğitimini tamamlamış olanlar,</w:t>
      </w:r>
    </w:p>
    <w:p w:rsidR="00B87D0A" w:rsidRDefault="00A37885">
      <w:pPr>
        <w:pStyle w:val="GvdeMetni"/>
        <w:spacing w:before="141" w:line="266" w:lineRule="auto"/>
        <w:ind w:left="1927" w:right="323" w:hanging="1"/>
      </w:pPr>
      <w:r>
        <w:rPr>
          <w:noProof/>
          <w:lang w:eastAsia="tr-T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133558</wp:posOffset>
            </wp:positionV>
            <wp:extent cx="86410" cy="86398"/>
            <wp:effectExtent l="0" t="0" r="0" b="0"/>
            <wp:wrapNone/>
            <wp:docPr id="1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Dördünce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seviye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yaygın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kurs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bitirme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kurs/kurslar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756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bitirme belgesi olanlar,</w:t>
      </w:r>
    </w:p>
    <w:p w:rsidR="00B87D0A" w:rsidRDefault="00A37885">
      <w:pPr>
        <w:pStyle w:val="GvdeMetni"/>
        <w:spacing w:before="111" w:line="374" w:lineRule="auto"/>
        <w:ind w:left="1927" w:right="2349"/>
      </w:pPr>
      <w:r>
        <w:rPr>
          <w:noProof/>
          <w:lang w:eastAsia="tr-T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114506</wp:posOffset>
            </wp:positionV>
            <wp:extent cx="86410" cy="86398"/>
            <wp:effectExtent l="0" t="0" r="0" b="0"/>
            <wp:wrapNone/>
            <wp:docPr id="1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364307</wp:posOffset>
            </wp:positionV>
            <wp:extent cx="86410" cy="86398"/>
            <wp:effectExtent l="0" t="0" r="0" b="0"/>
            <wp:wrapNone/>
            <wp:docPr id="1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Üç yıllık mesleki ve teknik ortaöğretim programlarından mezun olanlar,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Dördüncü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seviye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MYK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Yeterlilik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Belgesine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olanlar,</w:t>
      </w:r>
    </w:p>
    <w:p w:rsidR="00B87D0A" w:rsidRDefault="00A37885">
      <w:pPr>
        <w:pStyle w:val="GvdeMetni"/>
        <w:spacing w:line="266" w:lineRule="auto"/>
        <w:ind w:left="1927" w:right="503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Belge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talep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Meslek/dal,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kapsamına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alınmadan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esnaf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sanatkârlar dernek veya odalarınca verilmiş ustalık belgesi olanlar. (Bu belge, belgeyi veren dernek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 oda tarafından yazılı olarak doğrulamak zorundadır)</w:t>
      </w:r>
    </w:p>
    <w:p w:rsidR="00B87D0A" w:rsidRDefault="00A37885">
      <w:pPr>
        <w:pStyle w:val="GvdeMetni"/>
        <w:spacing w:before="109"/>
        <w:ind w:left="1530"/>
        <w:jc w:val="both"/>
      </w:pPr>
      <w:r>
        <w:rPr>
          <w:color w:val="231F20"/>
        </w:rPr>
        <w:t>3308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gereğince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çıraklık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kapsamındaki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dalların</w:t>
      </w:r>
      <w:r>
        <w:rPr>
          <w:color w:val="231F20"/>
        </w:rPr>
        <w:t>da</w:t>
      </w:r>
    </w:p>
    <w:p w:rsidR="00B87D0A" w:rsidRDefault="00B87D0A">
      <w:pPr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2"/>
        <w:jc w:val="both"/>
      </w:pPr>
      <w:r>
        <w:rPr>
          <w:color w:val="231F20"/>
        </w:rPr>
        <w:t>iş yeri açacakların Milli Eğitim Bakanlığınca düzenlenmiş “Ustalık Belgesi” sahibi olması ya da bu belgeye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olanları iş yerinde çalıştırması gerekmektedir.</w:t>
      </w:r>
    </w:p>
    <w:p w:rsidR="00B87D0A" w:rsidRDefault="00A37885">
      <w:pPr>
        <w:pStyle w:val="GvdeMetni"/>
        <w:spacing w:before="112" w:line="266" w:lineRule="auto"/>
        <w:ind w:left="1303" w:right="330" w:firstLine="396"/>
        <w:jc w:val="both"/>
      </w:pPr>
      <w:r>
        <w:rPr>
          <w:color w:val="231F20"/>
        </w:rPr>
        <w:t>Yine 3308 sayılı Mesleki Eğitim Kanunu gereğince çıraklık eğitimi uygulama kapsamındaki meslek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dallarında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açacakların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“Usta”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unvanı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kişi,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üretiminin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çırak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çırak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eğitiminden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sorumludur.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sözleşmesi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istihdam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“Ustalık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Belgesi”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sahibi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olanların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“Usta”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unvanı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yerinde çalışmaları mümkün bulunmamaktadır.</w:t>
      </w:r>
    </w:p>
    <w:p w:rsidR="00B87D0A" w:rsidRDefault="00A37885">
      <w:pPr>
        <w:pStyle w:val="GvdeMetni"/>
        <w:spacing w:before="109" w:line="266" w:lineRule="auto"/>
        <w:ind w:left="1303" w:right="330" w:firstLine="396"/>
        <w:jc w:val="both"/>
      </w:pPr>
      <w:r>
        <w:rPr>
          <w:color w:val="231F20"/>
        </w:rPr>
        <w:t>Ayrıca 3308 sayılı Mesleki Eğitim Kanunu’nun çıraklık eğitimi uygulama kapsamındaki il ve meslek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dallarında iş yeri açan “Ustalık Belgesi” olanların, bu il ve meslek dallarında iş yerlerinin şubelerini açmak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istemeleri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hâlinde,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yerlerinin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şubelerinde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“U</w:t>
      </w:r>
      <w:r>
        <w:rPr>
          <w:color w:val="231F20"/>
        </w:rPr>
        <w:t>stalık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Belgesi”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“Usta”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istihdam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etmeleri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gerekmektedir.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İstihdam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ustaların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bulunmamaktadır.</w:t>
      </w:r>
    </w:p>
    <w:p w:rsidR="00B87D0A" w:rsidRDefault="00B87D0A">
      <w:pPr>
        <w:pStyle w:val="GvdeMetni"/>
        <w:rPr>
          <w:sz w:val="23"/>
        </w:rPr>
      </w:pPr>
    </w:p>
    <w:p w:rsidR="00B87D0A" w:rsidRDefault="00A37885">
      <w:pPr>
        <w:pStyle w:val="Balk4"/>
        <w:numPr>
          <w:ilvl w:val="2"/>
          <w:numId w:val="103"/>
        </w:numPr>
        <w:tabs>
          <w:tab w:val="left" w:pos="1854"/>
        </w:tabs>
        <w:ind w:hanging="551"/>
        <w:jc w:val="left"/>
      </w:pPr>
      <w:bookmarkStart w:id="11" w:name="_TOC_250151"/>
      <w:r>
        <w:rPr>
          <w:color w:val="231F20"/>
        </w:rPr>
        <w:t>Usta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Öğreticilik</w:t>
      </w:r>
      <w:r>
        <w:rPr>
          <w:color w:val="231F20"/>
          <w:spacing w:val="-2"/>
        </w:rPr>
        <w:t xml:space="preserve"> </w:t>
      </w:r>
      <w:bookmarkEnd w:id="11"/>
      <w:r>
        <w:rPr>
          <w:color w:val="231F20"/>
        </w:rPr>
        <w:t>Belgesi</w:t>
      </w:r>
    </w:p>
    <w:p w:rsidR="00B87D0A" w:rsidRDefault="00A37885">
      <w:pPr>
        <w:pStyle w:val="GvdeMetni"/>
        <w:spacing w:before="10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1902040</wp:posOffset>
            </wp:positionH>
            <wp:positionV relativeFrom="paragraph">
              <wp:posOffset>177373</wp:posOffset>
            </wp:positionV>
            <wp:extent cx="3972827" cy="2652998"/>
            <wp:effectExtent l="0" t="0" r="0" b="0"/>
            <wp:wrapTopAndBottom/>
            <wp:docPr id="151" name="image31.jpeg" descr="C:\Users\ahi\Desktop\Ustaöğreticilik çalışması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827" cy="265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6"/>
        <w:rPr>
          <w:b/>
          <w:sz w:val="32"/>
        </w:rPr>
      </w:pPr>
    </w:p>
    <w:p w:rsidR="00B87D0A" w:rsidRDefault="00A37885">
      <w:pPr>
        <w:pStyle w:val="GvdeMetni"/>
        <w:spacing w:before="1" w:line="266" w:lineRule="auto"/>
        <w:ind w:left="1303" w:right="332" w:firstLine="396"/>
        <w:jc w:val="both"/>
      </w:pPr>
      <w:r>
        <w:rPr>
          <w:color w:val="231F20"/>
        </w:rPr>
        <w:t>Ustalık belgesi sahibi olup Mesleki Eğitim Merkezlerinde açılan “İş Pedagojisi Kursu”nu başarı 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tamamlayanlara “Usta Öğreticilik Belgesi” verilir. Kurslar hafta içi akşamları veya hafta sonu olmak üzere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saattir.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derslerinden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sınava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girip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ustalara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“Usta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Öğreticilik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Belgesi”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düzenlenir.</w:t>
      </w:r>
    </w:p>
    <w:p w:rsidR="00B87D0A" w:rsidRDefault="00A37885">
      <w:pPr>
        <w:pStyle w:val="GvdeMetni"/>
        <w:spacing w:before="111" w:line="266" w:lineRule="auto"/>
        <w:ind w:left="1303" w:right="332" w:firstLine="396"/>
        <w:jc w:val="both"/>
      </w:pPr>
      <w:r>
        <w:rPr>
          <w:color w:val="231F20"/>
        </w:rPr>
        <w:t>Usta Öğreticilik Kursuna katılmak için herhangi bir başvuru zamanını beklemeye gerek olmayıp Ustalık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sahibi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herkes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istediği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başvuruda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bulunabilir.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açılacak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sayıya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ulaşıldığında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tarafından kursa başvuranlar bilgilendirilerek kurs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başlatılır.</w:t>
      </w:r>
    </w:p>
    <w:p w:rsidR="00B87D0A" w:rsidRDefault="00B87D0A">
      <w:pPr>
        <w:pStyle w:val="GvdeMetni"/>
        <w:rPr>
          <w:sz w:val="23"/>
        </w:rPr>
      </w:pPr>
    </w:p>
    <w:p w:rsidR="00B87D0A" w:rsidRDefault="00A37885">
      <w:pPr>
        <w:pStyle w:val="Balk4"/>
        <w:numPr>
          <w:ilvl w:val="2"/>
          <w:numId w:val="103"/>
        </w:numPr>
        <w:tabs>
          <w:tab w:val="left" w:pos="1854"/>
        </w:tabs>
        <w:ind w:hanging="551"/>
        <w:jc w:val="left"/>
      </w:pPr>
      <w:bookmarkStart w:id="12" w:name="_TOC_250150"/>
      <w:bookmarkEnd w:id="12"/>
      <w:r>
        <w:rPr>
          <w:color w:val="231F20"/>
        </w:rPr>
        <w:t>Diploma</w:t>
      </w:r>
    </w:p>
    <w:p w:rsidR="00B87D0A" w:rsidRDefault="00A37885">
      <w:pPr>
        <w:pStyle w:val="GvdeMetni"/>
        <w:spacing w:before="141" w:line="266" w:lineRule="auto"/>
        <w:ind w:left="1303" w:right="331" w:firstLine="396"/>
        <w:jc w:val="both"/>
      </w:pPr>
      <w:r>
        <w:rPr>
          <w:color w:val="231F20"/>
        </w:rPr>
        <w:t>MEB tarafından 2019-2020 Eğitim-Öğretim yılından itibaren; Mesleki Eğitim Merkezi öğrencilerine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Meslek Lisesi diploması alma hakkı getirilmiştir. </w:t>
      </w:r>
      <w:r>
        <w:rPr>
          <w:color w:val="231F20"/>
        </w:rPr>
        <w:t>Öğrenciler, diploma alabilmek için ustalık belgesini almaya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kazanmış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Bakanlıkça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belirlenecek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derslerini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Merkezlerinde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düzenlenecek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açık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başarmak zorundad</w:t>
      </w:r>
      <w:r>
        <w:rPr>
          <w:color w:val="231F20"/>
        </w:rPr>
        <w:t>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numPr>
          <w:ilvl w:val="2"/>
          <w:numId w:val="103"/>
        </w:numPr>
        <w:tabs>
          <w:tab w:val="left" w:pos="1684"/>
        </w:tabs>
        <w:spacing w:before="90"/>
        <w:ind w:left="1683" w:hanging="551"/>
        <w:jc w:val="left"/>
      </w:pPr>
      <w:bookmarkStart w:id="13" w:name="_TOC_250149"/>
      <w:r>
        <w:rPr>
          <w:color w:val="231F20"/>
          <w:spacing w:val="-2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Yeri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Açma</w:t>
      </w:r>
      <w:r>
        <w:rPr>
          <w:color w:val="231F20"/>
          <w:spacing w:val="1"/>
        </w:rPr>
        <w:t xml:space="preserve"> </w:t>
      </w:r>
      <w:bookmarkEnd w:id="13"/>
      <w:r>
        <w:rPr>
          <w:color w:val="231F20"/>
          <w:spacing w:val="-2"/>
        </w:rPr>
        <w:t>Belgesi</w:t>
      </w:r>
    </w:p>
    <w:p w:rsidR="00B87D0A" w:rsidRDefault="00A37885">
      <w:pPr>
        <w:pStyle w:val="GvdeMetni"/>
        <w:spacing w:before="141"/>
        <w:ind w:left="1530"/>
      </w:pPr>
      <w:r>
        <w:rPr>
          <w:color w:val="231F20"/>
        </w:rPr>
        <w:t>3308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Kanunu’na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göre;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1376210</wp:posOffset>
            </wp:positionH>
            <wp:positionV relativeFrom="paragraph">
              <wp:posOffset>139404</wp:posOffset>
            </wp:positionV>
            <wp:extent cx="4817277" cy="2603658"/>
            <wp:effectExtent l="0" t="0" r="0" b="0"/>
            <wp:wrapTopAndBottom/>
            <wp:docPr id="1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77" cy="260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7"/>
        <w:rPr>
          <w:sz w:val="16"/>
        </w:rPr>
      </w:pPr>
    </w:p>
    <w:p w:rsidR="00B87D0A" w:rsidRDefault="00A37885">
      <w:pPr>
        <w:pStyle w:val="GvdeMetni"/>
        <w:spacing w:before="91" w:line="266" w:lineRule="auto"/>
        <w:ind w:left="1927" w:right="499"/>
        <w:jc w:val="both"/>
      </w:pPr>
      <w:r>
        <w:rPr>
          <w:noProof/>
          <w:lang w:eastAsia="tr-TR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Teknik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lise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mezunları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liselerden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birinden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mezun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lisans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seviyesinde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öğrenim görenler ile meslek lisesi mezunu olup alanı dışında bir meslek dalında ön lisans eğitimi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görenlere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mesleğinde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 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 çalıştıktan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“İşyeri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Açma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Belgesi” verilir.</w:t>
      </w:r>
    </w:p>
    <w:p w:rsidR="00B87D0A" w:rsidRDefault="00A37885">
      <w:pPr>
        <w:pStyle w:val="GvdeMetni"/>
        <w:spacing w:before="111" w:line="266" w:lineRule="auto"/>
        <w:ind w:left="1927" w:right="499"/>
        <w:jc w:val="both"/>
      </w:pPr>
      <w:r>
        <w:rPr>
          <w:noProof/>
          <w:lang w:eastAsia="tr-TR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114506</wp:posOffset>
            </wp:positionV>
            <wp:extent cx="86410" cy="86398"/>
            <wp:effectExtent l="0" t="0" r="0" b="0"/>
            <wp:wrapNone/>
            <wp:docPr id="1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Lisans seviyesinde mesleki ve teknik eğitim görenler ile meslek lisesi mezu</w:t>
      </w:r>
      <w:r>
        <w:rPr>
          <w:color w:val="231F20"/>
        </w:rPr>
        <w:t>nu olup mesleği ile ilgili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dalında ön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lisans eğitimi alanlara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doğrudan “İşyeri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Açma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Belgesi” verilir.</w:t>
      </w:r>
    </w:p>
    <w:p w:rsidR="00B87D0A" w:rsidRDefault="00A37885">
      <w:pPr>
        <w:pStyle w:val="GvdeMetni"/>
        <w:spacing w:before="112"/>
        <w:ind w:left="1530"/>
        <w:jc w:val="both"/>
      </w:pPr>
      <w:r>
        <w:rPr>
          <w:color w:val="231F20"/>
        </w:rPr>
        <w:t>“Ustalık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Belgesi”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sahipleri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bunları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çalıştıranlar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açabilirler.</w:t>
      </w:r>
    </w:p>
    <w:p w:rsidR="00B87D0A" w:rsidRDefault="00A37885">
      <w:pPr>
        <w:pStyle w:val="Balk4"/>
        <w:spacing w:before="140"/>
        <w:ind w:left="1585"/>
        <w:jc w:val="both"/>
      </w:pPr>
      <w:r>
        <w:rPr>
          <w:color w:val="231F20"/>
          <w:spacing w:val="-1"/>
        </w:rPr>
        <w:t>Not: “İşyeri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Açma Belgesi”,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“Ustalık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Belgesi”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aynı işleve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sahiptir.</w:t>
      </w:r>
    </w:p>
    <w:p w:rsidR="00B87D0A" w:rsidRDefault="00B87D0A">
      <w:pPr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7"/>
        <w:rPr>
          <w:b/>
          <w:sz w:val="26"/>
        </w:rPr>
      </w:pPr>
    </w:p>
    <w:p w:rsidR="00B87D0A" w:rsidRDefault="00A37885">
      <w:pPr>
        <w:pStyle w:val="GvdeMetni"/>
        <w:ind w:left="13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57" style="width:481.4pt;height:94.5pt;mso-position-horizontal-relative:char;mso-position-vertical-relative:line" coordsize="9628,1890">
            <v:shape id="_x0000_s3164" style="position:absolute;left:5;top:280;width:9618;height:1604" coordorigin="5,281" coordsize="9618,1604" path="m9453,281r-9278,l77,283,26,302,8,353,5,451r,1263l8,1812r18,51l77,1882r98,2l9453,1884r98,-2l9602,1863r18,-51l9623,1714r,-1263l9620,353r-18,-51l9551,283r-98,-2xe" fillcolor="#e0cfd9" stroked="f">
              <v:path arrowok="t"/>
            </v:shape>
            <v:shape id="_x0000_s3163" style="position:absolute;left:5;top:280;width:9618;height:1604" coordorigin="5,281" coordsize="9618,1604" path="m175,281r-98,2l26,302,8,353,5,451r,1263l8,1812r18,51l77,1882r98,2l9453,1884r98,-2l9602,1863r18,-51l9623,1714r,-1263l9620,353r-18,-51l9551,283r-98,-2l175,281xe" filled="f" strokecolor="#231f20" strokeweight=".5pt">
              <v:path arrowok="t"/>
            </v:shape>
            <v:shape id="_x0000_s3162" style="position:absolute;left:364;top:5;width:2501;height:491" coordorigin="365,5" coordsize="2501,491" path="m2695,5l535,5,437,8,386,26,368,77r-3,98l365,325r3,98l386,474r51,19l535,495r2160,l2793,493r51,-19l2862,423r3,-98l2865,175r-3,-98l2844,26,2793,8,2695,5xe" fillcolor="#914079" stroked="f">
              <v:path arrowok="t"/>
            </v:shape>
            <v:shape id="_x0000_s3161" style="position:absolute;left:364;top:5;width:2501;height:491" coordorigin="365,5" coordsize="2501,491" path="m535,5l437,8,386,26,368,77r-3,98l365,325r3,98l386,474r51,19l535,495r2160,l2793,493r51,-19l2862,423r3,-98l2865,175r-3,-98l2844,26,2793,8,2695,5,535,5xe" filled="f" strokecolor="#231f20" strokeweight=".5pt">
              <v:path arrowok="t"/>
            </v:shape>
            <v:shape id="_x0000_s3160" type="#_x0000_t75" style="position:absolute;left:250;top:974;width:137;height:137">
              <v:imagedata r:id="rId50" o:title=""/>
            </v:shape>
            <v:shape id="_x0000_s3159" type="#_x0000_t202" style="position:absolute;width:9628;height:1890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6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6"/>
                      </w:rPr>
                    </w:pPr>
                  </w:p>
                  <w:p w:rsidR="00B87D0A" w:rsidRDefault="00B87D0A">
                    <w:pPr>
                      <w:spacing w:before="1"/>
                      <w:rPr>
                        <w:b/>
                        <w:sz w:val="25"/>
                      </w:rPr>
                    </w:pPr>
                  </w:p>
                  <w:p w:rsidR="00B87D0A" w:rsidRDefault="00A37885">
                    <w:pPr>
                      <w:spacing w:line="242" w:lineRule="auto"/>
                      <w:ind w:left="646" w:right="40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Mesleki</w:t>
                    </w:r>
                    <w:r>
                      <w:rPr>
                        <w:color w:val="231F20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Eğitimin</w:t>
                    </w:r>
                    <w:r>
                      <w:rPr>
                        <w:color w:val="231F2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amaçlarını,</w:t>
                    </w:r>
                    <w:r>
                      <w:rPr>
                        <w:color w:val="231F2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belgelendirme</w:t>
                    </w:r>
                    <w:r>
                      <w:rPr>
                        <w:color w:val="231F2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politikalarını,</w:t>
                    </w:r>
                    <w:r>
                      <w:rPr>
                        <w:color w:val="231F2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mesleki</w:t>
                    </w:r>
                    <w:r>
                      <w:rPr>
                        <w:color w:val="231F2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eğitimde</w:t>
                    </w:r>
                    <w:r>
                      <w:rPr>
                        <w:color w:val="231F2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</w:t>
                    </w:r>
                    <w:r>
                      <w:rPr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kavramları araştırınız.</w:t>
                    </w:r>
                  </w:p>
                </w:txbxContent>
              </v:textbox>
            </v:shape>
            <v:shape id="_x0000_s3158" type="#_x0000_t202" style="position:absolute;left:381;top:18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7"/>
        <w:rPr>
          <w:b/>
          <w:sz w:val="19"/>
        </w:rPr>
      </w:pPr>
      <w:r>
        <w:pict>
          <v:group id="_x0000_s3148" style="position:absolute;margin-left:65.45pt;margin-top:13.2pt;width:481.4pt;height:109.75pt;z-index:-15684096;mso-wrap-distance-left:0;mso-wrap-distance-right:0;mso-position-horizontal-relative:page" coordorigin="1309,264" coordsize="9628,2195">
            <v:shape id="_x0000_s3156" style="position:absolute;left:1313;top:546;width:9618;height:1909" coordorigin="1314,546" coordsize="9618,1909" path="m10762,546r-9278,l1386,549r-51,18l1317,618r-3,98l1314,2284r3,99l1335,2433r51,19l1484,2454r9278,l10860,2452r50,-19l10929,2383r3,-99l10932,716r-3,-98l10910,567r-50,-18l10762,546xe" fillcolor="#ffe6ca" stroked="f">
              <v:path arrowok="t"/>
            </v:shape>
            <v:shape id="_x0000_s3155" style="position:absolute;left:1313;top:546;width:9618;height:1909" coordorigin="1314,546" coordsize="9618,1909" path="m1484,546r-98,3l1335,567r-18,51l1314,716r,1568l1317,2383r18,50l1386,2452r98,2l10762,2454r98,-2l10910,2433r19,-50l10932,2284r,-1568l10929,618r-19,-51l10860,549r-98,-3l1484,546xe" filled="f" strokecolor="#231f20" strokeweight=".5pt">
              <v:path arrowok="t"/>
            </v:shape>
            <v:shape id="_x0000_s3154" style="position:absolute;left:1673;top:269;width:4337;height:491" coordorigin="1674,269" coordsize="4337,491" path="m5841,269r-3997,l1746,272r-51,19l1677,341r-3,99l1674,590r3,98l1695,738r51,19l1844,760r3997,l5939,757r51,-19l6008,688r3,-98l6011,440r-3,-99l5990,291r-51,-19l5841,269xe" fillcolor="#f7941d" stroked="f">
              <v:path arrowok="t"/>
            </v:shape>
            <v:shape id="_x0000_s3153" style="position:absolute;left:1673;top:269;width:4337;height:491" coordorigin="1674,269" coordsize="4337,491" path="m1844,269r-98,3l1695,291r-18,50l1674,440r,150l1677,688r18,50l1746,757r98,3l5841,760r98,-3l5990,738r18,-50l6011,590r,-150l6008,341r-18,-50l5939,272r-98,-3l1844,269xe" filled="f" strokecolor="#231f20" strokeweight=".5pt">
              <v:path arrowok="t"/>
            </v:shape>
            <v:shape id="_x0000_s3152" type="#_x0000_t75" style="position:absolute;left:1559;top:1467;width:137;height:137">
              <v:imagedata r:id="rId50" o:title=""/>
            </v:shape>
            <v:shape id="_x0000_s3151" type="#_x0000_t75" style="position:absolute;left:1559;top:1737;width:137;height:137">
              <v:imagedata r:id="rId50" o:title=""/>
            </v:shape>
            <v:shape id="_x0000_s3150" type="#_x0000_t202" style="position:absolute;left:1308;top:264;width:9628;height:2195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 w:line="256" w:lineRule="auto"/>
                      <w:ind w:left="646" w:right="1838"/>
                    </w:pPr>
                    <w:r>
                      <w:rPr>
                        <w:color w:val="231F20"/>
                      </w:rPr>
                      <w:t>Mesleki eğitim ilkelerinin meslek hayatına etkilerinin değerlendirmesini yapınız.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Staj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sözleşme bölümlerini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açıklayınız.</w:t>
                    </w:r>
                  </w:p>
                  <w:p w:rsidR="00B87D0A" w:rsidRDefault="00A37885">
                    <w:pPr>
                      <w:spacing w:before="106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3149" type="#_x0000_t202" style="position:absolute;left:1690;top:282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25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0"/>
        <w:rPr>
          <w:b/>
          <w:sz w:val="20"/>
        </w:rPr>
      </w:pPr>
    </w:p>
    <w:p w:rsidR="00B87D0A" w:rsidRDefault="00A37885">
      <w:pPr>
        <w:ind w:left="130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  <w:sz w:val="12"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2"/>
        <w:gridCol w:w="3957"/>
      </w:tblGrid>
      <w:tr w:rsidR="00B87D0A">
        <w:trPr>
          <w:trHeight w:val="802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231F20"/>
              </w:rPr>
              <w:t>1.İşlem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112" w:line="302" w:lineRule="auto"/>
              <w:ind w:left="107" w:right="668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57" w:type="dxa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802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5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112" w:line="302" w:lineRule="auto"/>
              <w:ind w:left="107" w:right="668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57" w:type="dxa"/>
          </w:tcPr>
          <w:p w:rsidR="00B87D0A" w:rsidRDefault="00A37885">
            <w:pPr>
              <w:pStyle w:val="TableParagraph"/>
              <w:spacing w:before="112" w:line="302" w:lineRule="auto"/>
              <w:ind w:left="108" w:right="715"/>
            </w:pPr>
            <w:r>
              <w:rPr>
                <w:color w:val="231F20"/>
              </w:rPr>
              <w:t>Kısa notlar alarak çalışmanız kalıcı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öğrenmeyi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sağlayacaktır.</w:t>
            </w:r>
          </w:p>
        </w:tc>
      </w:tr>
    </w:tbl>
    <w:p w:rsidR="00B87D0A" w:rsidRDefault="00B87D0A">
      <w:pPr>
        <w:spacing w:line="302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5" w:after="1"/>
        <w:rPr>
          <w:b/>
          <w:sz w:val="25"/>
        </w:rPr>
      </w:pPr>
      <w:r>
        <w:lastRenderedPageBreak/>
        <w:pict>
          <v:group id="_x0000_s3145" style="position:absolute;margin-left:56.95pt;margin-top:93.8pt;width:480.9pt;height:699.7pt;z-index:-21891584;mso-position-horizontal-relative:page;mso-position-vertical-relative:page" coordorigin="1139,1876" coordsize="9618,13994">
            <v:shape id="_x0000_s3147" style="position:absolute;left:1138;top:2152;width:9618;height:13717" coordorigin="1139,2153" coordsize="9618,13717" path="m10587,2153r-9278,l1211,2155r-51,19l1142,2224r-3,99l1139,15699r3,98l1160,15848r51,18l1309,15869r9278,l10685,15866r50,-18l10754,15797r3,-98l10757,2323r-3,-99l10735,2174r-50,-19l10587,2153xe" fillcolor="#e1e4ed" stroked="f">
              <v:path arrowok="t"/>
            </v:shape>
            <v:shape id="_x0000_s3146" style="position:absolute;left:1498;top:1875;width:4773;height:491" coordorigin="1499,1876" coordsize="4773,491" path="m6101,1876r-4432,l1571,1879r-51,18l1501,1948r-2,98l1499,2196r2,98l1520,2345r51,18l1669,2366r4432,l6199,2363r51,-18l6268,2294r3,-98l6271,2046r-3,-98l6250,1897r-51,-18l6101,1876xe" fillcolor="#005b93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16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6"/>
        <w:gridCol w:w="115"/>
        <w:gridCol w:w="2090"/>
        <w:gridCol w:w="1845"/>
        <w:gridCol w:w="836"/>
        <w:gridCol w:w="950"/>
        <w:gridCol w:w="1621"/>
        <w:gridCol w:w="1758"/>
        <w:gridCol w:w="161"/>
      </w:tblGrid>
      <w:tr w:rsidR="00B87D0A">
        <w:trPr>
          <w:trHeight w:val="246"/>
        </w:trPr>
        <w:tc>
          <w:tcPr>
            <w:tcW w:w="361" w:type="dxa"/>
            <w:gridSpan w:val="2"/>
            <w:tcBorders>
              <w:top w:val="nil"/>
              <w:left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  <w:tc>
          <w:tcPr>
            <w:tcW w:w="4771" w:type="dxa"/>
            <w:gridSpan w:val="3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A37885">
            <w:pPr>
              <w:pStyle w:val="TableParagraph"/>
              <w:spacing w:before="56" w:line="170" w:lineRule="exact"/>
              <w:ind w:left="234"/>
              <w:rPr>
                <w:b/>
                <w:sz w:val="30"/>
              </w:rPr>
            </w:pPr>
            <w:r>
              <w:rPr>
                <w:b/>
                <w:color w:val="FFFFFF"/>
                <w:spacing w:val="14"/>
                <w:sz w:val="30"/>
              </w:rPr>
              <w:t>ÖLÇME</w:t>
            </w:r>
            <w:r>
              <w:rPr>
                <w:b/>
                <w:color w:val="FFFFFF"/>
                <w:spacing w:val="37"/>
                <w:sz w:val="30"/>
              </w:rPr>
              <w:t xml:space="preserve"> </w:t>
            </w:r>
            <w:r>
              <w:rPr>
                <w:b/>
                <w:color w:val="FFFFFF"/>
                <w:spacing w:val="17"/>
                <w:sz w:val="30"/>
              </w:rPr>
              <w:t>DEĞERLENDİRME</w:t>
            </w:r>
          </w:p>
        </w:tc>
        <w:tc>
          <w:tcPr>
            <w:tcW w:w="4490" w:type="dxa"/>
            <w:gridSpan w:val="4"/>
            <w:tcBorders>
              <w:top w:val="nil"/>
              <w:left w:val="single" w:sz="18" w:space="0" w:color="231F20"/>
              <w:right w:val="nil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</w:tr>
      <w:tr w:rsidR="00B87D0A">
        <w:trPr>
          <w:trHeight w:val="183"/>
        </w:trPr>
        <w:tc>
          <w:tcPr>
            <w:tcW w:w="361" w:type="dxa"/>
            <w:gridSpan w:val="2"/>
            <w:vMerge w:val="restart"/>
            <w:tcBorders>
              <w:left w:val="single" w:sz="18" w:space="0" w:color="231F20"/>
              <w:bottom w:val="nil"/>
              <w:right w:val="nil"/>
            </w:tcBorders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spacing w:before="174"/>
              <w:ind w:right="-159"/>
              <w:jc w:val="right"/>
              <w:rPr>
                <w:b/>
              </w:rPr>
            </w:pPr>
            <w:r>
              <w:rPr>
                <w:b/>
                <w:color w:val="231F20"/>
              </w:rPr>
              <w:t>Aş</w:t>
            </w:r>
          </w:p>
          <w:p w:rsidR="00B87D0A" w:rsidRDefault="00A37885">
            <w:pPr>
              <w:pStyle w:val="TableParagraph"/>
              <w:spacing w:before="120"/>
              <w:ind w:right="-72"/>
              <w:jc w:val="right"/>
            </w:pPr>
            <w:r>
              <w:rPr>
                <w:color w:val="231F20"/>
              </w:rPr>
              <w:t>1.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6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</w:pPr>
            <w:r>
              <w:rPr>
                <w:color w:val="231F20"/>
              </w:rPr>
              <w:t>2.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</w:pPr>
            <w:r>
              <w:rPr>
                <w:color w:val="231F20"/>
              </w:rPr>
              <w:t>3.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</w:pPr>
            <w:r>
              <w:rPr>
                <w:color w:val="231F20"/>
              </w:rPr>
              <w:t>4.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</w:pPr>
            <w:r>
              <w:rPr>
                <w:color w:val="231F20"/>
              </w:rPr>
              <w:t>5.</w:t>
            </w:r>
          </w:p>
        </w:tc>
        <w:tc>
          <w:tcPr>
            <w:tcW w:w="4771" w:type="dxa"/>
            <w:gridSpan w:val="3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  <w:tc>
          <w:tcPr>
            <w:tcW w:w="4490" w:type="dxa"/>
            <w:gridSpan w:val="4"/>
            <w:tcBorders>
              <w:left w:val="single" w:sz="18" w:space="0" w:color="231F20"/>
              <w:bottom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</w:tr>
      <w:tr w:rsidR="00B87D0A">
        <w:trPr>
          <w:trHeight w:val="12500"/>
        </w:trPr>
        <w:tc>
          <w:tcPr>
            <w:tcW w:w="361" w:type="dxa"/>
            <w:gridSpan w:val="2"/>
            <w:vMerge/>
            <w:tcBorders>
              <w:top w:val="nil"/>
              <w:left w:val="single" w:sz="18" w:space="0" w:color="231F20"/>
              <w:bottom w:val="nil"/>
              <w:right w:val="nil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  <w:tc>
          <w:tcPr>
            <w:tcW w:w="9100" w:type="dxa"/>
            <w:gridSpan w:val="6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B87D0A" w:rsidRDefault="00B87D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87D0A" w:rsidRDefault="00A37885">
            <w:pPr>
              <w:pStyle w:val="TableParagraph"/>
              <w:ind w:left="144"/>
              <w:jc w:val="both"/>
              <w:rPr>
                <w:b/>
              </w:rPr>
            </w:pPr>
            <w:r>
              <w:rPr>
                <w:b/>
                <w:color w:val="231F20"/>
              </w:rPr>
              <w:t>ağıdaki</w:t>
            </w:r>
            <w:r>
              <w:rPr>
                <w:b/>
                <w:color w:val="231F20"/>
                <w:spacing w:val="-7"/>
              </w:rPr>
              <w:t xml:space="preserve"> </w:t>
            </w:r>
            <w:r>
              <w:rPr>
                <w:b/>
                <w:color w:val="231F20"/>
              </w:rPr>
              <w:t>soruları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dikkatlice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okuyarak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doğru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seçeneği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işaretleyiniz.</w:t>
            </w:r>
          </w:p>
          <w:p w:rsidR="00B87D0A" w:rsidRDefault="00A37885">
            <w:pPr>
              <w:pStyle w:val="TableParagraph"/>
              <w:spacing w:before="120" w:line="247" w:lineRule="auto"/>
              <w:ind w:left="296" w:right="225"/>
              <w:jc w:val="both"/>
            </w:pPr>
            <w:r>
              <w:rPr>
                <w:color w:val="231F20"/>
              </w:rPr>
              <w:t>Aşağıdakilerden hangisi 3308 sayılı çıraklık ve mesleki eğitim kanununa göre bir mesleğin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gerektirdiği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bilgi,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beceri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alışkanlıklarını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kazanmış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bu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meslekle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işlemleri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ustanın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gözetimi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altında kabul edilebilir standartlarda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yapabilen kişiye ne denir?</w:t>
            </w:r>
          </w:p>
          <w:p w:rsidR="00B87D0A" w:rsidRDefault="00A37885">
            <w:pPr>
              <w:pStyle w:val="TableParagraph"/>
              <w:numPr>
                <w:ilvl w:val="0"/>
                <w:numId w:val="102"/>
              </w:numPr>
              <w:tabs>
                <w:tab w:val="left" w:pos="620"/>
              </w:tabs>
              <w:spacing w:before="112"/>
            </w:pPr>
            <w:r>
              <w:rPr>
                <w:color w:val="231F20"/>
              </w:rPr>
              <w:t>Teknisyen</w:t>
            </w:r>
          </w:p>
          <w:p w:rsidR="00B87D0A" w:rsidRDefault="00A37885">
            <w:pPr>
              <w:pStyle w:val="TableParagraph"/>
              <w:numPr>
                <w:ilvl w:val="0"/>
                <w:numId w:val="102"/>
              </w:numPr>
              <w:tabs>
                <w:tab w:val="left" w:pos="620"/>
              </w:tabs>
              <w:spacing w:before="120"/>
            </w:pPr>
            <w:r>
              <w:rPr>
                <w:color w:val="231F20"/>
              </w:rPr>
              <w:t>Aday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Çırak</w:t>
            </w:r>
          </w:p>
          <w:p w:rsidR="00B87D0A" w:rsidRDefault="00A37885">
            <w:pPr>
              <w:pStyle w:val="TableParagraph"/>
              <w:numPr>
                <w:ilvl w:val="0"/>
                <w:numId w:val="102"/>
              </w:numPr>
              <w:tabs>
                <w:tab w:val="left" w:pos="620"/>
              </w:tabs>
              <w:spacing w:before="121"/>
            </w:pPr>
            <w:r>
              <w:rPr>
                <w:color w:val="231F20"/>
              </w:rPr>
              <w:t>Çırak</w:t>
            </w:r>
          </w:p>
          <w:p w:rsidR="00B87D0A" w:rsidRDefault="00A37885">
            <w:pPr>
              <w:pStyle w:val="TableParagraph"/>
              <w:numPr>
                <w:ilvl w:val="0"/>
                <w:numId w:val="102"/>
              </w:numPr>
              <w:tabs>
                <w:tab w:val="left" w:pos="620"/>
              </w:tabs>
              <w:spacing w:before="120"/>
            </w:pPr>
            <w:r>
              <w:rPr>
                <w:color w:val="231F20"/>
              </w:rPr>
              <w:t>Kalfa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B87D0A" w:rsidRDefault="00A37885">
            <w:pPr>
              <w:pStyle w:val="TableParagraph"/>
              <w:spacing w:line="247" w:lineRule="auto"/>
              <w:ind w:left="296" w:right="226"/>
              <w:jc w:val="both"/>
            </w:pPr>
            <w:r>
              <w:rPr>
                <w:color w:val="231F20"/>
              </w:rPr>
              <w:t>Aşağıdakilerden hangisi Mesleki ve Teknik Eğitim Yönetmeliğine göre işletmede meslekî eğitim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gören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</w:rPr>
              <w:t>öğrenciye,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yaşına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uygun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</w:rPr>
              <w:t>asgari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ücretin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%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………..undan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</w:rPr>
              <w:t>az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olmamak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üzere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ödenecek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ücret tutarı, ücret artışı ve diğer olanakları kapsayan eğitim sözleşmesini, öğrenci velisi ve kurum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müdürü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birlikte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imzalar.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Yukarıdaki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% boşluğa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hangi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sayı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gelmelidir?</w:t>
            </w:r>
          </w:p>
          <w:p w:rsidR="00B87D0A" w:rsidRDefault="00A37885">
            <w:pPr>
              <w:pStyle w:val="TableParagraph"/>
              <w:tabs>
                <w:tab w:val="left" w:pos="2059"/>
                <w:tab w:val="left" w:pos="4219"/>
                <w:tab w:val="left" w:pos="6379"/>
              </w:tabs>
              <w:spacing w:before="111"/>
              <w:ind w:left="296"/>
              <w:jc w:val="both"/>
            </w:pPr>
            <w:r>
              <w:rPr>
                <w:color w:val="231F20"/>
              </w:rPr>
              <w:t>A)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10</w:t>
            </w:r>
            <w:r>
              <w:rPr>
                <w:color w:val="231F20"/>
              </w:rPr>
              <w:tab/>
              <w:t>B) 20</w:t>
            </w:r>
            <w:r>
              <w:rPr>
                <w:color w:val="231F20"/>
              </w:rPr>
              <w:tab/>
              <w:t>C) 25</w:t>
            </w:r>
            <w:r>
              <w:rPr>
                <w:color w:val="231F20"/>
              </w:rPr>
              <w:tab/>
              <w:t>D)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30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B87D0A" w:rsidRDefault="00A37885">
            <w:pPr>
              <w:pStyle w:val="TableParagraph"/>
              <w:spacing w:line="247" w:lineRule="auto"/>
              <w:ind w:left="296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Usta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Öğreticinin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çırak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öğrencile</w:t>
            </w:r>
            <w:r>
              <w:rPr>
                <w:color w:val="231F20"/>
              </w:rPr>
              <w:t>r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üzerindeki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hak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görevlerinden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u w:val="single" w:color="231F20"/>
              </w:rPr>
              <w:t>değildir?</w:t>
            </w:r>
          </w:p>
          <w:p w:rsidR="00B87D0A" w:rsidRDefault="00A37885">
            <w:pPr>
              <w:pStyle w:val="TableParagraph"/>
              <w:numPr>
                <w:ilvl w:val="0"/>
                <w:numId w:val="101"/>
              </w:numPr>
              <w:tabs>
                <w:tab w:val="left" w:pos="584"/>
              </w:tabs>
              <w:spacing w:before="112"/>
              <w:ind w:hanging="288"/>
            </w:pPr>
            <w:r>
              <w:rPr>
                <w:color w:val="231F20"/>
              </w:rPr>
              <w:t>Özel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işlerini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yaptırmak</w:t>
            </w:r>
          </w:p>
          <w:p w:rsidR="00B87D0A" w:rsidRDefault="00A37885">
            <w:pPr>
              <w:pStyle w:val="TableParagraph"/>
              <w:numPr>
                <w:ilvl w:val="0"/>
                <w:numId w:val="101"/>
              </w:numPr>
              <w:tabs>
                <w:tab w:val="left" w:pos="572"/>
              </w:tabs>
              <w:spacing w:before="121"/>
              <w:ind w:left="571" w:hanging="276"/>
            </w:pPr>
            <w:r>
              <w:rPr>
                <w:color w:val="231F20"/>
              </w:rPr>
              <w:t>Eğitim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Öğretim</w:t>
            </w:r>
          </w:p>
          <w:p w:rsidR="00B87D0A" w:rsidRDefault="00A37885">
            <w:pPr>
              <w:pStyle w:val="TableParagraph"/>
              <w:numPr>
                <w:ilvl w:val="0"/>
                <w:numId w:val="101"/>
              </w:numPr>
              <w:tabs>
                <w:tab w:val="left" w:pos="572"/>
              </w:tabs>
              <w:spacing w:before="120"/>
              <w:ind w:left="571" w:hanging="276"/>
            </w:pPr>
            <w:r>
              <w:rPr>
                <w:color w:val="231F20"/>
              </w:rPr>
              <w:t>Ölçme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Değerlendirme</w:t>
            </w:r>
          </w:p>
          <w:p w:rsidR="00B87D0A" w:rsidRDefault="00A37885">
            <w:pPr>
              <w:pStyle w:val="TableParagraph"/>
              <w:numPr>
                <w:ilvl w:val="0"/>
                <w:numId w:val="101"/>
              </w:numPr>
              <w:tabs>
                <w:tab w:val="left" w:pos="584"/>
              </w:tabs>
              <w:spacing w:before="121"/>
              <w:ind w:hanging="288"/>
            </w:pPr>
            <w:r>
              <w:rPr>
                <w:color w:val="231F20"/>
              </w:rPr>
              <w:t>Organizasyon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yönetim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B87D0A" w:rsidRDefault="00A37885">
            <w:pPr>
              <w:pStyle w:val="TableParagraph"/>
              <w:ind w:left="296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Çırak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Kalfaların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yaptığı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işlemleri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değerlendirmekle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görevlidir?</w:t>
            </w:r>
          </w:p>
          <w:p w:rsidR="00B87D0A" w:rsidRDefault="00A37885">
            <w:pPr>
              <w:pStyle w:val="TableParagraph"/>
              <w:numPr>
                <w:ilvl w:val="0"/>
                <w:numId w:val="100"/>
              </w:numPr>
              <w:tabs>
                <w:tab w:val="left" w:pos="584"/>
              </w:tabs>
              <w:spacing w:before="121"/>
              <w:ind w:hanging="288"/>
            </w:pPr>
            <w:r>
              <w:rPr>
                <w:color w:val="231F20"/>
              </w:rPr>
              <w:t>Ustanın</w:t>
            </w:r>
          </w:p>
          <w:p w:rsidR="00B87D0A" w:rsidRDefault="00A37885">
            <w:pPr>
              <w:pStyle w:val="TableParagraph"/>
              <w:numPr>
                <w:ilvl w:val="0"/>
                <w:numId w:val="100"/>
              </w:numPr>
              <w:tabs>
                <w:tab w:val="left" w:pos="572"/>
              </w:tabs>
              <w:spacing w:before="120"/>
              <w:ind w:left="571" w:hanging="276"/>
            </w:pPr>
            <w:r>
              <w:rPr>
                <w:color w:val="231F20"/>
              </w:rPr>
              <w:t>Usta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öğreticinin</w:t>
            </w:r>
          </w:p>
          <w:p w:rsidR="00B87D0A" w:rsidRDefault="00A37885">
            <w:pPr>
              <w:pStyle w:val="TableParagraph"/>
              <w:numPr>
                <w:ilvl w:val="0"/>
                <w:numId w:val="100"/>
              </w:numPr>
              <w:tabs>
                <w:tab w:val="left" w:pos="572"/>
              </w:tabs>
              <w:spacing w:before="121"/>
              <w:ind w:left="571" w:hanging="276"/>
            </w:pPr>
            <w:r>
              <w:rPr>
                <w:color w:val="231F20"/>
              </w:rPr>
              <w:t>İşverenin</w:t>
            </w:r>
          </w:p>
          <w:p w:rsidR="00B87D0A" w:rsidRDefault="00A37885">
            <w:pPr>
              <w:pStyle w:val="TableParagraph"/>
              <w:numPr>
                <w:ilvl w:val="0"/>
                <w:numId w:val="100"/>
              </w:numPr>
              <w:tabs>
                <w:tab w:val="left" w:pos="584"/>
              </w:tabs>
              <w:spacing w:before="120"/>
              <w:ind w:hanging="288"/>
            </w:pPr>
            <w:r>
              <w:rPr>
                <w:color w:val="231F20"/>
              </w:rPr>
              <w:t>Mesul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müdürün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B87D0A" w:rsidRDefault="00A37885">
            <w:pPr>
              <w:pStyle w:val="TableParagraph"/>
              <w:ind w:left="296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Mesleki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Merkezlerinde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verilen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belgelerden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değildir?</w:t>
            </w:r>
          </w:p>
          <w:p w:rsidR="00B87D0A" w:rsidRDefault="00A37885">
            <w:pPr>
              <w:pStyle w:val="TableParagraph"/>
              <w:numPr>
                <w:ilvl w:val="0"/>
                <w:numId w:val="99"/>
              </w:numPr>
              <w:tabs>
                <w:tab w:val="left" w:pos="584"/>
              </w:tabs>
              <w:spacing w:before="120"/>
              <w:ind w:hanging="288"/>
            </w:pPr>
            <w:r>
              <w:rPr>
                <w:color w:val="231F20"/>
              </w:rPr>
              <w:t>Kalfalık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Belgesi</w:t>
            </w:r>
          </w:p>
          <w:p w:rsidR="00B87D0A" w:rsidRDefault="00A37885">
            <w:pPr>
              <w:pStyle w:val="TableParagraph"/>
              <w:numPr>
                <w:ilvl w:val="0"/>
                <w:numId w:val="99"/>
              </w:numPr>
              <w:tabs>
                <w:tab w:val="left" w:pos="572"/>
              </w:tabs>
              <w:spacing w:before="121"/>
              <w:ind w:left="571" w:hanging="276"/>
            </w:pPr>
            <w:r>
              <w:rPr>
                <w:color w:val="231F20"/>
              </w:rPr>
              <w:t>Ustalık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Belgesi</w:t>
            </w:r>
          </w:p>
          <w:p w:rsidR="00B87D0A" w:rsidRDefault="00A37885">
            <w:pPr>
              <w:pStyle w:val="TableParagraph"/>
              <w:numPr>
                <w:ilvl w:val="0"/>
                <w:numId w:val="99"/>
              </w:numPr>
              <w:tabs>
                <w:tab w:val="left" w:pos="572"/>
              </w:tabs>
              <w:spacing w:before="120"/>
              <w:ind w:left="571" w:hanging="276"/>
            </w:pPr>
            <w:r>
              <w:rPr>
                <w:color w:val="231F20"/>
              </w:rPr>
              <w:t>Usta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Öğreticilik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Belgesi</w:t>
            </w:r>
          </w:p>
          <w:p w:rsidR="00B87D0A" w:rsidRDefault="00A37885">
            <w:pPr>
              <w:pStyle w:val="TableParagraph"/>
              <w:numPr>
                <w:ilvl w:val="0"/>
                <w:numId w:val="99"/>
              </w:numPr>
              <w:tabs>
                <w:tab w:val="left" w:pos="584"/>
              </w:tabs>
              <w:spacing w:before="120"/>
              <w:ind w:hanging="288"/>
            </w:pPr>
            <w:r>
              <w:rPr>
                <w:color w:val="231F20"/>
              </w:rPr>
              <w:t>Sürücü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Belgesi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46" w:type="dxa"/>
            <w:vMerge w:val="restart"/>
            <w:tcBorders>
              <w:top w:val="nil"/>
              <w:left w:val="single" w:sz="18" w:space="0" w:color="231F20"/>
              <w:bottom w:val="nil"/>
              <w:right w:val="single" w:sz="4" w:space="0" w:color="231F20"/>
            </w:tcBorders>
          </w:tcPr>
          <w:p w:rsidR="00B87D0A" w:rsidRDefault="00B87D0A">
            <w:pPr>
              <w:pStyle w:val="TableParagraph"/>
            </w:pPr>
          </w:p>
        </w:tc>
        <w:tc>
          <w:tcPr>
            <w:tcW w:w="9215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  <w:tc>
          <w:tcPr>
            <w:tcW w:w="161" w:type="dxa"/>
            <w:vMerge w:val="restart"/>
            <w:tcBorders>
              <w:top w:val="nil"/>
              <w:left w:val="single" w:sz="4" w:space="0" w:color="231F20"/>
              <w:bottom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46" w:type="dxa"/>
            <w:vMerge/>
            <w:tcBorders>
              <w:top w:val="nil"/>
              <w:left w:val="single" w:sz="18" w:space="0" w:color="231F20"/>
              <w:bottom w:val="nil"/>
              <w:right w:val="single" w:sz="4" w:space="0" w:color="231F20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923" w:right="88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8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31" w:right="70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 D</w:t>
            </w:r>
          </w:p>
        </w:tc>
        <w:tc>
          <w:tcPr>
            <w:tcW w:w="178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62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82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B</w:t>
            </w:r>
          </w:p>
        </w:tc>
        <w:tc>
          <w:tcPr>
            <w:tcW w:w="1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 D</w:t>
            </w:r>
          </w:p>
        </w:tc>
        <w:tc>
          <w:tcPr>
            <w:tcW w:w="161" w:type="dxa"/>
            <w:vMerge/>
            <w:tcBorders>
              <w:top w:val="nil"/>
              <w:left w:val="single" w:sz="4" w:space="0" w:color="231F20"/>
              <w:bottom w:val="nil"/>
              <w:right w:val="single" w:sz="18" w:space="0" w:color="231F20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</w:tr>
      <w:tr w:rsidR="00B87D0A">
        <w:trPr>
          <w:trHeight w:val="237"/>
        </w:trPr>
        <w:tc>
          <w:tcPr>
            <w:tcW w:w="9622" w:type="dxa"/>
            <w:gridSpan w:val="9"/>
            <w:tcBorders>
              <w:top w:val="nil"/>
              <w:left w:val="single" w:sz="18" w:space="0" w:color="231F20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</w:tr>
    </w:tbl>
    <w:p w:rsidR="00B87D0A" w:rsidRDefault="00B87D0A">
      <w:pPr>
        <w:rPr>
          <w:sz w:val="16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b/>
          <w:sz w:val="13"/>
        </w:rPr>
      </w:pPr>
    </w:p>
    <w:p w:rsidR="00B87D0A" w:rsidRDefault="00A37885">
      <w:pPr>
        <w:pStyle w:val="Balk4"/>
        <w:spacing w:before="90"/>
        <w:ind w:left="1167" w:right="185"/>
        <w:jc w:val="center"/>
      </w:pPr>
      <w:r>
        <w:rPr>
          <w:color w:val="231F20"/>
        </w:rPr>
        <w:t>KAYNAKÇA</w:t>
      </w:r>
    </w:p>
    <w:p w:rsidR="00B87D0A" w:rsidRDefault="00B87D0A">
      <w:pPr>
        <w:pStyle w:val="GvdeMetni"/>
        <w:spacing w:before="8"/>
        <w:rPr>
          <w:b/>
          <w:sz w:val="26"/>
        </w:rPr>
      </w:pPr>
    </w:p>
    <w:p w:rsidR="00B87D0A" w:rsidRDefault="00A37885">
      <w:pPr>
        <w:pStyle w:val="ListeParagraf"/>
        <w:numPr>
          <w:ilvl w:val="0"/>
          <w:numId w:val="98"/>
        </w:numPr>
        <w:tabs>
          <w:tab w:val="left" w:pos="1700"/>
          <w:tab w:val="left" w:pos="1701"/>
        </w:tabs>
        <w:ind w:hanging="398"/>
      </w:pPr>
      <w:r>
        <w:rPr>
          <w:color w:val="231F20"/>
        </w:rPr>
        <w:t>3308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Kanunu</w:t>
      </w:r>
    </w:p>
    <w:p w:rsidR="00B87D0A" w:rsidRDefault="00A37885">
      <w:pPr>
        <w:pStyle w:val="ListeParagraf"/>
        <w:numPr>
          <w:ilvl w:val="0"/>
          <w:numId w:val="97"/>
        </w:numPr>
        <w:tabs>
          <w:tab w:val="left" w:pos="1700"/>
          <w:tab w:val="left" w:pos="1701"/>
        </w:tabs>
        <w:spacing w:before="141"/>
        <w:ind w:hanging="398"/>
      </w:pPr>
      <w:r>
        <w:rPr>
          <w:color w:val="231F20"/>
          <w:spacing w:val="-1"/>
        </w:rPr>
        <w:t>MEB,</w:t>
      </w:r>
      <w:r>
        <w:rPr>
          <w:color w:val="231F20"/>
          <w:spacing w:val="2"/>
        </w:rPr>
        <w:t xml:space="preserve"> </w:t>
      </w:r>
      <w:r>
        <w:rPr>
          <w:b/>
          <w:color w:val="231F20"/>
          <w:spacing w:val="-1"/>
        </w:rPr>
        <w:t>Usta Öğreticilik</w:t>
      </w:r>
      <w:r>
        <w:rPr>
          <w:b/>
          <w:color w:val="231F20"/>
        </w:rPr>
        <w:t xml:space="preserve"> El Kitabı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Ankara,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2019.</w:t>
      </w:r>
    </w:p>
    <w:p w:rsidR="00B87D0A" w:rsidRDefault="00A37885">
      <w:pPr>
        <w:pStyle w:val="ListeParagraf"/>
        <w:numPr>
          <w:ilvl w:val="0"/>
          <w:numId w:val="97"/>
        </w:numPr>
        <w:tabs>
          <w:tab w:val="left" w:pos="1700"/>
          <w:tab w:val="left" w:pos="1701"/>
        </w:tabs>
        <w:spacing w:before="140"/>
        <w:ind w:hanging="398"/>
      </w:pPr>
      <w:r>
        <w:rPr>
          <w:color w:val="231F20"/>
          <w:spacing w:val="-1"/>
        </w:rPr>
        <w:t>MEB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Ortaöğretim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Yönetmeliği</w:t>
      </w:r>
    </w:p>
    <w:p w:rsidR="00B87D0A" w:rsidRDefault="00A37885">
      <w:pPr>
        <w:pStyle w:val="ListeParagraf"/>
        <w:numPr>
          <w:ilvl w:val="0"/>
          <w:numId w:val="97"/>
        </w:numPr>
        <w:tabs>
          <w:tab w:val="left" w:pos="1700"/>
          <w:tab w:val="left" w:pos="1701"/>
        </w:tabs>
        <w:spacing w:before="141" w:line="266" w:lineRule="auto"/>
        <w:ind w:right="331"/>
        <w:rPr>
          <w:b/>
        </w:rPr>
      </w:pPr>
      <w:r>
        <w:rPr>
          <w:color w:val="231F20"/>
          <w:spacing w:val="-1"/>
        </w:rPr>
        <w:t>mtegm.meb.gov.tr/meb_iys_dosyalar/2017_07/24221433_YME_STAJ_SYZLEYME_2017.pdf</w:t>
      </w:r>
      <w:r>
        <w:rPr>
          <w:color w:val="231F20"/>
        </w:rPr>
        <w:t xml:space="preserve"> </w:t>
      </w:r>
      <w:r>
        <w:rPr>
          <w:b/>
          <w:color w:val="2B2E30"/>
        </w:rPr>
        <w:t>(Erişim</w:t>
      </w:r>
      <w:r>
        <w:rPr>
          <w:b/>
          <w:color w:val="2B2E30"/>
          <w:spacing w:val="-52"/>
        </w:rPr>
        <w:t xml:space="preserve"> </w:t>
      </w:r>
      <w:r>
        <w:rPr>
          <w:b/>
          <w:color w:val="2B2E30"/>
        </w:rPr>
        <w:t>Tarihi:</w:t>
      </w:r>
      <w:r>
        <w:rPr>
          <w:b/>
          <w:color w:val="2B2E30"/>
          <w:spacing w:val="-1"/>
        </w:rPr>
        <w:t xml:space="preserve"> </w:t>
      </w:r>
      <w:r>
        <w:rPr>
          <w:b/>
          <w:color w:val="2B2E30"/>
        </w:rPr>
        <w:t>02.07.2020/20.00)</w:t>
      </w:r>
    </w:p>
    <w:p w:rsidR="00B87D0A" w:rsidRDefault="00A37885">
      <w:pPr>
        <w:pStyle w:val="ListeParagraf"/>
        <w:numPr>
          <w:ilvl w:val="0"/>
          <w:numId w:val="97"/>
        </w:numPr>
        <w:tabs>
          <w:tab w:val="left" w:pos="1700"/>
          <w:tab w:val="left" w:pos="1701"/>
        </w:tabs>
        <w:spacing w:before="111" w:line="266" w:lineRule="auto"/>
        <w:ind w:right="466"/>
        <w:rPr>
          <w:b/>
        </w:rPr>
      </w:pPr>
      <w:hyperlink r:id="rId51">
        <w:r>
          <w:rPr>
            <w:color w:val="2255A6"/>
            <w:spacing w:val="-1"/>
            <w:u w:val="single" w:color="2255A6"/>
          </w:rPr>
          <w:t>www.myk.gov.tr/index.php/tr/ulusal-meslek-standard-tanm-ve-cerii</w:t>
        </w:r>
        <w:r>
          <w:rPr>
            <w:color w:val="231F20"/>
            <w:spacing w:val="-1"/>
          </w:rPr>
          <w:t>,</w:t>
        </w:r>
      </w:hyperlink>
      <w:r>
        <w:rPr>
          <w:color w:val="231F20"/>
          <w:spacing w:val="-1"/>
        </w:rPr>
        <w:t xml:space="preserve"> </w:t>
      </w:r>
      <w:r>
        <w:rPr>
          <w:b/>
          <w:color w:val="2B2E30"/>
        </w:rPr>
        <w:t>Ulusal Meslek Standardı Tanımı</w:t>
      </w:r>
      <w:r>
        <w:rPr>
          <w:b/>
          <w:color w:val="2B2E30"/>
          <w:spacing w:val="-52"/>
        </w:rPr>
        <w:t xml:space="preserve"> </w:t>
      </w:r>
      <w:r>
        <w:rPr>
          <w:b/>
          <w:color w:val="2B2E30"/>
        </w:rPr>
        <w:t>ve</w:t>
      </w:r>
      <w:r>
        <w:rPr>
          <w:b/>
          <w:color w:val="2B2E30"/>
          <w:spacing w:val="-1"/>
        </w:rPr>
        <w:t xml:space="preserve"> </w:t>
      </w:r>
      <w:r>
        <w:rPr>
          <w:b/>
          <w:color w:val="2B2E30"/>
        </w:rPr>
        <w:t>İçeriği</w:t>
      </w:r>
      <w:r>
        <w:rPr>
          <w:b/>
          <w:color w:val="2B2E30"/>
          <w:spacing w:val="-1"/>
        </w:rPr>
        <w:t xml:space="preserve"> </w:t>
      </w:r>
      <w:r>
        <w:rPr>
          <w:b/>
          <w:color w:val="2B2E30"/>
        </w:rPr>
        <w:t>(Erişim</w:t>
      </w:r>
      <w:r>
        <w:rPr>
          <w:b/>
          <w:color w:val="2B2E30"/>
          <w:spacing w:val="-5"/>
        </w:rPr>
        <w:t xml:space="preserve"> </w:t>
      </w:r>
      <w:r>
        <w:rPr>
          <w:b/>
          <w:color w:val="2B2E30"/>
        </w:rPr>
        <w:t>Tarihi:</w:t>
      </w:r>
      <w:r>
        <w:rPr>
          <w:b/>
          <w:color w:val="2B2E30"/>
          <w:spacing w:val="-1"/>
        </w:rPr>
        <w:t xml:space="preserve"> </w:t>
      </w:r>
      <w:r>
        <w:rPr>
          <w:b/>
          <w:color w:val="2B2E30"/>
        </w:rPr>
        <w:t>01.07.2020/19.00)</w:t>
      </w:r>
    </w:p>
    <w:p w:rsidR="00B87D0A" w:rsidRDefault="00A37885">
      <w:pPr>
        <w:pStyle w:val="ListeParagraf"/>
        <w:numPr>
          <w:ilvl w:val="0"/>
          <w:numId w:val="97"/>
        </w:numPr>
        <w:tabs>
          <w:tab w:val="left" w:pos="1700"/>
          <w:tab w:val="left" w:pos="1701"/>
        </w:tabs>
        <w:spacing w:before="112" w:line="266" w:lineRule="auto"/>
        <w:ind w:right="487"/>
        <w:rPr>
          <w:b/>
        </w:rPr>
      </w:pPr>
      <w:hyperlink r:id="rId52">
        <w:r>
          <w:rPr>
            <w:color w:val="2255A6"/>
            <w:spacing w:val="-1"/>
            <w:u w:val="single" w:color="2255A6"/>
          </w:rPr>
          <w:t>www.myk.gov.tr/index.php/tr/ulusal-yeterlilik-tanm-ve-cerii</w:t>
        </w:r>
        <w:r>
          <w:rPr>
            <w:color w:val="231F20"/>
            <w:spacing w:val="-1"/>
          </w:rPr>
          <w:t>,</w:t>
        </w:r>
      </w:hyperlink>
      <w:r>
        <w:rPr>
          <w:color w:val="231F20"/>
          <w:spacing w:val="-6"/>
        </w:rPr>
        <w:t xml:space="preserve"> </w:t>
      </w:r>
      <w:r>
        <w:rPr>
          <w:b/>
          <w:color w:val="2B2E30"/>
        </w:rPr>
        <w:t>Ulusal</w:t>
      </w:r>
      <w:r>
        <w:rPr>
          <w:b/>
          <w:color w:val="2B2E30"/>
          <w:spacing w:val="-13"/>
        </w:rPr>
        <w:t xml:space="preserve"> </w:t>
      </w:r>
      <w:r>
        <w:rPr>
          <w:b/>
          <w:color w:val="2B2E30"/>
        </w:rPr>
        <w:t>Yeterlilik</w:t>
      </w:r>
      <w:r>
        <w:rPr>
          <w:b/>
          <w:color w:val="2B2E30"/>
          <w:spacing w:val="-10"/>
        </w:rPr>
        <w:t xml:space="preserve"> </w:t>
      </w:r>
      <w:r>
        <w:rPr>
          <w:b/>
          <w:color w:val="2B2E30"/>
        </w:rPr>
        <w:t>Tanımı</w:t>
      </w:r>
      <w:r>
        <w:rPr>
          <w:b/>
          <w:color w:val="2B2E30"/>
          <w:spacing w:val="-5"/>
        </w:rPr>
        <w:t xml:space="preserve"> </w:t>
      </w:r>
      <w:r>
        <w:rPr>
          <w:b/>
          <w:color w:val="2B2E30"/>
        </w:rPr>
        <w:t>ve</w:t>
      </w:r>
      <w:r>
        <w:rPr>
          <w:b/>
          <w:color w:val="2B2E30"/>
          <w:spacing w:val="-5"/>
        </w:rPr>
        <w:t xml:space="preserve"> </w:t>
      </w:r>
      <w:r>
        <w:rPr>
          <w:b/>
          <w:color w:val="2B2E30"/>
        </w:rPr>
        <w:t>İçeriği</w:t>
      </w:r>
      <w:r>
        <w:rPr>
          <w:b/>
          <w:color w:val="2B2E30"/>
          <w:spacing w:val="-6"/>
        </w:rPr>
        <w:t xml:space="preserve"> </w:t>
      </w:r>
      <w:r>
        <w:rPr>
          <w:b/>
          <w:color w:val="2B2E30"/>
        </w:rPr>
        <w:t>(Eri-</w:t>
      </w:r>
      <w:r>
        <w:rPr>
          <w:b/>
          <w:color w:val="2B2E30"/>
          <w:spacing w:val="-52"/>
        </w:rPr>
        <w:t xml:space="preserve"> </w:t>
      </w:r>
      <w:r>
        <w:rPr>
          <w:b/>
          <w:color w:val="2B2E30"/>
        </w:rPr>
        <w:t>şim</w:t>
      </w:r>
      <w:r>
        <w:rPr>
          <w:b/>
          <w:color w:val="2B2E30"/>
          <w:spacing w:val="-6"/>
        </w:rPr>
        <w:t xml:space="preserve"> </w:t>
      </w:r>
      <w:r>
        <w:rPr>
          <w:b/>
          <w:color w:val="2B2E30"/>
        </w:rPr>
        <w:t>Tarihi: 01.07.2020/20.00)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  <w:sz w:val="11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42" style="width:509.5pt;height:143.85pt;mso-position-horizontal-relative:char;mso-position-vertical-relative:line" coordsize="10190,2877">
            <v:rect id="_x0000_s3144" style="position:absolute;width:10190;height:2877" fillcolor="#914079" stroked="f"/>
            <v:shape id="_x0000_s3143" type="#_x0000_t202" style="position:absolute;width:10190;height:2877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75"/>
                      </w:rPr>
                    </w:pPr>
                  </w:p>
                  <w:p w:rsidR="00B87D0A" w:rsidRDefault="00A37885">
                    <w:pPr>
                      <w:ind w:left="1133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47"/>
                      <w:ind w:left="1887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MESLEKİ</w:t>
                    </w:r>
                    <w:r>
                      <w:rPr>
                        <w:rFonts w:ascii="Trebuchet MS" w:hAnsi="Trebuchet MS"/>
                        <w:color w:val="FFFFFF"/>
                        <w:spacing w:val="12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ETİĞİ</w:t>
                    </w:r>
                    <w:r>
                      <w:rPr>
                        <w:rFonts w:ascii="Trebuchet MS" w:hAnsi="Trebuchet MS"/>
                        <w:color w:val="FFFFFF"/>
                        <w:spacing w:val="13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VE</w:t>
                    </w:r>
                    <w:r>
                      <w:rPr>
                        <w:rFonts w:ascii="Trebuchet MS" w:hAnsi="Trebuchet MS"/>
                        <w:color w:val="FFFFFF"/>
                        <w:spacing w:val="13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AHİLİK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1"/>
        <w:rPr>
          <w:b/>
          <w:sz w:val="26"/>
        </w:rPr>
      </w:pPr>
      <w:r>
        <w:pict>
          <v:group id="_x0000_s3128" style="position:absolute;margin-left:56.8pt;margin-top:16.95pt;width:450.5pt;height:301.4pt;z-index:-15682560;mso-wrap-distance-left:0;mso-wrap-distance-right:0;mso-position-horizontal-relative:page" coordorigin="1136,339" coordsize="9010,6028">
            <v:shape id="_x0000_s3141" style="position:absolute;left:1141;top:627;width:9000;height:5734" coordorigin="1141,628" coordsize="9000,5734" path="m9970,628r-8659,l1213,631r-50,18l1144,700r-3,98l1141,6191r3,99l1163,6340r50,19l1311,6361r8659,l10069,6359r50,-19l10138,6290r3,-99l10141,798r-3,-98l10119,649r-50,-18l9970,628xe" fillcolor="#e0cfd9" stroked="f">
              <v:path arrowok="t"/>
            </v:shape>
            <v:shape id="_x0000_s3140" style="position:absolute;left:1141;top:627;width:9000;height:5734" coordorigin="1141,628" coordsize="9000,5734" path="m1311,628r-98,3l1163,649r-19,51l1141,798r,5393l1144,6290r19,50l1213,6359r98,2l9970,6361r99,-2l10119,6340r19,-50l10141,6191r,-5393l10138,700r-19,-51l10069,631r-99,-3l1311,628xe" filled="f" strokecolor="#231f20" strokeweight=".5pt">
              <v:path arrowok="t"/>
            </v:shape>
            <v:shape id="_x0000_s3139" style="position:absolute;left:1501;top:348;width:2743;height:567" coordorigin="1501,349" coordsize="2743,567" path="m4073,349r-2402,l1573,352r-50,18l1504,421r-3,98l1501,746r3,98l1523,895r50,18l1671,916r2402,l4172,913r50,-18l4241,844r2,-98l4243,519r-2,-98l4222,370r-50,-18l4073,349xe" fillcolor="#914079" stroked="f">
              <v:path arrowok="t"/>
            </v:shape>
            <v:shape id="_x0000_s3138" style="position:absolute;left:1501;top:348;width:2743;height:567" coordorigin="1501,349" coordsize="2743,567" path="m1671,349r-98,3l1523,370r-19,51l1501,519r,227l1504,844r19,51l1573,913r98,3l4073,916r99,-3l4222,895r19,-51l4243,746r,-227l4241,421r-19,-51l4172,352r-99,-3l1671,349xe" filled="f" strokecolor="#231f20" strokeweight="1pt">
              <v:path arrowok="t"/>
            </v:shape>
            <v:shape id="_x0000_s3137" type="#_x0000_t75" style="position:absolute;left:1774;top:3243;width:137;height:137">
              <v:imagedata r:id="rId24" o:title=""/>
            </v:shape>
            <v:shape id="_x0000_s3136" type="#_x0000_t75" style="position:absolute;left:1774;top:3588;width:137;height:137">
              <v:imagedata r:id="rId24" o:title=""/>
            </v:shape>
            <v:shape id="_x0000_s3135" type="#_x0000_t75" style="position:absolute;left:1774;top:3932;width:137;height:137">
              <v:imagedata r:id="rId24" o:title=""/>
            </v:shape>
            <v:shape id="_x0000_s3134" type="#_x0000_t75" style="position:absolute;left:1774;top:4277;width:137;height:137">
              <v:imagedata r:id="rId24" o:title=""/>
            </v:shape>
            <v:shape id="_x0000_s3133" type="#_x0000_t75" style="position:absolute;left:1774;top:4622;width:137;height:137">
              <v:imagedata r:id="rId24" o:title=""/>
            </v:shape>
            <v:shape id="_x0000_s3132" type="#_x0000_t75" style="position:absolute;left:1774;top:4967;width:137;height:137">
              <v:imagedata r:id="rId53" o:title=""/>
            </v:shape>
            <v:shape id="_x0000_s3131" type="#_x0000_t75" style="position:absolute;left:1774;top:5311;width:137;height:137">
              <v:imagedata r:id="rId54" o:title=""/>
            </v:shape>
            <v:shape id="_x0000_s3130" type="#_x0000_t202" style="position:absolute;left:1136;top:338;width:9010;height:6028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6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6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6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96"/>
                      </w:numPr>
                      <w:tabs>
                        <w:tab w:val="left" w:pos="751"/>
                        <w:tab w:val="left" w:pos="752"/>
                      </w:tabs>
                      <w:spacing w:before="179"/>
                      <w:ind w:hanging="3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MESLEK ETİĞİ</w:t>
                    </w:r>
                  </w:p>
                  <w:p w:rsidR="00B87D0A" w:rsidRDefault="00B87D0A">
                    <w:pPr>
                      <w:spacing w:before="1"/>
                      <w:rPr>
                        <w:b/>
                        <w:sz w:val="26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96"/>
                      </w:numPr>
                      <w:tabs>
                        <w:tab w:val="left" w:pos="751"/>
                        <w:tab w:val="left" w:pos="752"/>
                      </w:tabs>
                      <w:spacing w:line="511" w:lineRule="auto"/>
                      <w:ind w:left="354" w:right="4809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AHİLİK AHLAKI ve İLKELERİ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biriminde,</w:t>
                    </w:r>
                  </w:p>
                  <w:p w:rsidR="00B87D0A" w:rsidRDefault="00A37885">
                    <w:pPr>
                      <w:spacing w:line="300" w:lineRule="auto"/>
                      <w:ind w:left="1035" w:right="555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Etik</w:t>
                    </w:r>
                    <w:r>
                      <w:rPr>
                        <w:b/>
                        <w:color w:val="231F20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kavramını,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Meslek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etiği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kavramını,</w:t>
                    </w:r>
                  </w:p>
                  <w:p w:rsidR="00B87D0A" w:rsidRDefault="00A37885">
                    <w:pPr>
                      <w:spacing w:line="275" w:lineRule="exact"/>
                      <w:ind w:left="103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Evrensel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meslek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etiği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kurallarını,</w:t>
                    </w:r>
                  </w:p>
                  <w:p w:rsidR="00B87D0A" w:rsidRDefault="00A37885">
                    <w:pPr>
                      <w:spacing w:before="57" w:line="300" w:lineRule="auto"/>
                      <w:ind w:left="1035" w:right="29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Meslek etiğinin iş hayatına olumlu yansımalarını,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Ahilik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ahlakını,</w:t>
                    </w:r>
                  </w:p>
                  <w:p w:rsidR="00B87D0A" w:rsidRDefault="00A37885">
                    <w:pPr>
                      <w:spacing w:line="275" w:lineRule="exact"/>
                      <w:ind w:left="103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Ahilik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ahlakının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ilkelerini,</w:t>
                    </w:r>
                  </w:p>
                  <w:p w:rsidR="00B87D0A" w:rsidRDefault="00A37885">
                    <w:pPr>
                      <w:spacing w:before="69"/>
                      <w:ind w:left="103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Ahilik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eğitiminin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eğitimde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meslek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hayatındaki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önemini</w:t>
                    </w:r>
                  </w:p>
                  <w:p w:rsidR="00B87D0A" w:rsidRDefault="00B87D0A">
                    <w:pPr>
                      <w:rPr>
                        <w:b/>
                        <w:sz w:val="31"/>
                      </w:rPr>
                    </w:pPr>
                  </w:p>
                  <w:p w:rsidR="00B87D0A" w:rsidRDefault="00A37885">
                    <w:pPr>
                      <w:ind w:left="35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öğreneceksiniz.</w:t>
                    </w:r>
                  </w:p>
                </w:txbxContent>
              </v:textbox>
            </v:shape>
            <v:shape id="_x0000_s3129" type="#_x0000_t202" style="position:absolute;left:1522;top:641;width:2700;height:260" filled="f" stroked="f">
              <v:textbox inset="0,0,0,0">
                <w:txbxContent>
                  <w:p w:rsidR="00B87D0A" w:rsidRDefault="00A37885">
                    <w:pPr>
                      <w:spacing w:line="191" w:lineRule="exact"/>
                      <w:ind w:left="419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FFF"/>
                        <w:spacing w:val="29"/>
                        <w:sz w:val="38"/>
                      </w:rPr>
                      <w:t>KONULAR</w:t>
                    </w:r>
                    <w:r>
                      <w:rPr>
                        <w:rFonts w:ascii="Tahoma"/>
                        <w:color w:val="FFFFFF"/>
                        <w:spacing w:val="-85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26"/>
        </w:rPr>
        <w:sectPr w:rsidR="00B87D0A">
          <w:headerReference w:type="default" r:id="rId55"/>
          <w:footerReference w:type="even" r:id="rId56"/>
          <w:footerReference w:type="default" r:id="rId57"/>
          <w:pgSz w:w="12080" w:h="17180"/>
          <w:pgMar w:top="1620" w:right="800" w:bottom="920" w:left="0" w:header="0" w:footer="721" w:gutter="0"/>
          <w:pgNumType w:start="27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21" style="width:481.9pt;height:104.55pt;mso-position-horizontal-relative:char;mso-position-vertical-relative:line" coordsize="9638,2091">
            <v:shape id="_x0000_s3127" style="position:absolute;left:5;top:306;width:9628;height:1780" coordorigin="5,307" coordsize="9628,1780" path="m9463,307r-9288,l77,309,26,328,8,378,5,477r,1439l8,2014r18,50l77,2083r98,3l9463,2086r98,-3l9612,2064r18,-50l9633,1916r,-1439l9630,378r-18,-50l9561,309r-98,-2xe" fillcolor="#e0cfd9" stroked="f">
              <v:path arrowok="t"/>
            </v:shape>
            <v:shape id="_x0000_s3126" style="position:absolute;left:5;top:306;width:9628;height:1780" coordorigin="5,307" coordsize="9628,1780" path="m175,307r-98,2l26,328,8,378,5,477r,1439l8,2014r18,50l77,2083r98,3l9463,2086r98,-3l9612,2064r18,-50l9633,1916r,-1439l9630,378r-18,-50l9561,309r-98,-2l175,307xe" filled="f" strokecolor="#231f20" strokeweight=".5pt">
              <v:path arrowok="t"/>
            </v:shape>
            <v:shape id="_x0000_s3125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3124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3123" type="#_x0000_t202" style="position:absolute;width:9638;height:2091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b/>
                        <w:sz w:val="28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95"/>
                      </w:numPr>
                      <w:tabs>
                        <w:tab w:val="left" w:pos="1158"/>
                      </w:tabs>
                      <w:ind w:hanging="361"/>
                    </w:pP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etiği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nedir,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95"/>
                      </w:numPr>
                      <w:tabs>
                        <w:tab w:val="left" w:pos="1158"/>
                      </w:tabs>
                      <w:spacing w:before="28"/>
                      <w:ind w:hanging="361"/>
                    </w:pP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etiğinin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hayatındaki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önemini 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95"/>
                      </w:numPr>
                      <w:tabs>
                        <w:tab w:val="left" w:pos="1158"/>
                      </w:tabs>
                      <w:spacing w:before="27"/>
                      <w:ind w:hanging="361"/>
                    </w:pP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etiği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ilkelerinin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 hayatındaki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önemini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3122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spacing w:before="10"/>
        <w:rPr>
          <w:b/>
          <w:sz w:val="19"/>
        </w:rPr>
      </w:pPr>
    </w:p>
    <w:p w:rsidR="00B87D0A" w:rsidRDefault="00A37885">
      <w:pPr>
        <w:pStyle w:val="Balk2"/>
        <w:numPr>
          <w:ilvl w:val="1"/>
          <w:numId w:val="94"/>
        </w:numPr>
        <w:tabs>
          <w:tab w:val="left" w:pos="1794"/>
        </w:tabs>
        <w:ind w:hanging="491"/>
      </w:pPr>
      <w:bookmarkStart w:id="14" w:name="_TOC_250148"/>
      <w:bookmarkEnd w:id="14"/>
      <w:r>
        <w:rPr>
          <w:color w:val="231F20"/>
        </w:rPr>
        <w:t>MESLEK ETİĞİ</w:t>
      </w:r>
    </w:p>
    <w:p w:rsidR="00B87D0A" w:rsidRDefault="00A37885">
      <w:pPr>
        <w:pStyle w:val="GvdeMetni"/>
        <w:spacing w:before="112" w:line="249" w:lineRule="auto"/>
        <w:ind w:left="1303" w:right="331" w:firstLine="396"/>
        <w:jc w:val="both"/>
      </w:pPr>
      <w:r>
        <w:rPr>
          <w:color w:val="231F20"/>
        </w:rPr>
        <w:t>Etik; ilk olarak Sokrates tarafından ifade edilen ve her dönemde insanların hareketlerini düzenleyen,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ahlaki nitelikleri sorgulayan felsefi disiplindir. Etik, doğru ile yanlış, iyi ile kötü davranışların ku</w:t>
      </w:r>
      <w:r>
        <w:rPr>
          <w:color w:val="231F20"/>
        </w:rPr>
        <w:t>rallarını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koyar.</w:t>
      </w:r>
    </w:p>
    <w:p w:rsidR="00B87D0A" w:rsidRDefault="00A37885">
      <w:pPr>
        <w:pStyle w:val="GvdeMetni"/>
        <w:spacing w:before="173" w:line="249" w:lineRule="auto"/>
        <w:ind w:left="1303" w:right="330" w:firstLine="396"/>
        <w:jc w:val="both"/>
      </w:pPr>
      <w:r>
        <w:rPr>
          <w:color w:val="231F20"/>
        </w:rPr>
        <w:t>İnsanın varoluşundan 20. yüzyıla gelen etik kavramı teorik bir olgu olmuştur. 20. yüzyıldan itibaren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toplumların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günlük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eylemlerine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çözüm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getirmeye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başlamıştır.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etiği,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ahlak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kurallarıyla mesleki uzmanlık ölçütlerini kapsayan yazılı olmayan kurallar olarak ifade edilir. Meslek etiği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kuralları,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hayatına bir düzen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getirir ve meslekte çalışanlara güven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verir.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color w:val="231F20"/>
        </w:rPr>
        <w:t>Bir meslekte bulunan bireylerin tutarlı davranması, doğru kararlar al</w:t>
      </w:r>
      <w:r>
        <w:rPr>
          <w:color w:val="231F20"/>
        </w:rPr>
        <w:t>abilmesi, üzerlerindeki baskının yok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edilmesi; yöneticilerin güçlerinin kontrol altına alınması, meslek sahiplerinin problemlerine çözüm getirmesi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 etiğinin rolü çok önemlidir.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color w:val="231F20"/>
        </w:rPr>
        <w:t xml:space="preserve">Meslek etiğinde başta dürüstlük, güven, tutarlı olmak, topluma </w:t>
      </w:r>
      <w:r>
        <w:rPr>
          <w:color w:val="231F20"/>
        </w:rPr>
        <w:t>saygı duymak, verilen sözü tutmak 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alır. Meslek etiği; en üst kademeden en alt kademedeki tüm çalışanların o iş yerindeki kararlarına olumlu etki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yapar.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color w:val="231F20"/>
        </w:rPr>
        <w:t>Meslek gruplarına göre meslek etiğinin bazı ilkeleri farklılık gösterse de belli başlı ilkeler evren</w:t>
      </w:r>
      <w:r>
        <w:rPr>
          <w:color w:val="231F20"/>
        </w:rPr>
        <w:t>sel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sahiptir.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evrensel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ilkeleri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dünyanın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grubunda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geçerlidir.</w:t>
      </w:r>
    </w:p>
    <w:p w:rsidR="00B87D0A" w:rsidRDefault="00A37885">
      <w:pPr>
        <w:pStyle w:val="GvdeMetni"/>
        <w:spacing w:before="172" w:line="249" w:lineRule="auto"/>
        <w:ind w:left="1303" w:right="331" w:firstLine="396"/>
        <w:jc w:val="both"/>
      </w:pPr>
      <w:r>
        <w:rPr>
          <w:color w:val="231F20"/>
          <w:spacing w:val="-1"/>
        </w:rPr>
        <w:t>Evrensel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meslek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ilkelerinin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başında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dürüstlük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Dürüstlük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beraberinde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güveni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getirir.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Dürüst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hayatında güveni sağlayarak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kariyerini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güçlendirir.</w:t>
      </w:r>
    </w:p>
    <w:p w:rsidR="00B87D0A" w:rsidRDefault="00A37885">
      <w:pPr>
        <w:pStyle w:val="GvdeMetni"/>
        <w:spacing w:before="172" w:line="249" w:lineRule="auto"/>
        <w:ind w:left="1303" w:right="331" w:firstLine="396"/>
        <w:jc w:val="both"/>
      </w:pPr>
      <w:r>
        <w:rPr>
          <w:color w:val="231F20"/>
        </w:rPr>
        <w:t>Evrensel bir başka olgu tarafsızlıktır. Meslek sahibi alacağı kararlarda tarafsız davrandığında meslek dışı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güçlerden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(üçüncü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şahıslar,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şirketler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gibi)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etkilenmez.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çatışmalarından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durur.</w:t>
      </w:r>
    </w:p>
    <w:p w:rsidR="00B87D0A" w:rsidRDefault="00A37885">
      <w:pPr>
        <w:pStyle w:val="GvdeMetni"/>
        <w:spacing w:before="172" w:line="249" w:lineRule="auto"/>
        <w:ind w:left="1303" w:right="332" w:firstLine="396"/>
        <w:jc w:val="both"/>
      </w:pPr>
      <w:r>
        <w:rPr>
          <w:color w:val="231F20"/>
        </w:rPr>
        <w:t>Meslek sahibi, icra ettiği mesleği</w:t>
      </w:r>
      <w:r>
        <w:rPr>
          <w:color w:val="231F20"/>
        </w:rPr>
        <w:t xml:space="preserve"> ile ilgili belli ölçüde bilgi, beceri ve yeteneğe sahip olmalıdır. Böylece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mesleğin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gerektirdiği standartlar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işine özen gösterir.</w:t>
      </w:r>
    </w:p>
    <w:p w:rsidR="00B87D0A" w:rsidRDefault="00A37885">
      <w:pPr>
        <w:pStyle w:val="GvdeMetni"/>
        <w:spacing w:before="171" w:line="249" w:lineRule="auto"/>
        <w:ind w:left="1303" w:right="331" w:firstLine="396"/>
        <w:jc w:val="both"/>
      </w:pPr>
      <w:r>
        <w:rPr>
          <w:color w:val="231F20"/>
        </w:rPr>
        <w:t>Meslek etiğinin bir başka ilkesi de gizliliktir. Meslek sahibi meslekle ilgili ilişkilerde elde ettiği bilgiler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görev veya hak verilmedikçe başkalarıyla paylaşmaz. Yasa ve yönetmeliklere uyarak mesleki itibarı bozacak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davranışlardan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kaçınır.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color w:val="231F20"/>
        </w:rPr>
        <w:t>Meslek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etiğini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benimsemiş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kurumları,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şirketler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sahipleri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hayatlarında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gelişim gösterir. Çünkü çalışanlar, iş ortamında adaletli davranır, birbirleriyle empati kurar</w:t>
      </w:r>
      <w:r>
        <w:rPr>
          <w:color w:val="C12026"/>
        </w:rPr>
        <w:t xml:space="preserve">. </w:t>
      </w:r>
      <w:r>
        <w:rPr>
          <w:color w:val="231F20"/>
        </w:rPr>
        <w:t>Böylece huzurlu,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güvenli,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 problemsiz, üretken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 sağlanır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hizmet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kalitesi artar.</w:t>
      </w:r>
    </w:p>
    <w:p w:rsidR="00B87D0A" w:rsidRDefault="00B87D0A">
      <w:pPr>
        <w:spacing w:line="249" w:lineRule="auto"/>
        <w:jc w:val="both"/>
        <w:sectPr w:rsidR="00B87D0A">
          <w:headerReference w:type="even" r:id="rId58"/>
          <w:headerReference w:type="default" r:id="rId59"/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13" style="width:481.4pt;height:94.5pt;mso-position-horizontal-relative:char;mso-position-vertical-relative:line" coordsize="9628,1890">
            <v:shape id="_x0000_s3120" style="position:absolute;left:5;top:280;width:9618;height:1604" coordorigin="5,281" coordsize="9618,1604" path="m9453,281r-9278,l77,283,26,302,8,353,5,451r,1263l8,1812r18,51l77,1882r98,2l9453,1884r98,-2l9602,1863r18,-51l9623,1714r,-1263l9620,353r-18,-51l9551,283r-98,-2xe" fillcolor="#e0cfd9" stroked="f">
              <v:path arrowok="t"/>
            </v:shape>
            <v:shape id="_x0000_s3119" style="position:absolute;left:5;top:280;width:9618;height:1604" coordorigin="5,281" coordsize="9618,1604" path="m175,281r-98,2l26,302,8,353,5,451r,1263l8,1812r18,51l77,1882r98,2l9453,1884r98,-2l9602,1863r18,-51l9623,1714r,-1263l9620,353r-18,-51l9551,283r-98,-2l175,281xe" filled="f" strokecolor="#231f20" strokeweight=".5pt">
              <v:path arrowok="t"/>
            </v:shape>
            <v:shape id="_x0000_s3118" style="position:absolute;left:364;top:5;width:2501;height:491" coordorigin="365,5" coordsize="2501,491" path="m2695,5l535,5,437,8,386,26,368,77r-3,98l365,325r3,98l386,474r51,19l535,495r2160,l2793,493r51,-19l2862,423r3,-98l2865,175r-3,-98l2844,26,2793,8,2695,5xe" fillcolor="#914079" stroked="f">
              <v:path arrowok="t"/>
            </v:shape>
            <v:shape id="_x0000_s3117" style="position:absolute;left:364;top:5;width:2501;height:491" coordorigin="365,5" coordsize="2501,491" path="m535,5l437,8,386,26,368,77r-3,98l365,325r3,98l386,474r51,19l535,495r2160,l2793,493r51,-19l2862,423r3,-98l2865,175r-3,-98l2844,26,2793,8,2695,5,535,5xe" filled="f" strokecolor="#231f20" strokeweight=".5pt">
              <v:path arrowok="t"/>
            </v:shape>
            <v:shape id="_x0000_s3116" type="#_x0000_t75" style="position:absolute;left:250;top:974;width:137;height:137">
              <v:imagedata r:id="rId50" o:title=""/>
            </v:shape>
            <v:shape id="_x0000_s3115" type="#_x0000_t202" style="position:absolute;width:9628;height:1890" filled="f" stroked="f">
              <v:textbox inset="0,0,0,0">
                <w:txbxContent>
                  <w:p w:rsidR="00B87D0A" w:rsidRDefault="00B87D0A">
                    <w:pPr>
                      <w:rPr>
                        <w:sz w:val="26"/>
                      </w:rPr>
                    </w:pPr>
                  </w:p>
                  <w:p w:rsidR="00B87D0A" w:rsidRDefault="00B87D0A">
                    <w:pPr>
                      <w:rPr>
                        <w:sz w:val="26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sz w:val="26"/>
                      </w:rPr>
                    </w:pPr>
                  </w:p>
                  <w:p w:rsidR="00B87D0A" w:rsidRDefault="00A37885">
                    <w:pPr>
                      <w:spacing w:line="247" w:lineRule="auto"/>
                      <w:ind w:left="646" w:right="400"/>
                      <w:rPr>
                        <w:sz w:val="24"/>
                      </w:rPr>
                    </w:pP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etiği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ilkelerinin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hayatındaki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önemini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farklı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kaynaklardan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notları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hazırlayınız.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3114" type="#_x0000_t202" style="position:absolute;left:381;top:18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7"/>
        <w:rPr>
          <w:sz w:val="19"/>
        </w:rPr>
      </w:pPr>
      <w:r>
        <w:pict>
          <v:group id="_x0000_s3104" style="position:absolute;margin-left:57.2pt;margin-top:13.2pt;width:481.4pt;height:115.5pt;z-index:-15681024;mso-wrap-distance-left:0;mso-wrap-distance-right:0;mso-position-horizontal-relative:page" coordorigin="1144,264" coordsize="9628,2310">
            <v:shape id="_x0000_s3112" style="position:absolute;left:1148;top:546;width:9618;height:2023" coordorigin="1149,546" coordsize="9618,2023" path="m10597,546r-9278,l1221,549r-51,19l1152,618r-3,99l1149,2399r3,98l1170,2548r51,18l1319,2569r9278,l10695,2566r50,-18l10764,2497r3,-98l10767,717r-3,-99l10745,568r-50,-19l10597,546xe" fillcolor="#ffe6ca" stroked="f">
              <v:path arrowok="t"/>
            </v:shape>
            <v:shape id="_x0000_s3111" style="position:absolute;left:1148;top:546;width:9618;height:2023" coordorigin="1149,546" coordsize="9618,2023" path="m1319,546r-98,3l1170,568r-18,50l1149,717r,1682l1152,2497r18,51l1221,2566r98,3l10597,2569r98,-3l10745,2548r19,-51l10767,2399r,-1682l10764,618r-19,-50l10695,549r-98,-3l1319,546xe" filled="f" strokecolor="#231f20" strokeweight=".5pt">
              <v:path arrowok="t"/>
            </v:shape>
            <v:shape id="_x0000_s3110" style="position:absolute;left:1508;top:269;width:4337;height:491" coordorigin="1509,269" coordsize="4337,491" path="m5676,269r-3997,l1581,272r-51,19l1511,341r-2,99l1509,590r2,98l1530,738r51,19l1679,760r3997,l5774,757r50,-19l5843,688r3,-98l5846,440r-3,-99l5824,291r-50,-19l5676,269xe" fillcolor="#f7941d" stroked="f">
              <v:path arrowok="t"/>
            </v:shape>
            <v:shape id="_x0000_s3109" style="position:absolute;left:1508;top:269;width:4337;height:491" coordorigin="1509,269" coordsize="4337,491" path="m1679,269r-98,3l1530,291r-19,50l1509,440r,150l1511,688r19,50l1581,757r98,3l5676,760r98,-3l5824,738r19,-50l5846,590r,-150l5843,341r-19,-50l5774,272r-98,-3l1679,269xe" filled="f" strokecolor="#231f20" strokeweight=".5pt">
              <v:path arrowok="t"/>
            </v:shape>
            <v:shape id="_x0000_s3108" type="#_x0000_t75" style="position:absolute;left:1790;top:1424;width:137;height:137">
              <v:imagedata r:id="rId50" o:title=""/>
            </v:shape>
            <v:shape id="_x0000_s3107" type="#_x0000_t75" style="position:absolute;left:1790;top:1808;width:137;height:137">
              <v:imagedata r:id="rId24" o:title=""/>
            </v:shape>
            <v:shape id="_x0000_s3106" type="#_x0000_t202" style="position:absolute;left:1143;top:264;width:9628;height:231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55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1" w:line="364" w:lineRule="auto"/>
                      <w:ind w:left="970" w:right="1006"/>
                    </w:pPr>
                    <w:r>
                      <w:rPr>
                        <w:color w:val="231F20"/>
                      </w:rPr>
                      <w:t>Meslek etiği ile eğitim ilişkisini kesişme noktaları açısından değerlendirmesini yapınız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etik ilkelerinin iş hayatına yansımalarını tartışınız.</w:t>
                    </w:r>
                  </w:p>
                  <w:p w:rsidR="00B87D0A" w:rsidRDefault="00A37885">
                    <w:pPr>
                      <w:spacing w:line="245" w:lineRule="exact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3105" type="#_x0000_t202" style="position:absolute;left:1525;top:282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4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0"/>
        <w:rPr>
          <w:sz w:val="21"/>
        </w:rPr>
      </w:pPr>
    </w:p>
    <w:p w:rsidR="00B87D0A" w:rsidRDefault="00A37885">
      <w:pPr>
        <w:ind w:left="113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7" w:after="1"/>
        <w:rPr>
          <w:b/>
          <w:sz w:val="12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2"/>
        <w:gridCol w:w="3957"/>
      </w:tblGrid>
      <w:tr w:rsidR="00B87D0A">
        <w:trPr>
          <w:trHeight w:val="802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231F20"/>
              </w:rPr>
              <w:t>1.İşlem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112" w:line="302" w:lineRule="auto"/>
              <w:ind w:left="108" w:right="667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57" w:type="dxa"/>
          </w:tcPr>
          <w:p w:rsidR="00B87D0A" w:rsidRDefault="00B87D0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108"/>
            </w:pPr>
            <w:r>
              <w:rPr>
                <w:color w:val="231F20"/>
              </w:rPr>
              <w:t>Ortak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noktalarını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</w:t>
            </w:r>
          </w:p>
        </w:tc>
      </w:tr>
      <w:tr w:rsidR="00B87D0A">
        <w:trPr>
          <w:trHeight w:val="802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5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112" w:line="302" w:lineRule="auto"/>
              <w:ind w:left="108" w:right="667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57" w:type="dxa"/>
          </w:tcPr>
          <w:p w:rsidR="00B87D0A" w:rsidRDefault="00A37885">
            <w:pPr>
              <w:pStyle w:val="TableParagraph"/>
              <w:spacing w:before="112" w:line="302" w:lineRule="auto"/>
              <w:ind w:left="108" w:right="715"/>
            </w:pPr>
            <w:r>
              <w:rPr>
                <w:color w:val="231F20"/>
              </w:rPr>
              <w:t>Kısa notlar alarak çalışmanız kalıcı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öğrenmeyi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sağlayacaktır.</w:t>
            </w:r>
          </w:p>
        </w:tc>
      </w:tr>
    </w:tbl>
    <w:p w:rsidR="00B87D0A" w:rsidRDefault="00B87D0A">
      <w:pPr>
        <w:spacing w:line="302" w:lineRule="auto"/>
        <w:sectPr w:rsidR="00B87D0A">
          <w:footerReference w:type="even" r:id="rId60"/>
          <w:footerReference w:type="default" r:id="rId61"/>
          <w:pgSz w:w="12080" w:h="17180"/>
          <w:pgMar w:top="1560" w:right="800" w:bottom="920" w:left="0" w:header="0" w:footer="721" w:gutter="0"/>
          <w:pgNumType w:start="29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97" style="width:481.8pt;height:84.9pt;mso-position-horizontal-relative:char;mso-position-vertical-relative:line" coordsize="9636,1698">
            <v:shape id="_x0000_s3103" style="position:absolute;left:3;top:305;width:9628;height:1388" coordorigin="4,306" coordsize="9628,1388" path="m9499,306r-9362,l60,308,20,322,6,361,4,438r,1123l6,1637r14,40l60,1691r77,2l9499,1693r77,-2l9615,1677r15,-40l9632,1561r,-1123l9630,361r-15,-39l9576,308r-77,-2xe" fillcolor="#e0cfd9" stroked="f">
              <v:path arrowok="t"/>
            </v:shape>
            <v:shape id="_x0000_s3102" style="position:absolute;left:3;top:305;width:9628;height:1388" coordorigin="4,306" coordsize="9628,1388" path="m137,306r-77,2l20,322,6,361,4,438r,1123l6,1637r14,40l60,1691r77,2l9499,1693r77,-2l9615,1677r15,-40l9632,1561r,-1123l9630,361r-15,-39l9576,308r-77,-2l137,306xe" filled="f" strokecolor="#231f20" strokeweight=".39pt">
              <v:path arrowok="t"/>
            </v:shape>
            <v:shape id="_x0000_s3101" style="position:absolute;left:363;top:10;width:2501;height:491" coordorigin="364,10" coordsize="2501,491" path="m2694,10l534,10r-98,3l385,31,367,82r-3,98l364,330r3,98l385,479r51,19l534,500r2160,l2792,498r51,-19l2861,428r3,-98l2864,180r-3,-98l2843,31,2792,13r-98,-3xe" fillcolor="#914079" stroked="f">
              <v:path arrowok="t"/>
            </v:shape>
            <v:shape id="_x0000_s3100" style="position:absolute;left:363;top:10;width:2501;height:491" coordorigin="364,10" coordsize="2501,491" path="m534,10r-98,3l385,31,367,82r-3,98l364,330r3,98l385,479r51,19l534,500r2160,l2792,498r51,-19l2861,428r3,-98l2864,180r-3,-98l2843,31,2792,13r-98,-3l534,10xe" filled="f" strokecolor="#231f20" strokeweight="1pt">
              <v:path arrowok="t"/>
            </v:shape>
            <v:shape id="_x0000_s3099" type="#_x0000_t202" style="position:absolute;width:9636;height:1698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b/>
                        <w:sz w:val="28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93"/>
                      </w:numPr>
                      <w:tabs>
                        <w:tab w:val="left" w:pos="832"/>
                        <w:tab w:val="left" w:pos="833"/>
                      </w:tabs>
                    </w:pP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etiği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hayatı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kavrayabileceksiniz</w:t>
                    </w:r>
                  </w:p>
                  <w:p w:rsidR="00B87D0A" w:rsidRDefault="00A37885">
                    <w:pPr>
                      <w:numPr>
                        <w:ilvl w:val="0"/>
                        <w:numId w:val="93"/>
                      </w:numPr>
                      <w:tabs>
                        <w:tab w:val="left" w:pos="832"/>
                        <w:tab w:val="left" w:pos="833"/>
                      </w:tabs>
                      <w:spacing w:before="68"/>
                    </w:pPr>
                    <w:r>
                      <w:rPr>
                        <w:color w:val="231F20"/>
                      </w:rPr>
                      <w:t>Ahilik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ahlakı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hakkındaki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düşüncelerinizi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olarak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ifade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ediniz.</w:t>
                    </w:r>
                  </w:p>
                </w:txbxContent>
              </v:textbox>
            </v:shape>
            <v:shape id="_x0000_s3098" type="#_x0000_t202" style="position:absolute;left:385;top:25;width:2458;height:459" filled="f" stroked="f">
              <v:textbox inset="0,0,0,0">
                <w:txbxContent>
                  <w:p w:rsidR="00B87D0A" w:rsidRDefault="00A37885">
                    <w:pPr>
                      <w:spacing w:before="56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spacing w:before="8"/>
        <w:rPr>
          <w:b/>
          <w:sz w:val="26"/>
        </w:rPr>
      </w:pPr>
    </w:p>
    <w:p w:rsidR="00B87D0A" w:rsidRDefault="00A37885">
      <w:pPr>
        <w:pStyle w:val="Balk2"/>
        <w:numPr>
          <w:ilvl w:val="1"/>
          <w:numId w:val="94"/>
        </w:numPr>
        <w:tabs>
          <w:tab w:val="left" w:pos="2023"/>
          <w:tab w:val="left" w:pos="2024"/>
        </w:tabs>
        <w:ind w:left="2023" w:hanging="721"/>
      </w:pPr>
      <w:bookmarkStart w:id="15" w:name="_TOC_250147"/>
      <w:r>
        <w:rPr>
          <w:color w:val="231F20"/>
          <w:spacing w:val="-1"/>
        </w:rPr>
        <w:t>AHİLİK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AHLAKI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1"/>
        </w:rPr>
        <w:t xml:space="preserve"> </w:t>
      </w:r>
      <w:bookmarkEnd w:id="15"/>
      <w:r>
        <w:rPr>
          <w:color w:val="231F20"/>
          <w:spacing w:val="-1"/>
        </w:rPr>
        <w:t>İLKELERİ</w:t>
      </w:r>
    </w:p>
    <w:p w:rsidR="00B87D0A" w:rsidRDefault="00B87D0A">
      <w:pPr>
        <w:pStyle w:val="GvdeMetni"/>
        <w:spacing w:before="11"/>
        <w:rPr>
          <w:b/>
          <w:sz w:val="24"/>
        </w:rPr>
      </w:pPr>
    </w:p>
    <w:p w:rsidR="00B87D0A" w:rsidRDefault="00A37885">
      <w:pPr>
        <w:pStyle w:val="Balk3"/>
        <w:numPr>
          <w:ilvl w:val="2"/>
          <w:numId w:val="94"/>
        </w:numPr>
        <w:tabs>
          <w:tab w:val="left" w:pos="2024"/>
        </w:tabs>
        <w:ind w:hanging="721"/>
        <w:jc w:val="left"/>
      </w:pPr>
      <w:bookmarkStart w:id="16" w:name="_TOC_250146"/>
      <w:r>
        <w:rPr>
          <w:color w:val="231F20"/>
          <w:spacing w:val="-1"/>
        </w:rPr>
        <w:t>AHİLİK</w:t>
      </w:r>
      <w:r>
        <w:rPr>
          <w:color w:val="231F20"/>
          <w:spacing w:val="-14"/>
        </w:rPr>
        <w:t xml:space="preserve"> </w:t>
      </w:r>
      <w:bookmarkEnd w:id="16"/>
      <w:r>
        <w:rPr>
          <w:color w:val="231F20"/>
          <w:spacing w:val="-1"/>
        </w:rPr>
        <w:t>AHLAKI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>Ahilik; fütüvvet (toplumun güven ve düzenini sağlayan, bilgili erdemli kişiler tarafından ortaya konulan,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ayrıca olgunluk anlamına gelen ahlak öğretileri) öğretilerinden doğan ahlak kurallarını meslek alanlarına uy-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gulayan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güçlü bir ahlak öğretisidir.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GvdeMetni"/>
        <w:spacing w:line="266" w:lineRule="auto"/>
        <w:ind w:left="1303" w:right="332" w:firstLine="396"/>
        <w:jc w:val="both"/>
      </w:pPr>
      <w:r>
        <w:rPr>
          <w:color w:val="231F20"/>
        </w:rPr>
        <w:t>Ahilikte meslek ahlakı her şeyden önce gelmektedir. Her birimin kendi denetleme organları mevcuttur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</w:t>
      </w:r>
      <w:r>
        <w:rPr>
          <w:color w:val="231F20"/>
        </w:rPr>
        <w:t>rkesin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kendi kendine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vicdani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kontrolünün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 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düşüncesi 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ağır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basmaktadır.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GvdeMetni"/>
        <w:spacing w:before="1" w:line="266" w:lineRule="auto"/>
        <w:ind w:left="1303" w:right="331" w:firstLine="396"/>
        <w:jc w:val="both"/>
      </w:pPr>
      <w:r>
        <w:rPr>
          <w:color w:val="231F20"/>
        </w:rPr>
        <w:t>Çalışanlar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yamaklık,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çıraklık,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kalfalık,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ustalık,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yiğitbaşılık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evreler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evrelerin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geçil-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mesinde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çırak,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kalfa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ustalık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ilişkisi,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baba-evlat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saygı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sevgiye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dayalıdır.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Ahi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“pir”e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bağlanmak ve sanatın geleneksel büyükleri hakkında sözlü kültürü öğrenmek, hâl ve hareketlerini onlara uy-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zorundadır.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pirler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maneviyatları güçlü,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üstün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örnek ahlâk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sahibi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kimselerdir.</w:t>
      </w:r>
    </w:p>
    <w:p w:rsidR="00B87D0A" w:rsidRDefault="00B87D0A">
      <w:pPr>
        <w:pStyle w:val="GvdeMetni"/>
        <w:spacing w:before="4"/>
        <w:rPr>
          <w:sz w:val="19"/>
        </w:rPr>
      </w:pPr>
    </w:p>
    <w:p w:rsidR="00B87D0A" w:rsidRDefault="00A37885">
      <w:pPr>
        <w:pStyle w:val="GvdeMetni"/>
        <w:spacing w:before="1" w:line="266" w:lineRule="auto"/>
        <w:ind w:left="1303" w:right="331" w:firstLine="396"/>
        <w:jc w:val="both"/>
      </w:pPr>
      <w:r>
        <w:rPr>
          <w:color w:val="231F20"/>
        </w:rPr>
        <w:t>Ahilik mensuplarının pirlerine gönülden ve manen bağlanmaları, işlerinde en küçük bir ihmal ve kusura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yer vermemelerini sağlamıştır. Aksi durumda bağlı olduğu pirin ona karşı sevgisinin azalacağı veya yok ola-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caktır.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kişinin işinde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dikkatli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özenli olmasını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sağlamıştır.</w:t>
      </w:r>
    </w:p>
    <w:p w:rsidR="00B87D0A" w:rsidRDefault="00B87D0A">
      <w:pPr>
        <w:pStyle w:val="GvdeMetni"/>
        <w:spacing w:before="5"/>
        <w:rPr>
          <w:sz w:val="19"/>
        </w:rPr>
      </w:pPr>
    </w:p>
    <w:p w:rsidR="00B87D0A" w:rsidRDefault="00A37885">
      <w:pPr>
        <w:pStyle w:val="GvdeMetni"/>
        <w:spacing w:before="1" w:line="266" w:lineRule="auto"/>
        <w:ind w:left="1303" w:right="331" w:firstLine="396"/>
        <w:jc w:val="both"/>
      </w:pPr>
      <w:r>
        <w:rPr>
          <w:color w:val="231F20"/>
        </w:rPr>
        <w:t>Ahilik ahlakı, Ahi Evran tarafından düzenlenmiş olup toplumun ekonomik ve sosyal ihtiyaçlarını şekil-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lendirmiştir.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GvdeMetni"/>
        <w:spacing w:line="266" w:lineRule="auto"/>
        <w:ind w:left="1303" w:right="331" w:firstLine="396"/>
        <w:jc w:val="both"/>
      </w:pPr>
      <w:r>
        <w:rPr>
          <w:color w:val="231F20"/>
          <w:spacing w:val="-1"/>
        </w:rPr>
        <w:t>Topumdaki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gençleri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mesleki,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sanatsal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askerî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açılardan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yetiştirmek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Ahiler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dinî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öğretilerin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verildiği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zaviyeler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kurulmuştur,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 yapı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içinde hiyerarşik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 oluşturulmuştur.</w:t>
      </w:r>
    </w:p>
    <w:p w:rsidR="00B87D0A" w:rsidRDefault="00B87D0A">
      <w:pPr>
        <w:pStyle w:val="GvdeMetni"/>
        <w:spacing w:before="7"/>
        <w:rPr>
          <w:sz w:val="19"/>
        </w:rPr>
      </w:pPr>
    </w:p>
    <w:p w:rsidR="00B87D0A" w:rsidRDefault="00A37885">
      <w:pPr>
        <w:pStyle w:val="GvdeMetni"/>
        <w:spacing w:line="266" w:lineRule="auto"/>
        <w:ind w:left="1303" w:right="331" w:firstLine="396"/>
        <w:jc w:val="both"/>
      </w:pPr>
      <w:r>
        <w:rPr>
          <w:color w:val="231F20"/>
        </w:rPr>
        <w:t>Yerleşim yerlerinde örnek davranışlar gösteren, meslek ahlakına güvenilen, gelir düzeyi iyi olan ve mes-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leğinde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gençleri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yönlendirebilecek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taşıyan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“Ahi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Baba”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seçilmiştir.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Ahi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Babalar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yamak,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çırak,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kalfa,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hiyerarşisi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gençlerin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gelmesinden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sorumlu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olmuştur.</w:t>
      </w:r>
    </w:p>
    <w:p w:rsidR="00B87D0A" w:rsidRDefault="00B87D0A">
      <w:pPr>
        <w:pStyle w:val="GvdeMetni"/>
        <w:spacing w:before="4"/>
        <w:rPr>
          <w:sz w:val="33"/>
        </w:rPr>
      </w:pPr>
    </w:p>
    <w:p w:rsidR="00B87D0A" w:rsidRDefault="00A37885">
      <w:pPr>
        <w:pStyle w:val="Balk3"/>
        <w:numPr>
          <w:ilvl w:val="2"/>
          <w:numId w:val="94"/>
        </w:numPr>
        <w:tabs>
          <w:tab w:val="left" w:pos="1891"/>
        </w:tabs>
        <w:ind w:left="1890" w:hanging="588"/>
        <w:jc w:val="left"/>
      </w:pPr>
      <w:bookmarkStart w:id="17" w:name="_TOC_250145"/>
      <w:r>
        <w:rPr>
          <w:color w:val="231F20"/>
        </w:rPr>
        <w:t>AHİLİK</w:t>
      </w:r>
      <w:r>
        <w:rPr>
          <w:color w:val="231F20"/>
          <w:spacing w:val="-7"/>
        </w:rPr>
        <w:t xml:space="preserve"> </w:t>
      </w:r>
      <w:bookmarkEnd w:id="17"/>
      <w:r>
        <w:rPr>
          <w:color w:val="231F20"/>
        </w:rPr>
        <w:t>İLKELERİ</w:t>
      </w:r>
    </w:p>
    <w:p w:rsidR="00B87D0A" w:rsidRDefault="00A37885">
      <w:pPr>
        <w:pStyle w:val="GvdeMetni"/>
        <w:spacing w:before="136" w:line="266" w:lineRule="auto"/>
        <w:ind w:left="1303" w:right="333" w:firstLine="396"/>
        <w:jc w:val="both"/>
      </w:pPr>
      <w:r>
        <w:rPr>
          <w:color w:val="231F20"/>
        </w:rPr>
        <w:t xml:space="preserve">Bir Ahi’nin Ahilik kurumuna kabul edilebilmesi için birtakım şartları </w:t>
      </w:r>
      <w:r>
        <w:rPr>
          <w:color w:val="231F20"/>
        </w:rPr>
        <w:t>kabul etmesi ve bunların dışına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çıkmaması gerekmiştir.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Hemen hemen bütün fütüvvetnâmelerde Ahi’nin “açık ve kapalı” olması gereken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verilmiştir.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Ahilik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ahlakında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“dışa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kapalı”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“içe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açık”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sıralanmıştır.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94" style="width:481.4pt;height:271.45pt;mso-position-horizontal-relative:char;mso-position-vertical-relative:line" coordsize="9628,5429">
            <v:shape id="_x0000_s3096" type="#_x0000_t75" style="position:absolute;width:9628;height:5429">
              <v:imagedata r:id="rId62" o:title=""/>
            </v:shape>
            <v:shape id="_x0000_s3095" type="#_x0000_t202" style="position:absolute;width:9628;height:5429" filled="f" stroked="f">
              <v:textbox inset="0,0,0,0">
                <w:txbxContent>
                  <w:p w:rsidR="00B87D0A" w:rsidRDefault="00A37885">
                    <w:pPr>
                      <w:spacing w:before="198"/>
                      <w:ind w:left="221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Dışa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ait</w:t>
                    </w:r>
                    <w:r>
                      <w:rPr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kapalı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altı</w:t>
                    </w:r>
                    <w:r>
                      <w:rPr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emir</w:t>
                    </w:r>
                  </w:p>
                  <w:p w:rsidR="00B87D0A" w:rsidRDefault="00A37885">
                    <w:pPr>
                      <w:spacing w:before="87" w:line="321" w:lineRule="auto"/>
                      <w:ind w:left="618" w:right="4957"/>
                    </w:pPr>
                    <w:r>
                      <w:rPr>
                        <w:color w:val="231F20"/>
                      </w:rPr>
                      <w:t>El: Hırsızlık, zorbalık, kötülük ve hırsa kapalı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Dil: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Yalan,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iftira,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hakarete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kapalı</w:t>
                    </w:r>
                  </w:p>
                  <w:p w:rsidR="00B87D0A" w:rsidRDefault="00A37885">
                    <w:pPr>
                      <w:spacing w:before="2" w:line="321" w:lineRule="auto"/>
                      <w:ind w:left="618" w:right="5092"/>
                    </w:pPr>
                    <w:r>
                      <w:rPr>
                        <w:color w:val="231F20"/>
                      </w:rPr>
                      <w:t>Bel: Başkalarının namus ve onuruna kapalı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Göz: Başkalarının hatalarını görmeye kapalı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Kulak: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Dedikoduya kapalı</w:t>
                    </w:r>
                  </w:p>
                  <w:p w:rsidR="00B87D0A" w:rsidRDefault="00A37885">
                    <w:pPr>
                      <w:spacing w:before="2"/>
                      <w:ind w:left="618"/>
                    </w:pPr>
                    <w:r>
                      <w:rPr>
                        <w:color w:val="231F20"/>
                      </w:rPr>
                      <w:t>Mide: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Zevk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eğlence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düşkünlüğüne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kapalı</w:t>
                    </w:r>
                  </w:p>
                  <w:p w:rsidR="00B87D0A" w:rsidRDefault="00B87D0A">
                    <w:pPr>
                      <w:spacing w:before="8"/>
                      <w:rPr>
                        <w:sz w:val="33"/>
                      </w:rPr>
                    </w:pPr>
                  </w:p>
                  <w:p w:rsidR="00B87D0A" w:rsidRDefault="00A37885">
                    <w:pPr>
                      <w:spacing w:before="1" w:line="321" w:lineRule="auto"/>
                      <w:ind w:left="618" w:right="7260" w:hanging="398"/>
                    </w:pPr>
                    <w:r>
                      <w:rPr>
                        <w:b/>
                        <w:color w:val="231F20"/>
                      </w:rPr>
                      <w:t>İçe ait açık altı emir</w:t>
                    </w:r>
                    <w:r>
                      <w:rPr>
                        <w:b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Cömert olma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Tevazu</w:t>
                    </w:r>
                    <w:r>
                      <w:rPr>
                        <w:color w:val="231F20"/>
                        <w:spacing w:val="22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sahibi</w:t>
                    </w:r>
                    <w:r>
                      <w:rPr>
                        <w:color w:val="231F20"/>
                        <w:spacing w:val="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olma</w:t>
                    </w:r>
                  </w:p>
                  <w:p w:rsidR="00B87D0A" w:rsidRDefault="00A37885">
                    <w:pPr>
                      <w:spacing w:before="2" w:line="321" w:lineRule="auto"/>
                      <w:ind w:left="618" w:right="6198"/>
                    </w:pPr>
                    <w:r>
                      <w:rPr>
                        <w:color w:val="231F20"/>
                      </w:rPr>
                      <w:t>Merhametli ve bağışlayıcı olma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Alçak gönüllü olma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Bencillikten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uzak</w:t>
                    </w:r>
                  </w:p>
                  <w:p w:rsidR="00B87D0A" w:rsidRDefault="00A37885">
                    <w:pPr>
                      <w:spacing w:before="2"/>
                      <w:ind w:left="618"/>
                    </w:pPr>
                    <w:r>
                      <w:rPr>
                        <w:color w:val="231F20"/>
                      </w:rPr>
                      <w:t>Gerçekçi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2"/>
        <w:rPr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1322552</wp:posOffset>
            </wp:positionH>
            <wp:positionV relativeFrom="paragraph">
              <wp:posOffset>223686</wp:posOffset>
            </wp:positionV>
            <wp:extent cx="4914900" cy="3000375"/>
            <wp:effectExtent l="0" t="0" r="0" b="0"/>
            <wp:wrapTopAndBottom/>
            <wp:docPr id="159" name="image42.jpeg" descr="F:\Ustaöğreticilik çalışması\ahilik söz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rPr>
          <w:sz w:val="8"/>
        </w:rPr>
      </w:pPr>
    </w:p>
    <w:p w:rsidR="00B87D0A" w:rsidRDefault="00A37885">
      <w:pPr>
        <w:spacing w:before="91"/>
        <w:ind w:left="1167" w:right="538"/>
        <w:jc w:val="center"/>
        <w:rPr>
          <w:b/>
          <w:sz w:val="20"/>
        </w:rPr>
      </w:pPr>
      <w:r>
        <w:rPr>
          <w:b/>
          <w:color w:val="231F20"/>
          <w:spacing w:val="-1"/>
          <w:sz w:val="20"/>
        </w:rPr>
        <w:t>Görsel</w:t>
      </w:r>
      <w:r>
        <w:rPr>
          <w:b/>
          <w:color w:val="231F20"/>
          <w:sz w:val="20"/>
        </w:rPr>
        <w:t xml:space="preserve"> 1.1: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Ahi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Evran’a ait özlü söz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6"/>
        <w:rPr>
          <w:b/>
          <w:sz w:val="28"/>
        </w:rPr>
      </w:pPr>
      <w:r>
        <w:lastRenderedPageBreak/>
        <w:pict>
          <v:group id="_x0000_s3091" style="position:absolute;margin-left:64.25pt;margin-top:93.55pt;width:481.4pt;height:700.2pt;z-index:-21886976;mso-position-horizontal-relative:page;mso-position-vertical-relative:page" coordorigin="1285,1871" coordsize="9628,14004">
            <v:shape id="_x0000_s3093" type="#_x0000_t75" style="position:absolute;left:1285;top:1870;width:9628;height:14004">
              <v:imagedata r:id="rId64" o:title=""/>
            </v:shape>
            <v:shape id="_x0000_s3092" type="#_x0000_t75" style="position:absolute;left:3653;top:11958;width:4939;height:3337">
              <v:imagedata r:id="rId65" o:title=""/>
            </v:shape>
            <w10:wrap anchorx="page" anchory="page"/>
          </v:group>
        </w:pict>
      </w:r>
    </w:p>
    <w:p w:rsidR="00B87D0A" w:rsidRDefault="00A37885">
      <w:pPr>
        <w:pStyle w:val="GvdeMetni"/>
        <w:spacing w:before="91"/>
        <w:ind w:left="1503"/>
        <w:jc w:val="both"/>
      </w:pPr>
      <w:r>
        <w:rPr>
          <w:color w:val="231F20"/>
        </w:rPr>
        <w:t>Bunun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Ahi’nin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başka kurallar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vardır:</w:t>
      </w:r>
    </w:p>
    <w:p w:rsidR="00B87D0A" w:rsidRDefault="00A37885">
      <w:pPr>
        <w:pStyle w:val="GvdeMetni"/>
        <w:spacing w:before="83" w:line="266" w:lineRule="auto"/>
        <w:ind w:left="2212" w:right="1289"/>
        <w:jc w:val="both"/>
      </w:pPr>
      <w:r>
        <w:rPr>
          <w:color w:val="231F20"/>
        </w:rPr>
        <w:t>Ana babaya iyilik ve ihsanda (iyilik, bağışlama) bulunup yakın akrabayı ihmal etmemek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Arkadaşlarına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komşularına iyi davranmak</w:t>
      </w:r>
    </w:p>
    <w:p w:rsidR="00B87D0A" w:rsidRDefault="00A37885">
      <w:pPr>
        <w:pStyle w:val="GvdeMetni"/>
        <w:spacing w:line="266" w:lineRule="auto"/>
        <w:ind w:left="2212" w:right="6257"/>
        <w:jc w:val="both"/>
      </w:pPr>
      <w:r>
        <w:rPr>
          <w:color w:val="231F20"/>
        </w:rPr>
        <w:t>Riyayı (ikiyüzlülük) terk etmek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Büyüklere karşı hürmetli olmak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Suçları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affetmek</w:t>
      </w:r>
    </w:p>
    <w:p w:rsidR="00B87D0A" w:rsidRDefault="00A37885">
      <w:pPr>
        <w:pStyle w:val="GvdeMetni"/>
        <w:spacing w:line="266" w:lineRule="auto"/>
        <w:ind w:left="2212" w:right="4539"/>
      </w:pPr>
      <w:r>
        <w:rPr>
          <w:color w:val="231F20"/>
        </w:rPr>
        <w:t>Kendinden aşağıda bulunanlara şefkatli davranmak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Sözünde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içinde adaletli olmak</w:t>
      </w:r>
    </w:p>
    <w:p w:rsidR="00B87D0A" w:rsidRDefault="00A37885">
      <w:pPr>
        <w:pStyle w:val="GvdeMetni"/>
        <w:spacing w:line="251" w:lineRule="exact"/>
        <w:ind w:left="2212"/>
      </w:pPr>
      <w:r>
        <w:rPr>
          <w:color w:val="231F20"/>
        </w:rPr>
        <w:t>Hüsnüzan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(iyi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niyet)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etmek</w:t>
      </w:r>
    </w:p>
    <w:p w:rsidR="00B87D0A" w:rsidRDefault="00A37885">
      <w:pPr>
        <w:pStyle w:val="GvdeMetni"/>
        <w:spacing w:before="23"/>
        <w:ind w:left="2212"/>
      </w:pPr>
      <w:r>
        <w:rPr>
          <w:color w:val="231F20"/>
        </w:rPr>
        <w:t>İyi huylu ve güzel ahlaklı olmak</w:t>
      </w:r>
    </w:p>
    <w:p w:rsidR="00B87D0A" w:rsidRDefault="00A37885">
      <w:pPr>
        <w:pStyle w:val="GvdeMetni"/>
        <w:spacing w:before="27" w:line="266" w:lineRule="auto"/>
        <w:ind w:left="2212" w:right="4498"/>
      </w:pPr>
      <w:r>
        <w:rPr>
          <w:color w:val="231F20"/>
        </w:rPr>
        <w:t>İşinde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hayatında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doğru,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güvenilir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Sözünde ve sevgisinde vefalı olmak, sözünü bilmek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Hizmette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vermede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ayırım yapmamak</w:t>
      </w:r>
    </w:p>
    <w:p w:rsidR="00B87D0A" w:rsidRDefault="00A37885">
      <w:pPr>
        <w:pStyle w:val="GvdeMetni"/>
        <w:spacing w:line="266" w:lineRule="auto"/>
        <w:ind w:left="2212" w:right="5740"/>
      </w:pPr>
      <w:r>
        <w:rPr>
          <w:color w:val="231F20"/>
        </w:rPr>
        <w:t>Yaptığı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iyilikten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karşılık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beklememek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Güler yüzlü ve tatlı dilli olmak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Hataları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yüze vurmamak</w:t>
      </w:r>
    </w:p>
    <w:p w:rsidR="00B87D0A" w:rsidRDefault="00A37885">
      <w:pPr>
        <w:pStyle w:val="GvdeMetni"/>
        <w:spacing w:line="251" w:lineRule="exact"/>
        <w:ind w:left="2212"/>
      </w:pPr>
      <w:r>
        <w:rPr>
          <w:color w:val="231F20"/>
        </w:rPr>
        <w:t>Dostluğa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vermek</w:t>
      </w:r>
    </w:p>
    <w:p w:rsidR="00B87D0A" w:rsidRDefault="00A37885">
      <w:pPr>
        <w:pStyle w:val="GvdeMetni"/>
        <w:spacing w:before="25"/>
        <w:ind w:left="2212"/>
      </w:pPr>
      <w:r>
        <w:rPr>
          <w:color w:val="231F20"/>
        </w:rPr>
        <w:t>Kötülük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edenlere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iyilikte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bulunmak</w:t>
      </w:r>
    </w:p>
    <w:p w:rsidR="00B87D0A" w:rsidRDefault="00A37885">
      <w:pPr>
        <w:pStyle w:val="GvdeMetni"/>
        <w:spacing w:before="27" w:line="266" w:lineRule="auto"/>
        <w:ind w:left="2212" w:right="4612"/>
      </w:pPr>
      <w:r>
        <w:rPr>
          <w:color w:val="231F20"/>
        </w:rPr>
        <w:t>Hiç kimseyi azarlamamak, dedikoduyu terk etmek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Komşularına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iyilik etmek</w:t>
      </w:r>
    </w:p>
    <w:p w:rsidR="00B87D0A" w:rsidRDefault="00A37885">
      <w:pPr>
        <w:pStyle w:val="GvdeMetni"/>
        <w:spacing w:line="266" w:lineRule="auto"/>
        <w:ind w:left="2212" w:right="5864"/>
      </w:pPr>
      <w:r>
        <w:rPr>
          <w:color w:val="231F20"/>
        </w:rPr>
        <w:t>Daima samimi davranmak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Başkasının malına hıyanet etmemek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Sabır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ehli olmak</w:t>
      </w:r>
    </w:p>
    <w:p w:rsidR="00B87D0A" w:rsidRDefault="00A37885">
      <w:pPr>
        <w:pStyle w:val="GvdeMetni"/>
        <w:spacing w:line="266" w:lineRule="auto"/>
        <w:ind w:left="2212" w:right="5712"/>
      </w:pPr>
      <w:r>
        <w:rPr>
          <w:color w:val="231F20"/>
        </w:rPr>
        <w:t>Cömert, ikram ve kerem sahibi olmak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hakkı gözetmek</w:t>
      </w:r>
    </w:p>
    <w:p w:rsidR="00B87D0A" w:rsidRDefault="00A37885">
      <w:pPr>
        <w:pStyle w:val="GvdeMetni"/>
        <w:spacing w:line="266" w:lineRule="auto"/>
        <w:ind w:left="2212" w:right="6381"/>
      </w:pPr>
      <w:r>
        <w:rPr>
          <w:color w:val="231F20"/>
        </w:rPr>
        <w:t>Öfkesine hakim olmak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Suçluya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yumuşak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davranmak</w:t>
      </w:r>
    </w:p>
    <w:p w:rsidR="00B87D0A" w:rsidRDefault="00A37885">
      <w:pPr>
        <w:pStyle w:val="GvdeMetni"/>
        <w:spacing w:line="266" w:lineRule="auto"/>
        <w:ind w:left="2212" w:right="6176"/>
      </w:pPr>
      <w:r>
        <w:rPr>
          <w:color w:val="231F20"/>
        </w:rPr>
        <w:t>Sır saklamak, gelmeyene gitmek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Dost ve akrabayı ziyaret etmek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İçi,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dışı, özü, sözü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olmak</w:t>
      </w:r>
    </w:p>
    <w:p w:rsidR="00B87D0A" w:rsidRDefault="00A37885">
      <w:pPr>
        <w:pStyle w:val="GvdeMetni"/>
        <w:spacing w:line="266" w:lineRule="auto"/>
        <w:ind w:left="2212" w:right="5581"/>
      </w:pPr>
      <w:r>
        <w:rPr>
          <w:color w:val="231F20"/>
        </w:rPr>
        <w:t>Kötü söz ve hareketlerden sakınmak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Maiyetindekileri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korumak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gözetmek</w:t>
      </w:r>
    </w:p>
    <w:p w:rsidR="00B87D0A" w:rsidRDefault="00A37885">
      <w:pPr>
        <w:pStyle w:val="GvdeMetni"/>
        <w:spacing w:line="266" w:lineRule="auto"/>
        <w:ind w:left="2223" w:right="1542" w:hanging="12"/>
      </w:pPr>
      <w:r>
        <w:rPr>
          <w:color w:val="231F20"/>
        </w:rPr>
        <w:t>Makam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mevki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sahibi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mütevazı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güçlü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kuvvetli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affetmek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İkramda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iyilikte bulununca başa kakmamak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9"/>
        <w:rPr>
          <w:sz w:val="24"/>
        </w:rPr>
      </w:pPr>
    </w:p>
    <w:p w:rsidR="00B87D0A" w:rsidRDefault="00A37885">
      <w:pPr>
        <w:spacing w:before="92"/>
        <w:ind w:left="1167" w:right="197"/>
        <w:jc w:val="center"/>
        <w:rPr>
          <w:b/>
          <w:sz w:val="20"/>
        </w:rPr>
      </w:pPr>
      <w:r>
        <w:rPr>
          <w:b/>
          <w:color w:val="231F20"/>
          <w:spacing w:val="-1"/>
          <w:sz w:val="20"/>
        </w:rPr>
        <w:t>Görsel</w:t>
      </w:r>
      <w:r>
        <w:rPr>
          <w:b/>
          <w:color w:val="231F20"/>
          <w:sz w:val="20"/>
        </w:rPr>
        <w:t xml:space="preserve"> 1.2: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Ahilik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b/>
          <w:sz w:val="13"/>
        </w:rPr>
      </w:pPr>
    </w:p>
    <w:p w:rsidR="00B87D0A" w:rsidRDefault="00A37885">
      <w:pPr>
        <w:pStyle w:val="Balk3"/>
        <w:numPr>
          <w:ilvl w:val="2"/>
          <w:numId w:val="94"/>
        </w:numPr>
        <w:tabs>
          <w:tab w:val="left" w:pos="1721"/>
        </w:tabs>
        <w:spacing w:before="90"/>
        <w:ind w:left="1720" w:hanging="588"/>
        <w:jc w:val="left"/>
      </w:pPr>
      <w:bookmarkStart w:id="18" w:name="_TOC_250144"/>
      <w:r>
        <w:rPr>
          <w:color w:val="231F20"/>
        </w:rPr>
        <w:t>AHİLİK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TEŞKİLATININ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MESLEKİ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EĞİTİMDEKİ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YERİ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bookmarkEnd w:id="18"/>
      <w:r>
        <w:rPr>
          <w:color w:val="231F20"/>
        </w:rPr>
        <w:t>ÖNEMİ</w:t>
      </w:r>
    </w:p>
    <w:p w:rsidR="00B87D0A" w:rsidRDefault="00A37885">
      <w:pPr>
        <w:pStyle w:val="GvdeMetni"/>
        <w:spacing w:before="136" w:line="266" w:lineRule="auto"/>
        <w:ind w:left="1133" w:right="499" w:firstLine="396"/>
        <w:jc w:val="both"/>
      </w:pPr>
      <w:r>
        <w:rPr>
          <w:color w:val="231F20"/>
        </w:rPr>
        <w:t>Halkın bakış açısına göre Ahi zaviyeleri her taraftan gelip giden misafirlerin dolup taştığı ve ağırlandığı,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büyük kutlamaların tertiplendiği, birbirinden değişik törenlerin yapıldığı mekânlardır. Yapılan faaliyetler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uygulanan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prensiplerin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hepsinde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herkesin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fikridir.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birliğine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mensup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olanların hayatlarının sonuna kadar her kuralına titizlikle ve severek uyduğu bu prensiplerle yapılan işten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mutlu olma, kendileri ve çevreleriyle barışık yaşama amaçlanır. Temeli yüksek ahlak olan bu binanın üzerine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dayanışma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yardımlaşma çatı edilmiştir.</w:t>
      </w:r>
    </w:p>
    <w:p w:rsidR="00B87D0A" w:rsidRDefault="00A37885">
      <w:pPr>
        <w:pStyle w:val="GvdeMetni"/>
        <w:spacing w:before="166" w:line="266" w:lineRule="auto"/>
        <w:ind w:left="1133" w:right="492" w:firstLine="396"/>
      </w:pPr>
      <w:r>
        <w:rPr>
          <w:noProof/>
          <w:lang w:eastAsia="tr-TR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1661245</wp:posOffset>
            </wp:positionH>
            <wp:positionV relativeFrom="paragraph">
              <wp:posOffset>1309796</wp:posOffset>
            </wp:positionV>
            <wp:extent cx="86410" cy="86398"/>
            <wp:effectExtent l="0" t="0" r="0" b="0"/>
            <wp:wrapNone/>
            <wp:docPr id="1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1661245</wp:posOffset>
            </wp:positionH>
            <wp:positionV relativeFrom="paragraph">
              <wp:posOffset>1668574</wp:posOffset>
            </wp:positionV>
            <wp:extent cx="86410" cy="86398"/>
            <wp:effectExtent l="0" t="0" r="0" b="0"/>
            <wp:wrapNone/>
            <wp:docPr id="1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1661245</wp:posOffset>
            </wp:positionH>
            <wp:positionV relativeFrom="paragraph">
              <wp:posOffset>1989885</wp:posOffset>
            </wp:positionV>
            <wp:extent cx="86410" cy="86398"/>
            <wp:effectExtent l="0" t="0" r="0" b="0"/>
            <wp:wrapNone/>
            <wp:docPr id="1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Ahilik kültürü; </w:t>
      </w:r>
      <w:r>
        <w:rPr>
          <w:color w:val="231F20"/>
        </w:rPr>
        <w:t>iktisadi, ticari ve toplumsal hayatın bütün alanlarını kapsayan bir kültürdür. Ahi birl</w:t>
      </w:r>
      <w:r>
        <w:rPr>
          <w:color w:val="231F20"/>
        </w:rPr>
        <w:t>ikle-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rinin kendi gayelerine ve İslam prensiplerine uygun olarak kurduğu ve geliştirdiği eğitim sistemlerinin karak-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teristik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özellikleri şöyle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sıralanabilir:</w:t>
      </w:r>
    </w:p>
    <w:p w:rsidR="00B87D0A" w:rsidRDefault="00B87D0A">
      <w:pPr>
        <w:pStyle w:val="GvdeMetni"/>
        <w:rPr>
          <w:sz w:val="15"/>
        </w:rPr>
      </w:pPr>
    </w:p>
    <w:tbl>
      <w:tblPr>
        <w:tblStyle w:val="TableNormal"/>
        <w:tblW w:w="0" w:type="auto"/>
        <w:tblInd w:w="247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963"/>
      </w:tblGrid>
      <w:tr w:rsidR="00B87D0A">
        <w:trPr>
          <w:trHeight w:val="614"/>
        </w:trPr>
        <w:tc>
          <w:tcPr>
            <w:tcW w:w="6963" w:type="dxa"/>
            <w:shd w:val="clear" w:color="auto" w:fill="65449B"/>
          </w:tcPr>
          <w:p w:rsidR="00B87D0A" w:rsidRDefault="00A37885">
            <w:pPr>
              <w:pStyle w:val="TableParagraph"/>
              <w:spacing w:before="166"/>
              <w:ind w:left="816"/>
              <w:rPr>
                <w:sz w:val="24"/>
              </w:rPr>
            </w:pPr>
            <w:r>
              <w:rPr>
                <w:color w:val="FFFFFF"/>
                <w:sz w:val="24"/>
              </w:rPr>
              <w:t>Eğitim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sistemlerinin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karakteristik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özellikleri</w:t>
            </w:r>
          </w:p>
        </w:tc>
      </w:tr>
      <w:tr w:rsidR="00B87D0A">
        <w:trPr>
          <w:trHeight w:val="614"/>
        </w:trPr>
        <w:tc>
          <w:tcPr>
            <w:tcW w:w="6963" w:type="dxa"/>
            <w:shd w:val="clear" w:color="auto" w:fill="E0CFD9"/>
          </w:tcPr>
          <w:p w:rsidR="00B87D0A" w:rsidRDefault="00A37885">
            <w:pPr>
              <w:pStyle w:val="TableParagraph"/>
              <w:spacing w:before="178"/>
              <w:ind w:left="505"/>
            </w:pPr>
            <w:r>
              <w:rPr>
                <w:color w:val="231F20"/>
              </w:rPr>
              <w:t>İş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başında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yapılan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eğitim,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dışında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yapılan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eğitimle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bütünleşir.</w:t>
            </w:r>
          </w:p>
        </w:tc>
      </w:tr>
      <w:tr w:rsidR="00B87D0A">
        <w:trPr>
          <w:trHeight w:val="495"/>
        </w:trPr>
        <w:tc>
          <w:tcPr>
            <w:tcW w:w="6963" w:type="dxa"/>
            <w:shd w:val="clear" w:color="auto" w:fill="E0CFD9"/>
          </w:tcPr>
          <w:p w:rsidR="00B87D0A" w:rsidRDefault="00A37885">
            <w:pPr>
              <w:pStyle w:val="TableParagraph"/>
              <w:spacing w:before="119"/>
              <w:ind w:left="505"/>
            </w:pPr>
            <w:r>
              <w:rPr>
                <w:color w:val="231F20"/>
              </w:rPr>
              <w:t>Eğitim,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ömür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boyu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süren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süreçtir.</w:t>
            </w:r>
          </w:p>
        </w:tc>
      </w:tr>
      <w:tr w:rsidR="00B87D0A">
        <w:trPr>
          <w:trHeight w:val="495"/>
        </w:trPr>
        <w:tc>
          <w:tcPr>
            <w:tcW w:w="6963" w:type="dxa"/>
            <w:shd w:val="clear" w:color="auto" w:fill="E0CFD9"/>
          </w:tcPr>
          <w:p w:rsidR="00B87D0A" w:rsidRDefault="00A37885">
            <w:pPr>
              <w:pStyle w:val="TableParagraph"/>
              <w:spacing w:before="119"/>
              <w:ind w:left="505"/>
            </w:pPr>
            <w:r>
              <w:rPr>
                <w:color w:val="231F20"/>
              </w:rPr>
              <w:t>Köylere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kadar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varan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geniş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teşkilât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kurulmuştur.</w:t>
            </w:r>
          </w:p>
        </w:tc>
      </w:tr>
      <w:tr w:rsidR="00B87D0A">
        <w:trPr>
          <w:trHeight w:val="477"/>
        </w:trPr>
        <w:tc>
          <w:tcPr>
            <w:tcW w:w="6963" w:type="dxa"/>
            <w:shd w:val="clear" w:color="auto" w:fill="E0CFD9"/>
          </w:tcPr>
          <w:p w:rsidR="00B87D0A" w:rsidRDefault="00A37885">
            <w:pPr>
              <w:pStyle w:val="TableParagraph"/>
              <w:spacing w:before="109"/>
              <w:ind w:left="505"/>
            </w:pPr>
            <w:r>
              <w:rPr>
                <w:color w:val="231F20"/>
                <w:spacing w:val="-1"/>
              </w:rPr>
              <w:t>Sistem,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Ahilik prensiplerine</w:t>
            </w:r>
            <w:r>
              <w:rPr>
                <w:color w:val="231F20"/>
              </w:rPr>
              <w:t xml:space="preserve"> uymayı taahhüt eden herkese açıktır.</w:t>
            </w:r>
          </w:p>
        </w:tc>
      </w:tr>
      <w:tr w:rsidR="00B87D0A">
        <w:trPr>
          <w:trHeight w:val="496"/>
        </w:trPr>
        <w:tc>
          <w:tcPr>
            <w:tcW w:w="6963" w:type="dxa"/>
            <w:shd w:val="clear" w:color="auto" w:fill="E0CFD9"/>
          </w:tcPr>
          <w:p w:rsidR="00B87D0A" w:rsidRDefault="00A37885">
            <w:pPr>
              <w:pStyle w:val="TableParagraph"/>
              <w:spacing w:before="119"/>
              <w:ind w:left="505"/>
            </w:pPr>
            <w:r>
              <w:rPr>
                <w:color w:val="231F20"/>
              </w:rPr>
              <w:t>Derslerin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yetkili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kişiler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tarafından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verilmesi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esastır.</w:t>
            </w:r>
          </w:p>
        </w:tc>
      </w:tr>
      <w:tr w:rsidR="00B87D0A">
        <w:trPr>
          <w:trHeight w:val="496"/>
        </w:trPr>
        <w:tc>
          <w:tcPr>
            <w:tcW w:w="6963" w:type="dxa"/>
            <w:shd w:val="clear" w:color="auto" w:fill="E0CFD9"/>
          </w:tcPr>
          <w:p w:rsidR="00B87D0A" w:rsidRDefault="00A37885">
            <w:pPr>
              <w:pStyle w:val="TableParagraph"/>
              <w:spacing w:before="119"/>
              <w:ind w:left="505"/>
            </w:pPr>
            <w:r>
              <w:rPr>
                <w:color w:val="231F20"/>
              </w:rPr>
              <w:t>Eğitimden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herkes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ücretsiz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faydalanır.</w:t>
            </w:r>
          </w:p>
        </w:tc>
      </w:tr>
    </w:tbl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GvdeMetni"/>
        <w:spacing w:before="206" w:line="249" w:lineRule="auto"/>
        <w:ind w:left="1133" w:right="502" w:firstLine="708"/>
        <w:jc w:val="both"/>
      </w:pPr>
      <w:r>
        <w:rPr>
          <w:noProof/>
          <w:lang w:eastAsia="tr-TR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1661245</wp:posOffset>
            </wp:positionH>
            <wp:positionV relativeFrom="paragraph">
              <wp:posOffset>-1014032</wp:posOffset>
            </wp:positionV>
            <wp:extent cx="86410" cy="86398"/>
            <wp:effectExtent l="0" t="0" r="0" b="0"/>
            <wp:wrapNone/>
            <wp:docPr id="1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1661245</wp:posOffset>
            </wp:positionH>
            <wp:positionV relativeFrom="paragraph">
              <wp:posOffset>-698754</wp:posOffset>
            </wp:positionV>
            <wp:extent cx="86410" cy="86398"/>
            <wp:effectExtent l="0" t="0" r="0" b="0"/>
            <wp:wrapNone/>
            <wp:docPr id="1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1661245</wp:posOffset>
            </wp:positionH>
            <wp:positionV relativeFrom="paragraph">
              <wp:posOffset>-377444</wp:posOffset>
            </wp:positionV>
            <wp:extent cx="86410" cy="86398"/>
            <wp:effectExtent l="0" t="0" r="0" b="0"/>
            <wp:wrapNone/>
            <wp:docPr id="1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eğitim,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kalfalar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ustalar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verilmiştir.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dünyada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sorunlara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çözüm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olarak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Türk-İslam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medeniyetlerinde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Ahilik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kurumundan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yararlanılabilir.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Anadolu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Selçuklu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Devleti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zamanında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çıkmış;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Osmanlı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Devleti’nin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kurulma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yükselme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devrinde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toplumda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bütünleştirici,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dayanışmacı,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birliği içinde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yapısıyla devletin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büyümesine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büyük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katkıyı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sağlamıştır.</w:t>
      </w:r>
    </w:p>
    <w:p w:rsidR="00B87D0A" w:rsidRDefault="00B87D0A">
      <w:pPr>
        <w:pStyle w:val="GvdeMetni"/>
        <w:spacing w:before="4"/>
      </w:pPr>
    </w:p>
    <w:p w:rsidR="00B87D0A" w:rsidRDefault="00A37885">
      <w:pPr>
        <w:pStyle w:val="GvdeMetni"/>
        <w:spacing w:line="249" w:lineRule="auto"/>
        <w:ind w:left="1133" w:right="323" w:firstLine="360"/>
      </w:pPr>
      <w:r>
        <w:rPr>
          <w:color w:val="231F20"/>
        </w:rPr>
        <w:t>Ahi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ocağında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hiyerarşi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(ast-üst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ilişkisi)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birtakım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törenlerle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resmîleşmiştir.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törenler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geçme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töreni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olmuş ve aşağıdaki sırayla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gerçekleşmiştir:</w:t>
      </w:r>
    </w:p>
    <w:p w:rsidR="00B87D0A" w:rsidRDefault="00B87D0A">
      <w:pPr>
        <w:pStyle w:val="GvdeMetni"/>
        <w:spacing w:before="7"/>
        <w:rPr>
          <w:sz w:val="15"/>
        </w:rPr>
      </w:pPr>
    </w:p>
    <w:p w:rsidR="00B87D0A" w:rsidRDefault="00A37885">
      <w:pPr>
        <w:spacing w:before="91" w:line="249" w:lineRule="auto"/>
        <w:ind w:left="2279"/>
      </w:pPr>
      <w:r>
        <w:rPr>
          <w:noProof/>
          <w:lang w:eastAsia="tr-TR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1219104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Yol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atası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ve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yol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kardeşliği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töreni:</w:t>
      </w:r>
      <w:r>
        <w:rPr>
          <w:b/>
          <w:color w:val="231F20"/>
          <w:spacing w:val="11"/>
        </w:rPr>
        <w:t xml:space="preserve"> </w:t>
      </w:r>
      <w:r>
        <w:rPr>
          <w:color w:val="231F20"/>
        </w:rPr>
        <w:t>Ahiliğe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girmek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isteyen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gençlerin,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birliğe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edilmesi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törenle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(merasim) gerçekleşirmiş,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zamanla çırak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kabul etme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töreni hâlini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almıştır.</w:t>
      </w:r>
    </w:p>
    <w:p w:rsidR="00B87D0A" w:rsidRDefault="00B87D0A">
      <w:pPr>
        <w:pStyle w:val="GvdeMetni"/>
        <w:spacing w:before="8"/>
        <w:rPr>
          <w:sz w:val="15"/>
        </w:rPr>
      </w:pPr>
    </w:p>
    <w:p w:rsidR="00B87D0A" w:rsidRDefault="00A37885">
      <w:pPr>
        <w:spacing w:before="91" w:line="249" w:lineRule="auto"/>
        <w:ind w:left="2279"/>
      </w:pPr>
      <w:r>
        <w:rPr>
          <w:noProof/>
          <w:lang w:eastAsia="tr-TR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1219104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1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Yol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</w:rPr>
        <w:t>sahibi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</w:rPr>
        <w:t>olma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</w:rPr>
        <w:t>töreni:</w:t>
      </w:r>
      <w:r>
        <w:rPr>
          <w:b/>
          <w:color w:val="231F20"/>
          <w:spacing w:val="13"/>
        </w:rPr>
        <w:t xml:space="preserve"> </w:t>
      </w:r>
      <w:r>
        <w:rPr>
          <w:color w:val="231F20"/>
        </w:rPr>
        <w:t>Çıraklık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süresini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tamamlayanların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kalfalığa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yükseltilmesi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törendir.</w:t>
      </w:r>
    </w:p>
    <w:p w:rsidR="00B87D0A" w:rsidRDefault="00B87D0A">
      <w:pPr>
        <w:pStyle w:val="GvdeMetni"/>
        <w:spacing w:before="1"/>
        <w:rPr>
          <w:sz w:val="13"/>
        </w:rPr>
      </w:pPr>
    </w:p>
    <w:p w:rsidR="00B87D0A" w:rsidRDefault="00A37885">
      <w:pPr>
        <w:pStyle w:val="GvdeMetni"/>
        <w:spacing w:before="91" w:line="249" w:lineRule="auto"/>
        <w:ind w:left="1133" w:right="500"/>
        <w:jc w:val="both"/>
      </w:pPr>
      <w:r>
        <w:rPr>
          <w:b/>
          <w:color w:val="231F20"/>
        </w:rPr>
        <w:t>Ustalık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(icazet)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/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şed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kuşanma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töreni: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Kalfalık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süresini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tamamlayıp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ustalık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becerilerine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olmuş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kişilerin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kabulü için gerçekleştirilen törendir. Ustasının rızasını alarak </w:t>
      </w:r>
      <w:r>
        <w:rPr>
          <w:b/>
          <w:color w:val="231F20"/>
        </w:rPr>
        <w:t xml:space="preserve">şed kuşanan </w:t>
      </w:r>
      <w:r>
        <w:rPr>
          <w:color w:val="231F20"/>
        </w:rPr>
        <w:t>bir esnaf veya sanatkâr usta ola-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rak iş yeri açma hakkına sahip olacak; başka bir deyişle tam bir “Ahi” olacaktır. Bir kalfa, fütüvvetin aradığı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bütün özellikleri nefsinde taşıyo</w:t>
      </w:r>
      <w:r>
        <w:rPr>
          <w:color w:val="231F20"/>
        </w:rPr>
        <w:t>rsa ve üstadının işlediği sanatı tüm incelikleriyle öğrendiyse icazet talebinde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bulunurdu.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Ahilikte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icazet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almak,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kuşanmak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olurdu.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kalfa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ustası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kendisinden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razı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kuşanma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talebinde bulunabilirdi. Üstat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rızası almak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işin ilk şartıydı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83" style="width:481.4pt;height:94.5pt;mso-position-horizontal-relative:char;mso-position-vertical-relative:line" coordsize="9628,1890">
            <v:shape id="_x0000_s3090" style="position:absolute;left:5;top:280;width:9618;height:1604" coordorigin="5,281" coordsize="9618,1604" path="m9453,281r-9278,l77,283,26,302,8,353,5,451r,1263l8,1812r18,51l77,1882r98,2l9453,1884r98,-2l9602,1863r18,-51l9623,1714r,-1263l9620,353r-18,-51l9551,283r-98,-2xe" fillcolor="#e0cfd9" stroked="f">
              <v:path arrowok="t"/>
            </v:shape>
            <v:shape id="_x0000_s3089" style="position:absolute;left:5;top:280;width:9618;height:1604" coordorigin="5,281" coordsize="9618,1604" path="m175,281r-98,2l26,302,8,353,5,451r,1263l8,1812r18,51l77,1882r98,2l9453,1884r98,-2l9602,1863r18,-51l9623,1714r,-1263l9620,353r-18,-51l9551,283r-98,-2l175,281xe" filled="f" strokecolor="#231f20" strokeweight=".5pt">
              <v:path arrowok="t"/>
            </v:shape>
            <v:shape id="_x0000_s3088" style="position:absolute;left:364;top:5;width:2501;height:491" coordorigin="365,5" coordsize="2501,491" path="m2695,5l535,5,437,8,386,26,368,77r-3,98l365,325r3,98l386,474r51,19l535,495r2160,l2793,493r51,-19l2862,423r3,-98l2865,175r-3,-98l2844,26,2793,8,2695,5xe" fillcolor="#914079" stroked="f">
              <v:path arrowok="t"/>
            </v:shape>
            <v:shape id="_x0000_s3087" style="position:absolute;left:364;top:5;width:2501;height:491" coordorigin="365,5" coordsize="2501,491" path="m535,5l437,8,386,26,368,77r-3,98l365,325r3,98l386,474r51,19l535,495r2160,l2793,493r51,-19l2862,423r3,-98l2865,175r-3,-98l2844,26,2793,8,2695,5,535,5xe" filled="f" strokecolor="#231f20" strokeweight=".5pt">
              <v:path arrowok="t"/>
            </v:shape>
            <v:shape id="_x0000_s3086" type="#_x0000_t75" style="position:absolute;left:250;top:961;width:137;height:137">
              <v:imagedata r:id="rId50" o:title=""/>
            </v:shape>
            <v:shape id="_x0000_s3085" type="#_x0000_t202" style="position:absolute;width:9628;height:189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6"/>
                      <w:rPr>
                        <w:sz w:val="29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646" w:right="400" w:hanging="1"/>
                    </w:pPr>
                    <w:r>
                      <w:rPr>
                        <w:color w:val="231F20"/>
                        <w:spacing w:val="-1"/>
                      </w:rPr>
                      <w:t>Etik,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meslek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etiği,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Ahilik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Ahilik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ahlakıyla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hayatı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çeşitli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kaynaklardan araştırınız.</w:t>
                    </w:r>
                  </w:p>
                </w:txbxContent>
              </v:textbox>
            </v:shape>
            <v:shape id="_x0000_s3084" type="#_x0000_t202" style="position:absolute;left:381;top:18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A37885">
      <w:pPr>
        <w:pStyle w:val="GvdeMetni"/>
        <w:spacing w:before="3"/>
        <w:rPr>
          <w:sz w:val="21"/>
        </w:rPr>
      </w:pPr>
      <w:r>
        <w:pict>
          <v:group id="_x0000_s3074" style="position:absolute;margin-left:65.2pt;margin-top:14.2pt;width:481.4pt;height:109.75pt;z-index:-15673856;mso-wrap-distance-left:0;mso-wrap-distance-right:0;mso-position-horizontal-relative:page" coordorigin="1304,284" coordsize="9628,2195">
            <v:shape id="_x0000_s3082" style="position:absolute;left:1308;top:565;width:9618;height:1909" coordorigin="1309,566" coordsize="9618,1909" path="m10757,566r-9278,l1381,568r-51,19l1312,637r-3,99l1309,2304r3,98l1330,2452r51,19l1479,2474r9278,l10855,2471r50,-19l10924,2402r3,-98l10927,736r-3,-99l10905,587r-50,-19l10757,566xe" fillcolor="#ffe6ca" stroked="f">
              <v:path arrowok="t"/>
            </v:shape>
            <v:shape id="_x0000_s3081" style="position:absolute;left:1308;top:565;width:9618;height:1909" coordorigin="1309,566" coordsize="9618,1909" path="m1479,566r-98,2l1330,587r-18,50l1309,736r,1568l1312,2402r18,50l1381,2471r98,3l10757,2474r98,-3l10905,2452r19,-50l10927,2304r,-1568l10924,637r-19,-50l10855,568r-98,-2l1479,566xe" filled="f" strokecolor="#231f20" strokeweight=".5pt">
              <v:path arrowok="t"/>
            </v:shape>
            <v:shape id="_x0000_s3080" style="position:absolute;left:1668;top:288;width:4337;height:491" coordorigin="1669,289" coordsize="4337,491" path="m5836,289r-3997,l1741,292r-51,18l1672,361r-3,98l1669,609r3,98l1690,758r51,18l1839,779r3997,l5934,776r51,-18l6003,707r3,-98l6006,459r-3,-98l5985,310r-51,-18l5836,289xe" fillcolor="#f7941d" stroked="f">
              <v:path arrowok="t"/>
            </v:shape>
            <v:shape id="_x0000_s3079" style="position:absolute;left:1668;top:288;width:4337;height:491" coordorigin="1669,289" coordsize="4337,491" path="m1839,289r-98,3l1690,310r-18,51l1669,459r,150l1672,707r18,51l1741,776r98,3l5836,779r98,-3l5985,758r18,-51l6006,609r,-150l6003,361r-18,-51l5934,292r-98,-3l1839,289xe" filled="f" strokecolor="#231f20" strokeweight=".5pt">
              <v:path arrowok="t"/>
            </v:shape>
            <v:shape id="_x0000_s3078" type="#_x0000_t75" style="position:absolute;left:1914;top:1436;width:137;height:137">
              <v:imagedata r:id="rId24" o:title=""/>
            </v:shape>
            <v:shape id="_x0000_s3077" type="#_x0000_t75" style="position:absolute;left:1914;top:1716;width:137;height:137">
              <v:imagedata r:id="rId24" o:title=""/>
            </v:shape>
            <v:shape id="_x0000_s3076" type="#_x0000_t202" style="position:absolute;left:1303;top:283;width:9628;height:219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11"/>
                      <w:rPr>
                        <w:sz w:val="35"/>
                      </w:rPr>
                    </w:pPr>
                  </w:p>
                  <w:p w:rsidR="00B87D0A" w:rsidRDefault="00A37885">
                    <w:pPr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40" w:line="266" w:lineRule="auto"/>
                      <w:ind w:left="970" w:right="2681"/>
                    </w:pPr>
                    <w:r>
                      <w:rPr>
                        <w:color w:val="231F20"/>
                      </w:rPr>
                      <w:t>Ahilik ahlakı ile meslek temelleri arasındaki ilişkiyi değerlendiriniz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Ahilik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ilkelerini sayınız.</w:t>
                    </w:r>
                  </w:p>
                  <w:p w:rsidR="00B87D0A" w:rsidRDefault="00A37885">
                    <w:pPr>
                      <w:spacing w:before="96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</w:t>
                    </w:r>
                    <w:r>
                      <w:rPr>
                        <w:color w:val="231F20"/>
                      </w:rPr>
                      <w:t>ız.</w:t>
                    </w:r>
                  </w:p>
                </w:txbxContent>
              </v:textbox>
            </v:shape>
            <v:shape id="_x0000_s3075" type="#_x0000_t202" style="position:absolute;left:1685;top:302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2"/>
        <w:rPr>
          <w:sz w:val="28"/>
        </w:rPr>
      </w:pPr>
    </w:p>
    <w:p w:rsidR="00B87D0A" w:rsidRDefault="00A37885">
      <w:pPr>
        <w:pStyle w:val="Balk4"/>
        <w:spacing w:before="90"/>
        <w:ind w:left="1303"/>
      </w:pPr>
      <w:r>
        <w:rPr>
          <w:color w:val="231F20"/>
        </w:rPr>
        <w:t>ÖNERİLER</w:t>
      </w:r>
    </w:p>
    <w:p w:rsidR="00B87D0A" w:rsidRDefault="00B87D0A">
      <w:pPr>
        <w:pStyle w:val="GvdeMetni"/>
        <w:spacing w:before="7"/>
        <w:rPr>
          <w:b/>
          <w:sz w:val="17"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9"/>
      </w:tblGrid>
      <w:tr w:rsidR="00B87D0A">
        <w:trPr>
          <w:trHeight w:val="482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08"/>
              <w:ind w:left="113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12"/>
              <w:ind w:left="113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482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08"/>
              <w:ind w:left="113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12"/>
              <w:ind w:left="113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tbl>
      <w:tblPr>
        <w:tblStyle w:val="TableNormal"/>
        <w:tblW w:w="0" w:type="auto"/>
        <w:tblInd w:w="116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6"/>
        <w:gridCol w:w="115"/>
        <w:gridCol w:w="1403"/>
        <w:gridCol w:w="1518"/>
        <w:gridCol w:w="1518"/>
        <w:gridCol w:w="334"/>
        <w:gridCol w:w="1185"/>
        <w:gridCol w:w="1518"/>
        <w:gridCol w:w="1518"/>
        <w:gridCol w:w="268"/>
      </w:tblGrid>
      <w:tr w:rsidR="00B87D0A">
        <w:trPr>
          <w:trHeight w:val="245"/>
        </w:trPr>
        <w:tc>
          <w:tcPr>
            <w:tcW w:w="361" w:type="dxa"/>
            <w:gridSpan w:val="2"/>
            <w:tcBorders>
              <w:top w:val="nil"/>
              <w:left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  <w:tc>
          <w:tcPr>
            <w:tcW w:w="4773" w:type="dxa"/>
            <w:gridSpan w:val="4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A37885">
            <w:pPr>
              <w:pStyle w:val="TableParagraph"/>
              <w:spacing w:before="56" w:line="169" w:lineRule="exact"/>
              <w:ind w:left="231"/>
              <w:rPr>
                <w:b/>
                <w:sz w:val="30"/>
              </w:rPr>
            </w:pPr>
            <w:r>
              <w:rPr>
                <w:b/>
                <w:color w:val="FFFFFF"/>
                <w:spacing w:val="14"/>
                <w:sz w:val="30"/>
              </w:rPr>
              <w:t>ÖLÇME</w:t>
            </w:r>
            <w:r>
              <w:rPr>
                <w:b/>
                <w:color w:val="FFFFFF"/>
                <w:spacing w:val="37"/>
                <w:sz w:val="30"/>
              </w:rPr>
              <w:t xml:space="preserve"> </w:t>
            </w:r>
            <w:r>
              <w:rPr>
                <w:b/>
                <w:color w:val="FFFFFF"/>
                <w:spacing w:val="17"/>
                <w:sz w:val="30"/>
              </w:rPr>
              <w:t>DEĞERLENDİRME</w:t>
            </w:r>
          </w:p>
        </w:tc>
        <w:tc>
          <w:tcPr>
            <w:tcW w:w="4489" w:type="dxa"/>
            <w:gridSpan w:val="4"/>
            <w:tcBorders>
              <w:top w:val="nil"/>
              <w:left w:val="single" w:sz="18" w:space="0" w:color="231F20"/>
              <w:right w:val="nil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</w:tr>
      <w:tr w:rsidR="00B87D0A">
        <w:trPr>
          <w:trHeight w:val="184"/>
        </w:trPr>
        <w:tc>
          <w:tcPr>
            <w:tcW w:w="361" w:type="dxa"/>
            <w:gridSpan w:val="2"/>
            <w:tcBorders>
              <w:bottom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  <w:tc>
          <w:tcPr>
            <w:tcW w:w="4773" w:type="dxa"/>
            <w:gridSpan w:val="4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  <w:tc>
          <w:tcPr>
            <w:tcW w:w="4489" w:type="dxa"/>
            <w:gridSpan w:val="4"/>
            <w:tcBorders>
              <w:left w:val="single" w:sz="18" w:space="0" w:color="231F20"/>
              <w:bottom w:val="nil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</w:tr>
      <w:tr w:rsidR="00B87D0A">
        <w:trPr>
          <w:trHeight w:val="10299"/>
        </w:trPr>
        <w:tc>
          <w:tcPr>
            <w:tcW w:w="361" w:type="dxa"/>
            <w:gridSpan w:val="2"/>
            <w:tcBorders>
              <w:top w:val="nil"/>
              <w:bottom w:val="nil"/>
              <w:right w:val="nil"/>
            </w:tcBorders>
          </w:tcPr>
          <w:p w:rsidR="00B87D0A" w:rsidRDefault="00B87D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87D0A" w:rsidRDefault="00A37885">
            <w:pPr>
              <w:pStyle w:val="TableParagraph"/>
              <w:spacing w:line="259" w:lineRule="auto"/>
              <w:ind w:left="243" w:right="-162"/>
              <w:rPr>
                <w:b/>
              </w:rPr>
            </w:pPr>
            <w:r>
              <w:rPr>
                <w:b/>
                <w:color w:val="231F20"/>
              </w:rPr>
              <w:t>Aş</w:t>
            </w:r>
            <w:r>
              <w:rPr>
                <w:b/>
                <w:color w:val="231F20"/>
                <w:spacing w:val="-53"/>
              </w:rPr>
              <w:t xml:space="preserve"> </w:t>
            </w:r>
            <w:r>
              <w:rPr>
                <w:b/>
                <w:color w:val="231F20"/>
              </w:rPr>
              <w:t>1.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  <w:rPr>
                <w:b/>
              </w:rPr>
            </w:pPr>
            <w:r>
              <w:rPr>
                <w:b/>
                <w:color w:val="231F20"/>
              </w:rPr>
              <w:t>2.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right="-15"/>
              <w:jc w:val="right"/>
              <w:rPr>
                <w:b/>
              </w:rPr>
            </w:pPr>
            <w:r>
              <w:rPr>
                <w:b/>
                <w:color w:val="231F20"/>
              </w:rPr>
              <w:t>3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  <w:rPr>
                <w:b/>
              </w:rPr>
            </w:pPr>
            <w:r>
              <w:rPr>
                <w:b/>
                <w:color w:val="231F20"/>
              </w:rPr>
              <w:t>4.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87D0A" w:rsidRDefault="00A37885">
            <w:pPr>
              <w:pStyle w:val="TableParagraph"/>
              <w:spacing w:before="1"/>
              <w:ind w:right="-72"/>
              <w:jc w:val="right"/>
              <w:rPr>
                <w:b/>
              </w:rPr>
            </w:pPr>
            <w:r>
              <w:rPr>
                <w:b/>
                <w:color w:val="231F20"/>
              </w:rPr>
              <w:t>5.</w:t>
            </w: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  <w:rPr>
                <w:b/>
              </w:rPr>
            </w:pPr>
            <w:r>
              <w:rPr>
                <w:b/>
                <w:color w:val="231F20"/>
              </w:rPr>
              <w:t>6.</w:t>
            </w:r>
          </w:p>
        </w:tc>
        <w:tc>
          <w:tcPr>
            <w:tcW w:w="8994" w:type="dxa"/>
            <w:gridSpan w:val="7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B87D0A" w:rsidRDefault="00B87D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87D0A" w:rsidRDefault="00A37885">
            <w:pPr>
              <w:pStyle w:val="TableParagraph"/>
              <w:ind w:left="141"/>
              <w:rPr>
                <w:b/>
              </w:rPr>
            </w:pPr>
            <w:r>
              <w:rPr>
                <w:b/>
                <w:color w:val="231F20"/>
              </w:rPr>
              <w:t>ağıdaki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soruları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dikkatle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okuyarak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doğru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seçeneği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işaretleyiniz.</w:t>
            </w:r>
          </w:p>
          <w:p w:rsidR="00B87D0A" w:rsidRDefault="00A37885">
            <w:pPr>
              <w:pStyle w:val="TableParagraph"/>
              <w:spacing w:before="20"/>
              <w:ind w:left="257"/>
            </w:pPr>
            <w:r>
              <w:rPr>
                <w:color w:val="231F20"/>
                <w:spacing w:val="-1"/>
              </w:rPr>
              <w:t>Aşağıdakilerden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Ahi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törenlerinden biri değildir?</w:t>
            </w:r>
          </w:p>
          <w:p w:rsidR="00B87D0A" w:rsidRDefault="00A37885">
            <w:pPr>
              <w:pStyle w:val="TableParagraph"/>
              <w:numPr>
                <w:ilvl w:val="0"/>
                <w:numId w:val="92"/>
              </w:numPr>
              <w:tabs>
                <w:tab w:val="left" w:pos="573"/>
              </w:tabs>
              <w:spacing w:before="20"/>
            </w:pPr>
            <w:r>
              <w:rPr>
                <w:color w:val="231F20"/>
              </w:rPr>
              <w:t>Yiğitbaşılık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töreni</w:t>
            </w:r>
          </w:p>
          <w:p w:rsidR="00B87D0A" w:rsidRDefault="00A37885">
            <w:pPr>
              <w:pStyle w:val="TableParagraph"/>
              <w:numPr>
                <w:ilvl w:val="0"/>
                <w:numId w:val="92"/>
              </w:numPr>
              <w:tabs>
                <w:tab w:val="left" w:pos="561"/>
              </w:tabs>
              <w:spacing w:before="41"/>
              <w:ind w:left="560" w:hanging="267"/>
            </w:pPr>
            <w:r>
              <w:rPr>
                <w:color w:val="231F20"/>
              </w:rPr>
              <w:t>Yol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sahibi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olma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töreni</w:t>
            </w:r>
          </w:p>
          <w:p w:rsidR="00B87D0A" w:rsidRDefault="00A37885">
            <w:pPr>
              <w:pStyle w:val="TableParagraph"/>
              <w:numPr>
                <w:ilvl w:val="0"/>
                <w:numId w:val="92"/>
              </w:numPr>
              <w:tabs>
                <w:tab w:val="left" w:pos="561"/>
              </w:tabs>
              <w:spacing w:before="41"/>
              <w:ind w:left="560" w:hanging="267"/>
            </w:pPr>
            <w:r>
              <w:rPr>
                <w:color w:val="231F20"/>
              </w:rPr>
              <w:t>Yol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kardeşliği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töreni</w:t>
            </w:r>
          </w:p>
          <w:p w:rsidR="00B87D0A" w:rsidRDefault="00A37885">
            <w:pPr>
              <w:pStyle w:val="TableParagraph"/>
              <w:numPr>
                <w:ilvl w:val="0"/>
                <w:numId w:val="92"/>
              </w:numPr>
              <w:tabs>
                <w:tab w:val="left" w:pos="582"/>
              </w:tabs>
              <w:spacing w:before="41"/>
              <w:ind w:left="581" w:hanging="288"/>
            </w:pPr>
            <w:r>
              <w:rPr>
                <w:color w:val="231F20"/>
              </w:rPr>
              <w:t>Şed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kuşanma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töreni</w:t>
            </w:r>
          </w:p>
          <w:p w:rsidR="00B87D0A" w:rsidRDefault="00B87D0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spacing w:before="1"/>
              <w:ind w:left="159"/>
            </w:pPr>
            <w:r>
              <w:rPr>
                <w:color w:val="231F20"/>
                <w:spacing w:val="-1"/>
              </w:rPr>
              <w:t>Aşağıdakilerden hangisi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 xml:space="preserve">Ahilikte </w:t>
            </w:r>
            <w:r>
              <w:rPr>
                <w:color w:val="231F20"/>
              </w:rPr>
              <w:t>eğitim sisteminin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özelliklerinden biridir?</w:t>
            </w:r>
          </w:p>
          <w:p w:rsidR="00B87D0A" w:rsidRDefault="00A37885">
            <w:pPr>
              <w:pStyle w:val="TableParagraph"/>
              <w:numPr>
                <w:ilvl w:val="0"/>
                <w:numId w:val="91"/>
              </w:numPr>
              <w:tabs>
                <w:tab w:val="left" w:pos="447"/>
              </w:tabs>
              <w:spacing w:before="7"/>
              <w:ind w:hanging="288"/>
            </w:pPr>
            <w:r>
              <w:rPr>
                <w:color w:val="231F20"/>
              </w:rPr>
              <w:t>Derslerin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yetkili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kişiler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tarafından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verilmesi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esastır.</w:t>
            </w:r>
          </w:p>
          <w:p w:rsidR="00B87D0A" w:rsidRDefault="00A37885">
            <w:pPr>
              <w:pStyle w:val="TableParagraph"/>
              <w:numPr>
                <w:ilvl w:val="0"/>
                <w:numId w:val="91"/>
              </w:numPr>
              <w:tabs>
                <w:tab w:val="left" w:pos="448"/>
              </w:tabs>
              <w:spacing w:before="30"/>
              <w:ind w:left="447" w:hanging="276"/>
            </w:pPr>
            <w:r>
              <w:rPr>
                <w:color w:val="231F20"/>
              </w:rPr>
              <w:t>İş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başı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eğitimiyle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dışı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bağımsızdır.</w:t>
            </w:r>
          </w:p>
          <w:p w:rsidR="00B87D0A" w:rsidRDefault="00A37885">
            <w:pPr>
              <w:pStyle w:val="TableParagraph"/>
              <w:numPr>
                <w:ilvl w:val="0"/>
                <w:numId w:val="91"/>
              </w:numPr>
              <w:tabs>
                <w:tab w:val="left" w:pos="448"/>
              </w:tabs>
              <w:spacing w:before="30"/>
              <w:ind w:left="447" w:hanging="276"/>
            </w:pPr>
            <w:r>
              <w:rPr>
                <w:color w:val="231F20"/>
              </w:rPr>
              <w:t>Eğitimin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süresi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sınırlıdır.</w:t>
            </w:r>
          </w:p>
          <w:p w:rsidR="00B87D0A" w:rsidRDefault="00A37885">
            <w:pPr>
              <w:pStyle w:val="TableParagraph"/>
              <w:numPr>
                <w:ilvl w:val="0"/>
                <w:numId w:val="91"/>
              </w:numPr>
              <w:tabs>
                <w:tab w:val="left" w:pos="460"/>
              </w:tabs>
              <w:spacing w:before="30"/>
              <w:ind w:left="459" w:hanging="288"/>
            </w:pPr>
            <w:r>
              <w:rPr>
                <w:color w:val="231F20"/>
              </w:rPr>
              <w:t>Eğitim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ücretlidir.</w:t>
            </w:r>
          </w:p>
          <w:p w:rsidR="00B87D0A" w:rsidRDefault="00B87D0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7"/>
            </w:pPr>
            <w:r>
              <w:rPr>
                <w:color w:val="231F20"/>
                <w:spacing w:val="-1"/>
              </w:rPr>
              <w:t>.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Aşağıdakilerden hangisi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Ahilik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kültürünün oluşmasında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 önemli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payı içerir?</w:t>
            </w:r>
          </w:p>
          <w:p w:rsidR="00B87D0A" w:rsidRDefault="00A37885">
            <w:pPr>
              <w:pStyle w:val="TableParagraph"/>
              <w:numPr>
                <w:ilvl w:val="0"/>
                <w:numId w:val="90"/>
              </w:numPr>
              <w:tabs>
                <w:tab w:val="left" w:pos="469"/>
              </w:tabs>
              <w:spacing w:before="7"/>
              <w:ind w:hanging="288"/>
            </w:pPr>
            <w:r>
              <w:rPr>
                <w:color w:val="231F20"/>
              </w:rPr>
              <w:t>Eleman eksikliği</w:t>
            </w:r>
          </w:p>
          <w:p w:rsidR="00B87D0A" w:rsidRDefault="00A37885">
            <w:pPr>
              <w:pStyle w:val="TableParagraph"/>
              <w:numPr>
                <w:ilvl w:val="0"/>
                <w:numId w:val="90"/>
              </w:numPr>
              <w:tabs>
                <w:tab w:val="left" w:pos="444"/>
              </w:tabs>
              <w:spacing w:before="28"/>
              <w:ind w:left="443" w:hanging="263"/>
            </w:pPr>
            <w:r>
              <w:rPr>
                <w:color w:val="231F20"/>
              </w:rPr>
              <w:t>Ahlaklı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nitelikli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personel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ihtiyacı</w:t>
            </w:r>
          </w:p>
          <w:p w:rsidR="00B87D0A" w:rsidRDefault="00A37885">
            <w:pPr>
              <w:pStyle w:val="TableParagraph"/>
              <w:numPr>
                <w:ilvl w:val="0"/>
                <w:numId w:val="90"/>
              </w:numPr>
              <w:tabs>
                <w:tab w:val="left" w:pos="457"/>
              </w:tabs>
              <w:spacing w:before="28"/>
              <w:ind w:left="456" w:hanging="276"/>
            </w:pPr>
            <w:r>
              <w:rPr>
                <w:color w:val="231F20"/>
              </w:rPr>
              <w:t>Kazancın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önemi</w:t>
            </w:r>
          </w:p>
          <w:p w:rsidR="00B87D0A" w:rsidRDefault="00A37885">
            <w:pPr>
              <w:pStyle w:val="TableParagraph"/>
              <w:numPr>
                <w:ilvl w:val="0"/>
                <w:numId w:val="90"/>
              </w:numPr>
              <w:tabs>
                <w:tab w:val="left" w:pos="469"/>
              </w:tabs>
              <w:spacing w:before="28"/>
              <w:ind w:hanging="288"/>
            </w:pPr>
            <w:r>
              <w:rPr>
                <w:color w:val="231F20"/>
              </w:rPr>
              <w:t>Dinî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temeller</w:t>
            </w:r>
          </w:p>
          <w:p w:rsidR="00B87D0A" w:rsidRDefault="00B87D0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117"/>
            </w:pPr>
            <w:r>
              <w:rPr>
                <w:color w:val="231F20"/>
                <w:spacing w:val="-1"/>
              </w:rPr>
              <w:t>Aşağıdakilerden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hangisi kökeni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Ahilik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teşkilatına dayanan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günümüz kurumlarından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biri değildir?</w:t>
            </w:r>
          </w:p>
          <w:p w:rsidR="00B87D0A" w:rsidRDefault="00A37885">
            <w:pPr>
              <w:pStyle w:val="TableParagraph"/>
              <w:numPr>
                <w:ilvl w:val="0"/>
                <w:numId w:val="89"/>
              </w:numPr>
              <w:tabs>
                <w:tab w:val="left" w:pos="469"/>
              </w:tabs>
              <w:spacing w:before="7"/>
              <w:ind w:hanging="288"/>
            </w:pPr>
            <w:r>
              <w:rPr>
                <w:color w:val="231F20"/>
              </w:rPr>
              <w:t>Bağ-Kur</w:t>
            </w:r>
          </w:p>
          <w:p w:rsidR="00B87D0A" w:rsidRDefault="00A37885">
            <w:pPr>
              <w:pStyle w:val="TableParagraph"/>
              <w:numPr>
                <w:ilvl w:val="0"/>
                <w:numId w:val="89"/>
              </w:numPr>
              <w:tabs>
                <w:tab w:val="left" w:pos="457"/>
              </w:tabs>
              <w:spacing w:before="18"/>
              <w:ind w:left="456" w:hanging="276"/>
            </w:pPr>
            <w:r>
              <w:rPr>
                <w:color w:val="231F20"/>
              </w:rPr>
              <w:t>Esnaf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Kefalet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Kooperatifleri</w:t>
            </w:r>
          </w:p>
          <w:p w:rsidR="00B87D0A" w:rsidRDefault="00A37885">
            <w:pPr>
              <w:pStyle w:val="TableParagraph"/>
              <w:numPr>
                <w:ilvl w:val="0"/>
                <w:numId w:val="89"/>
              </w:numPr>
              <w:tabs>
                <w:tab w:val="left" w:pos="457"/>
              </w:tabs>
              <w:spacing w:before="18"/>
              <w:ind w:left="456" w:hanging="276"/>
            </w:pPr>
            <w:r>
              <w:rPr>
                <w:color w:val="231F20"/>
              </w:rPr>
              <w:t>Halk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Bankası</w:t>
            </w:r>
          </w:p>
          <w:p w:rsidR="00B87D0A" w:rsidRDefault="00A37885">
            <w:pPr>
              <w:pStyle w:val="TableParagraph"/>
              <w:numPr>
                <w:ilvl w:val="0"/>
                <w:numId w:val="89"/>
              </w:numPr>
              <w:tabs>
                <w:tab w:val="left" w:pos="469"/>
              </w:tabs>
              <w:spacing w:before="18"/>
              <w:ind w:hanging="288"/>
            </w:pPr>
            <w:r>
              <w:rPr>
                <w:color w:val="231F20"/>
              </w:rPr>
              <w:t>Barolar Birliği</w:t>
            </w:r>
          </w:p>
          <w:p w:rsidR="00B87D0A" w:rsidRDefault="00B87D0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104"/>
            </w:pPr>
            <w:r>
              <w:rPr>
                <w:color w:val="231F20"/>
                <w:spacing w:val="-1"/>
              </w:rPr>
              <w:t>Aşağıdakilerden hangisi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 xml:space="preserve">Ahilik </w:t>
            </w:r>
            <w:r>
              <w:rPr>
                <w:color w:val="231F20"/>
              </w:rPr>
              <w:t>eğitim sisteminde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yer almaz?</w:t>
            </w:r>
          </w:p>
          <w:p w:rsidR="00B87D0A" w:rsidRDefault="00A37885">
            <w:pPr>
              <w:pStyle w:val="TableParagraph"/>
              <w:numPr>
                <w:ilvl w:val="0"/>
                <w:numId w:val="88"/>
              </w:numPr>
              <w:tabs>
                <w:tab w:val="left" w:pos="469"/>
              </w:tabs>
              <w:spacing w:before="8"/>
              <w:ind w:hanging="288"/>
            </w:pPr>
            <w:r>
              <w:rPr>
                <w:color w:val="231F20"/>
              </w:rPr>
              <w:t>Eğitim,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ömür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boyu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süren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süreçtir.</w:t>
            </w:r>
          </w:p>
          <w:p w:rsidR="00B87D0A" w:rsidRDefault="00A37885">
            <w:pPr>
              <w:pStyle w:val="TableParagraph"/>
              <w:numPr>
                <w:ilvl w:val="0"/>
                <w:numId w:val="88"/>
              </w:numPr>
              <w:tabs>
                <w:tab w:val="left" w:pos="457"/>
              </w:tabs>
              <w:spacing w:before="28"/>
              <w:ind w:left="456" w:hanging="276"/>
            </w:pPr>
            <w:r>
              <w:rPr>
                <w:color w:val="231F20"/>
              </w:rPr>
              <w:t>İş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başında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yapılan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eğitim,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dışında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yapılan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eğitimle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bütünleşir.</w:t>
            </w:r>
          </w:p>
          <w:p w:rsidR="00B87D0A" w:rsidRDefault="00A37885">
            <w:pPr>
              <w:pStyle w:val="TableParagraph"/>
              <w:numPr>
                <w:ilvl w:val="0"/>
                <w:numId w:val="88"/>
              </w:numPr>
              <w:tabs>
                <w:tab w:val="left" w:pos="448"/>
              </w:tabs>
              <w:spacing w:before="28"/>
              <w:ind w:left="447" w:hanging="267"/>
            </w:pPr>
            <w:r>
              <w:rPr>
                <w:color w:val="231F20"/>
              </w:rPr>
              <w:t>Yaygın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amaçlanmıştır.</w:t>
            </w:r>
          </w:p>
          <w:p w:rsidR="00B87D0A" w:rsidRDefault="00A37885">
            <w:pPr>
              <w:pStyle w:val="TableParagraph"/>
              <w:numPr>
                <w:ilvl w:val="0"/>
                <w:numId w:val="88"/>
              </w:numPr>
              <w:tabs>
                <w:tab w:val="left" w:pos="469"/>
              </w:tabs>
              <w:spacing w:before="28"/>
              <w:ind w:hanging="288"/>
            </w:pPr>
            <w:r>
              <w:rPr>
                <w:color w:val="231F20"/>
              </w:rPr>
              <w:t>Derslerin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yetkili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kişiler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tarafından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verilmesi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esastır.</w:t>
            </w:r>
          </w:p>
          <w:p w:rsidR="00B87D0A" w:rsidRDefault="00B87D0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117"/>
            </w:pPr>
            <w:r>
              <w:rPr>
                <w:color w:val="231F20"/>
                <w:spacing w:val="-1"/>
              </w:rPr>
              <w:t>Aşağıdakilerden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Ahiliğin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kişisel gelişimine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katkılarından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biri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u w:val="single" w:color="231F20"/>
              </w:rPr>
              <w:t>değildir?</w:t>
            </w:r>
          </w:p>
          <w:p w:rsidR="00B87D0A" w:rsidRDefault="00A37885">
            <w:pPr>
              <w:pStyle w:val="TableParagraph"/>
              <w:numPr>
                <w:ilvl w:val="0"/>
                <w:numId w:val="87"/>
              </w:numPr>
              <w:tabs>
                <w:tab w:val="left" w:pos="469"/>
              </w:tabs>
              <w:spacing w:before="7"/>
              <w:ind w:hanging="288"/>
            </w:pPr>
            <w:r>
              <w:rPr>
                <w:color w:val="231F20"/>
              </w:rPr>
              <w:t>Sabırlı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olma</w:t>
            </w:r>
          </w:p>
          <w:p w:rsidR="00B87D0A" w:rsidRDefault="00A37885">
            <w:pPr>
              <w:pStyle w:val="TableParagraph"/>
              <w:numPr>
                <w:ilvl w:val="0"/>
                <w:numId w:val="87"/>
              </w:numPr>
              <w:tabs>
                <w:tab w:val="left" w:pos="457"/>
              </w:tabs>
              <w:spacing w:before="31"/>
              <w:ind w:left="456" w:hanging="276"/>
            </w:pPr>
            <w:r>
              <w:rPr>
                <w:color w:val="231F20"/>
              </w:rPr>
              <w:t>Güler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yüzlü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olma</w:t>
            </w:r>
          </w:p>
          <w:p w:rsidR="00B87D0A" w:rsidRDefault="00A37885">
            <w:pPr>
              <w:pStyle w:val="TableParagraph"/>
              <w:numPr>
                <w:ilvl w:val="0"/>
                <w:numId w:val="87"/>
              </w:numPr>
              <w:tabs>
                <w:tab w:val="left" w:pos="457"/>
              </w:tabs>
              <w:spacing w:before="31"/>
              <w:ind w:left="456" w:hanging="276"/>
            </w:pPr>
            <w:r>
              <w:rPr>
                <w:color w:val="231F20"/>
              </w:rPr>
              <w:t>Emeğin kutsallığı</w:t>
            </w:r>
          </w:p>
          <w:p w:rsidR="00B87D0A" w:rsidRDefault="00A37885">
            <w:pPr>
              <w:pStyle w:val="TableParagraph"/>
              <w:numPr>
                <w:ilvl w:val="0"/>
                <w:numId w:val="87"/>
              </w:numPr>
              <w:tabs>
                <w:tab w:val="left" w:pos="469"/>
              </w:tabs>
              <w:spacing w:before="31"/>
              <w:ind w:hanging="288"/>
            </w:pPr>
            <w:r>
              <w:rPr>
                <w:color w:val="231F20"/>
              </w:rPr>
              <w:t>Öfkelenmeme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46" w:type="dxa"/>
            <w:vMerge w:val="restart"/>
            <w:tcBorders>
              <w:top w:val="nil"/>
              <w:bottom w:val="nil"/>
              <w:right w:val="single" w:sz="4" w:space="0" w:color="231F20"/>
            </w:tcBorders>
          </w:tcPr>
          <w:p w:rsidR="00B87D0A" w:rsidRDefault="00B87D0A">
            <w:pPr>
              <w:pStyle w:val="TableParagraph"/>
            </w:pPr>
          </w:p>
        </w:tc>
        <w:tc>
          <w:tcPr>
            <w:tcW w:w="9109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1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  <w:tc>
          <w:tcPr>
            <w:tcW w:w="268" w:type="dxa"/>
            <w:vMerge w:val="restart"/>
            <w:tcBorders>
              <w:top w:val="nil"/>
              <w:left w:val="single" w:sz="4" w:space="0" w:color="231F20"/>
              <w:bottom w:val="nil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46" w:type="dxa"/>
            <w:vMerge/>
            <w:tcBorders>
              <w:top w:val="nil"/>
              <w:bottom w:val="nil"/>
              <w:right w:val="single" w:sz="4" w:space="0" w:color="231F20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64" w:right="52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5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64" w:right="54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 C</w:t>
            </w:r>
          </w:p>
        </w:tc>
        <w:tc>
          <w:tcPr>
            <w:tcW w:w="15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B</w:t>
            </w:r>
          </w:p>
        </w:tc>
        <w:tc>
          <w:tcPr>
            <w:tcW w:w="151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D</w:t>
            </w:r>
          </w:p>
        </w:tc>
        <w:tc>
          <w:tcPr>
            <w:tcW w:w="15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 C</w:t>
            </w:r>
          </w:p>
        </w:tc>
        <w:tc>
          <w:tcPr>
            <w:tcW w:w="15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6-C</w:t>
            </w:r>
          </w:p>
        </w:tc>
        <w:tc>
          <w:tcPr>
            <w:tcW w:w="268" w:type="dxa"/>
            <w:vMerge/>
            <w:tcBorders>
              <w:top w:val="nil"/>
              <w:left w:val="single" w:sz="4" w:space="0" w:color="231F20"/>
              <w:bottom w:val="nil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</w:tr>
      <w:tr w:rsidR="00B87D0A">
        <w:trPr>
          <w:trHeight w:val="134"/>
        </w:trPr>
        <w:tc>
          <w:tcPr>
            <w:tcW w:w="9623" w:type="dxa"/>
            <w:gridSpan w:val="10"/>
            <w:tcBorders>
              <w:top w:val="nil"/>
            </w:tcBorders>
          </w:tcPr>
          <w:p w:rsidR="00B87D0A" w:rsidRDefault="00B87D0A">
            <w:pPr>
              <w:pStyle w:val="TableParagraph"/>
              <w:rPr>
                <w:sz w:val="8"/>
              </w:rPr>
            </w:pPr>
          </w:p>
        </w:tc>
      </w:tr>
    </w:tbl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4"/>
        <w:rPr>
          <w:b/>
          <w:sz w:val="24"/>
        </w:rPr>
      </w:pPr>
    </w:p>
    <w:p w:rsidR="00B87D0A" w:rsidRDefault="00A37885">
      <w:pPr>
        <w:spacing w:before="90"/>
        <w:ind w:left="1167" w:right="531"/>
        <w:jc w:val="center"/>
        <w:rPr>
          <w:b/>
        </w:rPr>
      </w:pPr>
      <w:r>
        <w:pict>
          <v:group id="_x0000_s2047" style="position:absolute;left:0;text-align:left;margin-left:57.2pt;margin-top:-632.95pt;width:480.9pt;height:584.4pt;z-index:-21881344;mso-position-horizontal-relative:page" coordorigin="1144,-12659" coordsize="9618,11688">
            <v:shape id="_x0000_s3073" style="position:absolute;left:1143;top:-12384;width:9618;height:11413" coordorigin="1144,-12384" coordsize="9618,11413" path="m10620,-12384r-9335,l1204,-12381r-42,15l1146,-12324r-2,82l1144,-1113r2,82l1162,-989r42,15l1285,-972r9335,l10702,-974r42,-15l10759,-1031r3,-82l10762,-12242r-3,-82l10744,-12366r-42,-15l10620,-12384xe" fillcolor="#e1e4ed" stroked="f">
              <v:path arrowok="t"/>
            </v:shape>
            <v:shape id="_x0000_s3072" style="position:absolute;left:1503;top:-12660;width:4773;height:491" coordorigin="1504,-12659" coordsize="4773,491" path="m6106,-12659r-4432,l1576,-12657r-51,19l1506,-12588r-2,99l1504,-12339r2,98l1525,-12190r51,18l1674,-12169r4432,l6204,-12172r51,-18l6273,-12241r3,-98l6276,-12489r-3,-99l6255,-12638r-51,-19l6106,-12659xe" fillcolor="#005b93" stroked="f">
              <v:path arrowok="t"/>
            </v:shape>
            <w10:wrap anchorx="page"/>
          </v:group>
        </w:pict>
      </w:r>
      <w:r>
        <w:rPr>
          <w:b/>
          <w:color w:val="231F20"/>
        </w:rPr>
        <w:t>KAYNAKÇA</w:t>
      </w:r>
    </w:p>
    <w:p w:rsidR="00B87D0A" w:rsidRDefault="00B87D0A">
      <w:pPr>
        <w:pStyle w:val="GvdeMetni"/>
        <w:spacing w:before="1"/>
        <w:rPr>
          <w:b/>
          <w:sz w:val="17"/>
        </w:rPr>
      </w:pPr>
    </w:p>
    <w:p w:rsidR="00B87D0A" w:rsidRDefault="00A37885">
      <w:pPr>
        <w:pStyle w:val="GvdeMetni"/>
        <w:spacing w:before="91" w:line="374" w:lineRule="auto"/>
        <w:ind w:left="1530" w:right="2209"/>
      </w:pPr>
      <w:r>
        <w:rPr>
          <w:noProof/>
          <w:lang w:eastAsia="tr-TR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719994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7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719994</wp:posOffset>
            </wp:positionH>
            <wp:positionV relativeFrom="paragraph">
              <wp:posOffset>351608</wp:posOffset>
            </wp:positionV>
            <wp:extent cx="86410" cy="86398"/>
            <wp:effectExtent l="0" t="0" r="0" b="0"/>
            <wp:wrapNone/>
            <wp:docPr id="17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Ayşe DEMİREZ, Yeni Yüksektepe Kültürel-Felsefi-Hümanist Dergisi, Sayı:30, </w:t>
      </w:r>
      <w:r>
        <w:rPr>
          <w:color w:val="231F20"/>
        </w:rPr>
        <w:t>2011.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megep.meb.gov.tr,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Tarihi:02.07.2020/17.00).</w:t>
      </w:r>
    </w:p>
    <w:p w:rsidR="00B87D0A" w:rsidRDefault="00A37885">
      <w:pPr>
        <w:pStyle w:val="GvdeMetni"/>
        <w:spacing w:line="250" w:lineRule="exact"/>
        <w:ind w:left="1530"/>
      </w:pPr>
      <w:r>
        <w:rPr>
          <w:noProof/>
          <w:lang w:eastAsia="tr-T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719994</wp:posOffset>
            </wp:positionH>
            <wp:positionV relativeFrom="paragraph">
              <wp:posOffset>42421</wp:posOffset>
            </wp:positionV>
            <wp:extent cx="86410" cy="86398"/>
            <wp:effectExtent l="0" t="0" r="0" b="0"/>
            <wp:wrapNone/>
            <wp:docPr id="1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7">
        <w:r>
          <w:rPr>
            <w:color w:val="231F20"/>
          </w:rPr>
          <w:t>https://www.iienstitu.com/blog/meslek-e</w:t>
        </w:r>
        <w:r>
          <w:rPr>
            <w:color w:val="231F20"/>
          </w:rPr>
          <w:t>tigi-nedir</w:t>
        </w:r>
      </w:hyperlink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Nedir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Tarihi:01.07.2020/20.30).</w:t>
      </w:r>
    </w:p>
    <w:p w:rsidR="00B87D0A" w:rsidRDefault="00B87D0A">
      <w:pPr>
        <w:spacing w:line="250" w:lineRule="exact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 w:after="1"/>
        <w:rPr>
          <w:sz w:val="26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44" style="width:517.3pt;height:143.85pt;mso-position-horizontal-relative:char;mso-position-vertical-relative:line" coordsize="10346,2877">
            <v:rect id="_x0000_s2046" style="position:absolute;width:10346;height:2877" fillcolor="#914079" stroked="f"/>
            <v:shape id="_x0000_s2045" type="#_x0000_t202" style="position:absolute;width:10346;height:2877" filled="f" stroked="f">
              <v:textbox inset="0,0,0,0">
                <w:txbxContent>
                  <w:p w:rsidR="00B87D0A" w:rsidRDefault="00B87D0A">
                    <w:pPr>
                      <w:rPr>
                        <w:sz w:val="75"/>
                      </w:rPr>
                    </w:pPr>
                  </w:p>
                  <w:p w:rsidR="00B87D0A" w:rsidRDefault="00A37885">
                    <w:pPr>
                      <w:ind w:left="1289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47"/>
                      <w:ind w:left="2038" w:right="1947"/>
                      <w:jc w:val="center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İŞ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SAĞLIĞI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VE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GÜVENLİĞİNİN</w:t>
                    </w:r>
                    <w:r>
                      <w:rPr>
                        <w:rFonts w:ascii="Trebuchet MS" w:hAnsi="Trebuchet MS"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ÖNEMİ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rPr>
          <w:sz w:val="26"/>
        </w:rPr>
      </w:pPr>
      <w:r>
        <w:pict>
          <v:group id="_x0000_s2033" style="position:absolute;margin-left:64.6pt;margin-top:16.9pt;width:450.5pt;height:335.8pt;z-index:-15670784;mso-wrap-distance-left:0;mso-wrap-distance-right:0;mso-position-horizontal-relative:page" coordorigin="1292,338" coordsize="9010,6716">
            <v:shape id="_x0000_s2043" style="position:absolute;left:1297;top:627;width:9000;height:6422" coordorigin="1297,628" coordsize="9000,6422" path="m10126,628r-8659,l1369,630r-50,19l1300,699r-3,99l1297,6879r3,98l1319,7028r50,18l1467,7049r8659,l10225,7046r50,-18l10294,6977r2,-98l10296,798r-2,-99l10275,649r-50,-19l10126,628xe" fillcolor="#e0cfd9" stroked="f">
              <v:path arrowok="t"/>
            </v:shape>
            <v:shape id="_x0000_s2042" style="position:absolute;left:1297;top:627;width:9000;height:6422" coordorigin="1297,628" coordsize="9000,6422" path="m1467,628r-98,2l1319,649r-19,50l1297,798r,6081l1300,6977r19,51l1369,7046r98,3l10126,7049r99,-3l10275,7028r19,-51l10296,6879r,-6081l10294,699r-19,-50l10225,630r-99,-2l1467,628xe" filled="f" strokecolor="#231f20" strokeweight=".5pt">
              <v:path arrowok="t"/>
            </v:shape>
            <v:shape id="_x0000_s2041" style="position:absolute;left:1657;top:347;width:2743;height:567" coordorigin="1657,348" coordsize="2743,567" path="m4229,348r-2402,l1729,351r-51,18l1660,420r-3,98l1657,745r3,98l1678,894r51,18l1827,915r2402,l4328,912r50,-18l4397,843r2,-98l4399,518r-2,-98l4378,369r-50,-18l4229,348xe" fillcolor="#914079" stroked="f">
              <v:path arrowok="t"/>
            </v:shape>
            <v:shape id="_x0000_s2040" style="position:absolute;left:1657;top:347;width:2743;height:567" coordorigin="1657,348" coordsize="2743,567" path="m1827,348r-98,3l1678,369r-18,51l1657,518r,227l1660,843r18,51l1729,912r98,3l4229,915r99,-3l4378,894r19,-51l4399,745r,-227l4397,420r-19,-51l4328,351r-99,-3l1827,348xe" filled="f" strokecolor="#231f20" strokeweight="1pt">
              <v:path arrowok="t"/>
            </v:shape>
            <v:shape id="_x0000_s2039" type="#_x0000_t75" style="position:absolute;left:2100;top:4205;width:137;height:137">
              <v:imagedata r:id="rId68" o:title=""/>
            </v:shape>
            <v:shape id="_x0000_s2038" type="#_x0000_t75" style="position:absolute;left:2100;top:4935;width:137;height:137">
              <v:imagedata r:id="rId24" o:title=""/>
            </v:shape>
            <v:shape id="_x0000_s2037" type="#_x0000_t75" style="position:absolute;left:2100;top:5385;width:137;height:137">
              <v:imagedata r:id="rId24" o:title=""/>
            </v:shape>
            <v:shape id="_x0000_s2036" type="#_x0000_t75" style="position:absolute;left:2100;top:5835;width:137;height:137">
              <v:imagedata r:id="rId24" o:title=""/>
            </v:shape>
            <v:shape id="_x0000_s2035" type="#_x0000_t202" style="position:absolute;left:1292;top:337;width:9010;height:6716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/>
                  <w:p w:rsidR="00B87D0A" w:rsidRDefault="00A37885">
                    <w:pPr>
                      <w:numPr>
                        <w:ilvl w:val="0"/>
                        <w:numId w:val="86"/>
                      </w:numPr>
                      <w:tabs>
                        <w:tab w:val="left" w:pos="751"/>
                        <w:tab w:val="left" w:pos="752"/>
                      </w:tabs>
                      <w:ind w:hanging="398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İŞ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SAĞLIĞI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GÜVENLİĞİNİN</w:t>
                    </w:r>
                    <w:r>
                      <w:rPr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ÖNEMİ</w:t>
                    </w:r>
                  </w:p>
                  <w:p w:rsidR="00B87D0A" w:rsidRDefault="00B87D0A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86"/>
                      </w:numPr>
                      <w:tabs>
                        <w:tab w:val="left" w:pos="751"/>
                        <w:tab w:val="left" w:pos="752"/>
                      </w:tabs>
                      <w:spacing w:before="1"/>
                      <w:ind w:hanging="398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İŞ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KAZALARI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VE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MESLEK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HASTALIKLARI</w:t>
                    </w:r>
                  </w:p>
                  <w:p w:rsidR="00B87D0A" w:rsidRDefault="00B87D0A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86"/>
                      </w:numPr>
                      <w:tabs>
                        <w:tab w:val="left" w:pos="751"/>
                        <w:tab w:val="left" w:pos="752"/>
                      </w:tabs>
                      <w:ind w:hanging="398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1"/>
                      </w:rPr>
                      <w:t>RİSK</w:t>
                    </w:r>
                    <w:r>
                      <w:rPr>
                        <w:b/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TESPİTİ</w:t>
                    </w:r>
                    <w:r>
                      <w:rPr>
                        <w:b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VE</w:t>
                    </w:r>
                    <w:r>
                      <w:rPr>
                        <w:b/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ALINACAK</w:t>
                    </w:r>
                    <w:r>
                      <w:rPr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ÖNLEMLER</w:t>
                    </w:r>
                  </w:p>
                  <w:p w:rsidR="00B87D0A" w:rsidRDefault="00A37885">
                    <w:pPr>
                      <w:numPr>
                        <w:ilvl w:val="0"/>
                        <w:numId w:val="86"/>
                      </w:numPr>
                      <w:tabs>
                        <w:tab w:val="left" w:pos="751"/>
                        <w:tab w:val="left" w:pos="752"/>
                      </w:tabs>
                      <w:spacing w:before="13" w:line="560" w:lineRule="atLeast"/>
                      <w:ind w:left="354" w:right="4106" w:firstLine="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İŞ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SAĞLIĞI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VE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GÜVENLİĞİ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MEVZUATI</w:t>
                    </w:r>
                    <w:r>
                      <w:rPr>
                        <w:b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Bu</w:t>
                    </w:r>
                    <w:r>
                      <w:rPr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öğrenme biriminde,</w:t>
                    </w:r>
                  </w:p>
                  <w:p w:rsidR="00B87D0A" w:rsidRDefault="00A37885">
                    <w:pPr>
                      <w:spacing w:before="197" w:line="266" w:lineRule="auto"/>
                      <w:ind w:left="1205" w:hanging="1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İş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yerinde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sağlık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ve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güvenliği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tehdit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eden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unsurları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belirleyerek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gerekli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sağlık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ve</w:t>
                    </w:r>
                    <w:r>
                      <w:rPr>
                        <w:b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güvenlik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tedbirlerini,</w:t>
                    </w:r>
                  </w:p>
                  <w:p w:rsidR="00B87D0A" w:rsidRDefault="00A37885">
                    <w:pPr>
                      <w:spacing w:before="169"/>
                      <w:ind w:left="1205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3"/>
                      </w:rPr>
                      <w:t>Meslek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</w:rPr>
                      <w:t>hastalıklarının</w:t>
                    </w:r>
                    <w:r>
                      <w:rPr>
                        <w:b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sebeplerini</w:t>
                    </w:r>
                    <w:r>
                      <w:rPr>
                        <w:b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öğrenerek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gerekli</w:t>
                    </w:r>
                    <w:r>
                      <w:rPr>
                        <w:b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önlemleri,</w:t>
                    </w:r>
                  </w:p>
                  <w:p w:rsidR="00B87D0A" w:rsidRDefault="00A37885">
                    <w:pPr>
                      <w:spacing w:before="197"/>
                      <w:ind w:left="1205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2"/>
                      </w:rPr>
                      <w:t>İş</w:t>
                    </w:r>
                    <w:r>
                      <w:rPr>
                        <w:b/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yerinde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ortaya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çıkabilecek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kaza,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yaralanmalara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karşı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gerekli</w:t>
                    </w:r>
                    <w:r>
                      <w:rPr>
                        <w:b/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tedbirleri,</w:t>
                    </w:r>
                  </w:p>
                  <w:p w:rsidR="00B87D0A" w:rsidRDefault="00A37885">
                    <w:pPr>
                      <w:spacing w:before="197" w:line="427" w:lineRule="auto"/>
                      <w:ind w:left="618" w:right="2901" w:firstLine="586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2"/>
                      </w:rPr>
                      <w:t>İş</w:t>
                    </w:r>
                    <w:r>
                      <w:rPr>
                        <w:b/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kazasından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</w:rPr>
                      <w:t>yapılması</w:t>
                    </w:r>
                    <w:r>
                      <w:rPr>
                        <w:b/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gereken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iş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ve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işlemleri</w:t>
                    </w:r>
                    <w:r>
                      <w:rPr>
                        <w:b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öğreneceksiniz.</w:t>
                    </w:r>
                  </w:p>
                </w:txbxContent>
              </v:textbox>
            </v:shape>
            <v:shape id="_x0000_s2034" type="#_x0000_t202" style="position:absolute;left:1678;top:640;width:2700;height:259" filled="f" stroked="f">
              <v:textbox inset="0,0,0,0">
                <w:txbxContent>
                  <w:p w:rsidR="00B87D0A" w:rsidRDefault="00A37885">
                    <w:pPr>
                      <w:spacing w:line="191" w:lineRule="exact"/>
                      <w:ind w:left="419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FFF"/>
                        <w:spacing w:val="29"/>
                        <w:sz w:val="38"/>
                      </w:rPr>
                      <w:t>KONULAR</w:t>
                    </w:r>
                    <w:r>
                      <w:rPr>
                        <w:rFonts w:ascii="Tahoma"/>
                        <w:color w:val="FFFFFF"/>
                        <w:spacing w:val="-85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26"/>
        </w:rPr>
        <w:sectPr w:rsidR="00B87D0A">
          <w:headerReference w:type="even" r:id="rId69"/>
          <w:footerReference w:type="even" r:id="rId70"/>
          <w:footerReference w:type="default" r:id="rId71"/>
          <w:pgSz w:w="12080" w:h="17180"/>
          <w:pgMar w:top="1620" w:right="800" w:bottom="920" w:left="0" w:header="0" w:footer="721" w:gutter="0"/>
          <w:pgNumType w:start="36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26" style="width:481.9pt;height:104.55pt;mso-position-horizontal-relative:char;mso-position-vertical-relative:line" coordsize="9638,2091">
            <v:shape id="_x0000_s2032" style="position:absolute;left:5;top:306;width:9628;height:1780" coordorigin="5,307" coordsize="9628,1780" path="m9463,307r-9288,l77,309,26,328,8,378,5,477r,1439l8,2014r18,50l77,2083r98,3l9463,2086r98,-3l9612,2064r18,-50l9633,1916r,-1439l9630,378r-18,-50l9561,309r-98,-2xe" fillcolor="#e0cfd9" stroked="f">
              <v:path arrowok="t"/>
            </v:shape>
            <v:shape id="_x0000_s2031" style="position:absolute;left:5;top:306;width:9628;height:1780" coordorigin="5,307" coordsize="9628,1780" path="m175,307r-98,2l26,328,8,378,5,477r,1439l8,2014r18,50l77,2083r98,3l9463,2086r98,-3l9612,2064r18,-50l9633,1916r,-1439l9630,378r-18,-50l9561,309r-98,-2l175,307xe" filled="f" strokecolor="#231f20" strokeweight=".5pt">
              <v:path arrowok="t"/>
            </v:shape>
            <v:shape id="_x0000_s2030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2029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2028" type="#_x0000_t202" style="position:absolute;width:9638;height:2091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85"/>
                      </w:numPr>
                      <w:tabs>
                        <w:tab w:val="left" w:pos="833"/>
                        <w:tab w:val="left" w:pos="835"/>
                      </w:tabs>
                      <w:spacing w:before="160" w:line="266" w:lineRule="auto"/>
                      <w:ind w:right="434"/>
                    </w:pPr>
                    <w:r>
                      <w:rPr>
                        <w:color w:val="231F20"/>
                      </w:rPr>
                      <w:t>Fabrika,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hastane,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okul,</w:t>
                    </w:r>
                    <w:r>
                      <w:rPr>
                        <w:color w:val="231F20"/>
                        <w:spacing w:val="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alışveriş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merkezi</w:t>
                    </w:r>
                    <w:r>
                      <w:rPr>
                        <w:color w:val="231F20"/>
                        <w:spacing w:val="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vb.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yerlere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giderek</w:t>
                    </w:r>
                    <w:r>
                      <w:rPr>
                        <w:color w:val="231F20"/>
                        <w:spacing w:val="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orada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</w:t>
                    </w:r>
                    <w:r>
                      <w:rPr>
                        <w:color w:val="231F20"/>
                        <w:spacing w:val="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gibi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güvenlik</w:t>
                    </w:r>
                    <w:r>
                      <w:rPr>
                        <w:color w:val="231F20"/>
                        <w:spacing w:val="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alındığını 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85"/>
                      </w:numPr>
                      <w:tabs>
                        <w:tab w:val="left" w:pos="833"/>
                        <w:tab w:val="left" w:pos="835"/>
                      </w:tabs>
                      <w:spacing w:before="112" w:line="266" w:lineRule="auto"/>
                      <w:ind w:right="433"/>
                    </w:pPr>
                    <w:r>
                      <w:rPr>
                        <w:color w:val="231F20"/>
                      </w:rPr>
                      <w:t>Fabrika,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hastane,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okul,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alışveriş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merkezi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vb.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yerlere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giderek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yerlerde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çalışanların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hangi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kişisel güvenlik önlemlerini aldıklarını gözlemleyiniz.</w:t>
                    </w:r>
                  </w:p>
                </w:txbxContent>
              </v:textbox>
            </v:shape>
            <v:shape id="_x0000_s2027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Balk2"/>
        <w:numPr>
          <w:ilvl w:val="1"/>
          <w:numId w:val="84"/>
        </w:numPr>
        <w:tabs>
          <w:tab w:val="left" w:pos="1853"/>
          <w:tab w:val="left" w:pos="1854"/>
        </w:tabs>
        <w:spacing w:before="248"/>
        <w:ind w:hanging="721"/>
      </w:pPr>
      <w:bookmarkStart w:id="19" w:name="_TOC_250143"/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SAĞLIĞI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GÜVENLİĞİNİN</w:t>
      </w:r>
      <w:r>
        <w:rPr>
          <w:color w:val="231F20"/>
          <w:spacing w:val="-1"/>
        </w:rPr>
        <w:t xml:space="preserve"> </w:t>
      </w:r>
      <w:bookmarkEnd w:id="19"/>
      <w:r>
        <w:rPr>
          <w:color w:val="231F20"/>
        </w:rPr>
        <w:t>ÖNEMİ</w:t>
      </w:r>
    </w:p>
    <w:p w:rsidR="00B87D0A" w:rsidRDefault="00B87D0A">
      <w:pPr>
        <w:pStyle w:val="GvdeMetni"/>
        <w:spacing w:before="10"/>
        <w:rPr>
          <w:b/>
          <w:sz w:val="24"/>
        </w:rPr>
      </w:pPr>
    </w:p>
    <w:p w:rsidR="00B87D0A" w:rsidRDefault="00A37885">
      <w:pPr>
        <w:pStyle w:val="Balk3"/>
        <w:numPr>
          <w:ilvl w:val="2"/>
          <w:numId w:val="84"/>
        </w:numPr>
        <w:tabs>
          <w:tab w:val="left" w:pos="1854"/>
        </w:tabs>
        <w:ind w:hanging="721"/>
        <w:jc w:val="left"/>
      </w:pPr>
      <w:bookmarkStart w:id="20" w:name="_TOC_250142"/>
      <w:r>
        <w:rPr>
          <w:color w:val="231F20"/>
          <w:spacing w:val="-1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SAĞLIĞI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GÜVENLİĞİ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İLE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İLGİLİ</w:t>
      </w:r>
      <w:r>
        <w:rPr>
          <w:color w:val="231F20"/>
          <w:spacing w:val="-10"/>
        </w:rPr>
        <w:t xml:space="preserve"> </w:t>
      </w:r>
      <w:bookmarkEnd w:id="20"/>
      <w:r>
        <w:rPr>
          <w:color w:val="231F20"/>
          <w:spacing w:val="-1"/>
        </w:rPr>
        <w:t>KAVRAMLAR</w:t>
      </w:r>
    </w:p>
    <w:p w:rsidR="00B87D0A" w:rsidRDefault="00A37885">
      <w:pPr>
        <w:pStyle w:val="GvdeMetni"/>
        <w:spacing w:before="136" w:line="266" w:lineRule="auto"/>
        <w:ind w:left="1133" w:right="501" w:firstLine="396"/>
        <w:jc w:val="both"/>
      </w:pPr>
      <w:r>
        <w:rPr>
          <w:color w:val="231F20"/>
        </w:rPr>
        <w:t>Dünya Sağlık Örgütü (WHO) ve Uluslararası Çalışma Örgütü (ILO); iş sağlığı ve güvenliğini “Tüm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çalışanların bedensel, ruhsal, toplumsal sağlık ve refahlarının en üst düzeye yükseltilmesi ve bu durumun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korunması</w:t>
      </w:r>
      <w:r>
        <w:rPr>
          <w:color w:val="231F20"/>
        </w:rPr>
        <w:t>, iş yeri koşullarının, çevrenin ve üretilen malların getirdiği sağlığa aykırı sonuçların ortadan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kaldırılması, çalışanları yaralanmalara ve kazalara maruz bırakacak risk faktörlerinin ortadan kaldırılması,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yine çalışanların bedensel ve ruhsal özelliklerin</w:t>
      </w:r>
      <w:r>
        <w:rPr>
          <w:color w:val="231F20"/>
        </w:rPr>
        <w:t>e uygun işlere yerleştirilmesi ve sonuç olarak çalışanların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gereksinimlerine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yaratılmasıdır.”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tanımlar.</w:t>
      </w:r>
    </w:p>
    <w:p w:rsidR="00B87D0A" w:rsidRDefault="00A37885">
      <w:pPr>
        <w:pStyle w:val="GvdeMetni"/>
        <w:spacing w:before="166"/>
        <w:ind w:left="1530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kavramlar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rPr>
          <w:b/>
          <w:color w:val="231F20"/>
        </w:rPr>
        <w:t xml:space="preserve">İş yeri: </w:t>
      </w:r>
      <w:r>
        <w:rPr>
          <w:color w:val="231F20"/>
        </w:rPr>
        <w:t xml:space="preserve">Mal veya hizmet üretmek amacıyla maddi </w:t>
      </w:r>
      <w:r>
        <w:rPr>
          <w:color w:val="231F20"/>
        </w:rPr>
        <w:t>olan ve olmayan unsurlar ile çalışanların birlikte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örgütlendiği, işverenin iş yerinde ürettiği mal veya hizmet ile nitelik yönünden bağlılığı bulunan ve aynı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yönetim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örgütlenen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yerler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dinlenme,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emzirme,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yemek,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uyku,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yıkanma,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muayene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bakım,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eklentiler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araçları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organizasyondur.</w:t>
      </w:r>
    </w:p>
    <w:p w:rsidR="00B87D0A" w:rsidRDefault="00A37885">
      <w:pPr>
        <w:pStyle w:val="GvdeMetni"/>
        <w:spacing w:before="167" w:line="266" w:lineRule="auto"/>
        <w:ind w:left="1133" w:right="501" w:firstLine="396"/>
        <w:jc w:val="both"/>
      </w:pPr>
      <w:r>
        <w:rPr>
          <w:b/>
          <w:color w:val="231F20"/>
        </w:rPr>
        <w:t xml:space="preserve">Tehlike sınıfı: </w:t>
      </w:r>
      <w:r>
        <w:rPr>
          <w:color w:val="231F20"/>
        </w:rPr>
        <w:t>İş sağlığı ve güvenliği açısından yapılan işin özelliği, işin her safhasında kullanılan 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ortaya çıkan maddel</w:t>
      </w:r>
      <w:r>
        <w:rPr>
          <w:color w:val="231F20"/>
        </w:rPr>
        <w:t>er, iş ekipmanı, üretim yöntem ve resimleri, çalışma ortam ve şartları ile ilgili diğer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hususlar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dikkate alınarak iş yeri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belirlenen tehlike grubuna denir.</w:t>
      </w:r>
    </w:p>
    <w:p w:rsidR="00B87D0A" w:rsidRDefault="00A37885">
      <w:pPr>
        <w:pStyle w:val="GvdeMetni"/>
        <w:spacing w:before="167"/>
        <w:ind w:left="1530"/>
      </w:pPr>
      <w:r>
        <w:rPr>
          <w:b/>
          <w:color w:val="231F20"/>
        </w:rPr>
        <w:t>İşveren: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istihdam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tüzel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yahut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tüzel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kişiliği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kuruluşlardır.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rPr>
          <w:b/>
          <w:color w:val="231F20"/>
        </w:rPr>
        <w:t xml:space="preserve">İşveren vekili: </w:t>
      </w:r>
      <w:r>
        <w:rPr>
          <w:color w:val="231F20"/>
        </w:rPr>
        <w:t>İşveren adına hareket eden ve işin, iş yerinin ve işletmenin yönetiminde görev alan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kimsedir.</w:t>
      </w:r>
    </w:p>
    <w:p w:rsidR="00B87D0A" w:rsidRDefault="00A37885">
      <w:pPr>
        <w:pStyle w:val="GvdeMetni"/>
        <w:spacing w:before="169" w:line="266" w:lineRule="auto"/>
        <w:ind w:left="1133" w:right="503" w:firstLine="396"/>
        <w:jc w:val="both"/>
      </w:pPr>
      <w:r>
        <w:rPr>
          <w:b/>
          <w:color w:val="231F20"/>
        </w:rPr>
        <w:t xml:space="preserve">Çalışan: </w:t>
      </w:r>
      <w:r>
        <w:rPr>
          <w:color w:val="231F20"/>
        </w:rPr>
        <w:t>Kendi özel kanunlarındaki statülerine bakılmaksızın kamu veya özel iş yerlerinde istihdam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gerçek kişidir.</w:t>
      </w:r>
    </w:p>
    <w:p w:rsidR="00B87D0A" w:rsidRDefault="00A37885">
      <w:pPr>
        <w:pStyle w:val="GvdeMetni"/>
        <w:spacing w:before="168"/>
        <w:ind w:left="1530"/>
      </w:pPr>
      <w:r>
        <w:rPr>
          <w:b/>
          <w:color w:val="231F20"/>
        </w:rPr>
        <w:t>Genç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çalı</w:t>
      </w:r>
      <w:r>
        <w:rPr>
          <w:b/>
          <w:color w:val="231F20"/>
        </w:rPr>
        <w:t>şan: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bitirmiş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sekiz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doldurmamış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çalışandır.</w:t>
      </w:r>
    </w:p>
    <w:p w:rsidR="00B87D0A" w:rsidRDefault="00A37885">
      <w:pPr>
        <w:pStyle w:val="GvdeMetni"/>
        <w:spacing w:before="197" w:line="266" w:lineRule="auto"/>
        <w:ind w:left="1133" w:right="500" w:firstLine="396"/>
        <w:jc w:val="both"/>
      </w:pPr>
      <w:r>
        <w:rPr>
          <w:b/>
          <w:color w:val="231F20"/>
        </w:rPr>
        <w:t>Çalışan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temsilcisi: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çalışmalara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katılma,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izleme,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tedbir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alınmasını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isteme,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tekliflerde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benzeri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konularda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temsil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etmeye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yetkili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çalışandır.</w:t>
      </w:r>
    </w:p>
    <w:p w:rsidR="00B87D0A" w:rsidRDefault="00A37885">
      <w:pPr>
        <w:pStyle w:val="GvdeMetni"/>
        <w:spacing w:before="169" w:line="266" w:lineRule="auto"/>
        <w:ind w:left="1133" w:right="503" w:firstLine="396"/>
        <w:jc w:val="both"/>
      </w:pPr>
      <w:r>
        <w:rPr>
          <w:b/>
          <w:color w:val="231F20"/>
        </w:rPr>
        <w:t xml:space="preserve">İş yeri hekimi: </w:t>
      </w:r>
      <w:r>
        <w:rPr>
          <w:color w:val="231F20"/>
        </w:rPr>
        <w:t>İş sağlığı ve güvenliği alanında görev yapmak üzere Çalışma ve Sosyal Güvenlik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Bakanlığınca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yetkilendirilmiş, iş yeri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hekimliği belgesine sahip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hekimdir.</w:t>
      </w:r>
    </w:p>
    <w:p w:rsidR="00B87D0A" w:rsidRDefault="00A37885">
      <w:pPr>
        <w:pStyle w:val="GvdeMetni"/>
        <w:spacing w:before="168" w:line="266" w:lineRule="auto"/>
        <w:ind w:left="1133" w:right="503" w:firstLine="396"/>
        <w:jc w:val="both"/>
      </w:pPr>
      <w:r>
        <w:rPr>
          <w:b/>
          <w:color w:val="231F20"/>
        </w:rPr>
        <w:t>İş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güvenliği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uzmanı: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alanında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Bakanlığınca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yetkilendirilmiş, 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güvenliği uzmanlığı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belgesine sahip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kişidir.</w:t>
      </w:r>
    </w:p>
    <w:p w:rsidR="00B87D0A" w:rsidRDefault="00A37885">
      <w:pPr>
        <w:pStyle w:val="GvdeMetni"/>
        <w:spacing w:before="169" w:line="266" w:lineRule="auto"/>
        <w:ind w:left="1133" w:right="501" w:firstLine="396"/>
        <w:jc w:val="both"/>
      </w:pPr>
      <w:r>
        <w:rPr>
          <w:b/>
          <w:color w:val="231F20"/>
        </w:rPr>
        <w:t xml:space="preserve">Diğer sağlık personeli: </w:t>
      </w:r>
      <w:r>
        <w:rPr>
          <w:color w:val="231F20"/>
        </w:rPr>
        <w:t>İş sağlığı ve güvenliği hizmetlerinde görevlendirilmek üzere Çalışma ve Sosyal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Bakanlığın</w:t>
      </w:r>
      <w:r>
        <w:rPr>
          <w:color w:val="231F20"/>
        </w:rPr>
        <w:t>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belgelendirilmiş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hemşire,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memuru,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tıp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teknisyeni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teknisyeni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diplomasına sahip kişiler ile Çalışma ve Sosyal Güvenlik Bakanlığınca verilen iş yeri hemşireliği belgesine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kişilerdir.</w:t>
      </w:r>
    </w:p>
    <w:p w:rsidR="00B87D0A" w:rsidRDefault="00B87D0A">
      <w:pPr>
        <w:spacing w:line="266" w:lineRule="auto"/>
        <w:jc w:val="both"/>
        <w:sectPr w:rsidR="00B87D0A">
          <w:headerReference w:type="even" r:id="rId72"/>
          <w:headerReference w:type="default" r:id="rId73"/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1" w:firstLine="396"/>
        <w:jc w:val="both"/>
      </w:pPr>
      <w:r>
        <w:rPr>
          <w:b/>
          <w:color w:val="231F20"/>
        </w:rPr>
        <w:t xml:space="preserve">Tehlike: </w:t>
      </w:r>
      <w:r>
        <w:rPr>
          <w:color w:val="231F20"/>
        </w:rPr>
        <w:t>İş yerinde var olan ya da dışarıdan gelebilecek ve çalışanı veya iş yerini etkileyebilecek zarar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hasar verme potansiyelidir.</w:t>
      </w:r>
    </w:p>
    <w:p w:rsidR="00B87D0A" w:rsidRDefault="00A37885">
      <w:pPr>
        <w:pStyle w:val="GvdeMetni"/>
        <w:spacing w:before="168"/>
        <w:ind w:left="1700"/>
      </w:pPr>
      <w:r>
        <w:rPr>
          <w:b/>
          <w:color w:val="231F20"/>
        </w:rPr>
        <w:t>Risk: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Tehlikeden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kaynaklanacak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kayıp,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yaralanma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zararlı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ihtimalidir.</w:t>
      </w:r>
    </w:p>
    <w:p w:rsidR="00B87D0A" w:rsidRDefault="00A37885">
      <w:pPr>
        <w:pStyle w:val="GvdeMetni"/>
        <w:spacing w:before="198" w:line="266" w:lineRule="auto"/>
        <w:ind w:left="1303" w:right="333" w:firstLine="396"/>
        <w:jc w:val="both"/>
      </w:pPr>
      <w:r>
        <w:rPr>
          <w:b/>
          <w:color w:val="231F20"/>
        </w:rPr>
        <w:t xml:space="preserve">Önleme: </w:t>
      </w:r>
      <w:r>
        <w:rPr>
          <w:color w:val="231F20"/>
        </w:rPr>
        <w:t>İş yerinde yürütülen işlerin bütün safhalarında iş sağlığı ve güvenliği ile ilgili riskleri ortadan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kaldırmak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azaltmak için planlanan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alınan tedb</w:t>
      </w:r>
      <w:r>
        <w:rPr>
          <w:color w:val="231F20"/>
        </w:rPr>
        <w:t>irlerin tümüdür.</w:t>
      </w:r>
    </w:p>
    <w:p w:rsidR="00B87D0A" w:rsidRDefault="00A37885">
      <w:pPr>
        <w:pStyle w:val="GvdeMetni"/>
        <w:spacing w:before="168" w:line="266" w:lineRule="auto"/>
        <w:ind w:left="1303" w:right="330" w:firstLine="396"/>
        <w:jc w:val="both"/>
      </w:pPr>
      <w:r>
        <w:rPr>
          <w:b/>
          <w:color w:val="231F20"/>
        </w:rPr>
        <w:t xml:space="preserve">Risk değerlendirmesi: </w:t>
      </w:r>
      <w:r>
        <w:rPr>
          <w:color w:val="231F20"/>
        </w:rPr>
        <w:t>İş yerinde var olan ya da dışarıdan gelebilecek tehlikelerin belirlenmesi,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tehlikelerin riske dönüşmesine yol açan faktörler ile tehlikelerden kaynaklanan risklerin analiz edilerek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derecelendirilmesi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ted</w:t>
      </w:r>
      <w:r>
        <w:rPr>
          <w:color w:val="231F20"/>
        </w:rPr>
        <w:t>birlerinin kararlaştırılması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amacıyla yapılan çalışmalardır.</w:t>
      </w:r>
    </w:p>
    <w:p w:rsidR="00B87D0A" w:rsidRDefault="00A37885">
      <w:pPr>
        <w:pStyle w:val="GvdeMetni"/>
        <w:spacing w:before="168" w:line="266" w:lineRule="auto"/>
        <w:ind w:left="1303" w:right="330" w:firstLine="396"/>
        <w:jc w:val="both"/>
      </w:pPr>
      <w:r>
        <w:rPr>
          <w:b/>
          <w:color w:val="231F20"/>
        </w:rPr>
        <w:t xml:space="preserve">Acil durum planı: </w:t>
      </w:r>
      <w:r>
        <w:rPr>
          <w:color w:val="231F20"/>
        </w:rPr>
        <w:t>İş yerlerinde meydana gelebilecek acil durumlarda yapılacak iş ve işlemler dâhil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bilgilerin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uygulamaya yönelik eylemlerin 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aldığı plandır.</w:t>
      </w:r>
    </w:p>
    <w:p w:rsidR="00B87D0A" w:rsidRDefault="00A37885">
      <w:pPr>
        <w:pStyle w:val="GvdeMetni"/>
        <w:spacing w:before="168" w:line="266" w:lineRule="auto"/>
        <w:ind w:left="1303" w:right="332" w:firstLine="396"/>
        <w:jc w:val="both"/>
      </w:pPr>
      <w:r>
        <w:rPr>
          <w:b/>
          <w:color w:val="231F20"/>
        </w:rPr>
        <w:t xml:space="preserve">İş kazası: </w:t>
      </w:r>
      <w:r>
        <w:rPr>
          <w:color w:val="231F20"/>
        </w:rPr>
        <w:t xml:space="preserve">İş yerinde veya işin </w:t>
      </w:r>
      <w:r>
        <w:rPr>
          <w:color w:val="231F20"/>
        </w:rPr>
        <w:t>yürütümü nedeniyle meydana gelen, ölüme sebebiyet veren veya vücut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bütünlüğünü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ruhen ya da bedenen engelli hâle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getiren olaydır.</w:t>
      </w:r>
    </w:p>
    <w:p w:rsidR="00B87D0A" w:rsidRDefault="00A37885">
      <w:pPr>
        <w:spacing w:before="169"/>
        <w:ind w:left="1700"/>
      </w:pPr>
      <w:r>
        <w:rPr>
          <w:b/>
          <w:color w:val="231F20"/>
        </w:rPr>
        <w:t>Meslek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hastalığı: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risklere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maruziyet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hastalıktır.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b/>
          <w:color w:val="231F20"/>
          <w:spacing w:val="-1"/>
        </w:rPr>
        <w:t>Ramak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1"/>
        </w:rPr>
        <w:t>kala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1"/>
        </w:rPr>
        <w:t>olay: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gelen;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çalışan,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ekipmanını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zarara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uğratma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potansiyeli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hâlde zarara uğratmayan olaydır.</w:t>
      </w:r>
    </w:p>
    <w:p w:rsidR="00B87D0A" w:rsidRDefault="00A37885">
      <w:pPr>
        <w:pStyle w:val="GvdeMetni"/>
        <w:spacing w:before="168" w:line="266" w:lineRule="auto"/>
        <w:ind w:left="1303" w:right="330" w:firstLine="396"/>
        <w:jc w:val="both"/>
      </w:pPr>
      <w:r>
        <w:rPr>
          <w:b/>
          <w:color w:val="231F20"/>
        </w:rPr>
        <w:t>Kişisel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koruyucu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donanım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(KKD):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Çalışanı,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yürütülen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kaynaklanan,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 veya birden fazla riske karşı koruyan, çalışan tarafından giyilen, takılan veya tutulan, bu amaca uygun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tasarımı yapılmış tüm alet, araç gereç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cihazlardır.</w:t>
      </w:r>
    </w:p>
    <w:p w:rsidR="00B87D0A" w:rsidRDefault="00B87D0A">
      <w:pPr>
        <w:pStyle w:val="GvdeMetni"/>
        <w:spacing w:before="5"/>
        <w:rPr>
          <w:sz w:val="28"/>
        </w:rPr>
      </w:pPr>
    </w:p>
    <w:p w:rsidR="00B87D0A" w:rsidRDefault="00A37885">
      <w:pPr>
        <w:pStyle w:val="Balk3"/>
        <w:numPr>
          <w:ilvl w:val="2"/>
          <w:numId w:val="84"/>
        </w:numPr>
        <w:tabs>
          <w:tab w:val="left" w:pos="1904"/>
        </w:tabs>
        <w:ind w:left="1903" w:hanging="601"/>
        <w:jc w:val="left"/>
      </w:pPr>
      <w:bookmarkStart w:id="21" w:name="_TOC_250141"/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GÜVENLİĞİNİN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AMACI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bookmarkEnd w:id="21"/>
      <w:r>
        <w:rPr>
          <w:color w:val="231F20"/>
        </w:rPr>
        <w:t>ÖNEMİ</w:t>
      </w:r>
    </w:p>
    <w:p w:rsidR="00B87D0A" w:rsidRDefault="00A37885">
      <w:pPr>
        <w:pStyle w:val="GvdeMetni"/>
        <w:spacing w:before="136" w:line="266" w:lineRule="auto"/>
        <w:ind w:left="1303" w:right="330" w:firstLine="396"/>
        <w:jc w:val="both"/>
      </w:pPr>
      <w:r>
        <w:rPr>
          <w:color w:val="231F20"/>
        </w:rPr>
        <w:t xml:space="preserve">Dünyada ve ülkemizdeki sanayileşmeye bağlı </w:t>
      </w:r>
      <w:r>
        <w:rPr>
          <w:color w:val="231F20"/>
        </w:rPr>
        <w:t>olarak iş yerlerinde görülen iş kazası ve meslek hastalığı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oranlarında artış görülmektedir. Bu nedenle çalışanların daha sağlıklı ve güvenli bir ortamda çalışmalarını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sağlamak,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sağlıklarını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korumak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önlemlerinin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gerekmektedir.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anlayış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disiplinler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arası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etkileşimi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birliğini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kılan,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tıp,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hukuk,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fizik,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psikoloji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pozitif ve sosyal bilimlerin katkılarıyla gelişen iş sağlığı ve güvenliği alanı ortaya çıkmıştır. Teknik açıdan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bakıldığ</w:t>
      </w:r>
      <w:r>
        <w:rPr>
          <w:color w:val="231F20"/>
        </w:rPr>
        <w:t>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esnasında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karşılaştığı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tehlikelerin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kaldırılması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azaltılması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odak noktayı oluştururken sağlık bilimleri açısından ise meslek hastalıkları ve iş kazalarından kaynaklanan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yaralanmalardan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 ve tedavi boyutu ön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plana çıkmaktadır.</w:t>
      </w:r>
    </w:p>
    <w:p w:rsidR="00B87D0A" w:rsidRDefault="00A37885">
      <w:pPr>
        <w:pStyle w:val="GvdeMetni"/>
        <w:spacing w:before="164"/>
        <w:ind w:left="1700"/>
      </w:pP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başlıca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amaçları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7" w:line="427" w:lineRule="auto"/>
        <w:ind w:left="2097" w:right="1912"/>
      </w:pPr>
      <w:r>
        <w:rPr>
          <w:noProof/>
          <w:lang w:eastAsia="tr-T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8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454918</wp:posOffset>
            </wp:positionV>
            <wp:extent cx="86410" cy="86398"/>
            <wp:effectExtent l="0" t="0" r="0" b="0"/>
            <wp:wrapNone/>
            <wp:docPr id="1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740717</wp:posOffset>
            </wp:positionV>
            <wp:extent cx="86410" cy="86398"/>
            <wp:effectExtent l="0" t="0" r="0" b="0"/>
            <wp:wrapNone/>
            <wp:docPr id="1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yerlerindeki riskleri tamamen ortadan kaldırmak ya da zararları en aza indirmek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Çalışanların sağlığını fiziksel, ruhsal ve tıbbi açıdan korumak ve g</w:t>
      </w:r>
      <w:r>
        <w:rPr>
          <w:color w:val="231F20"/>
        </w:rPr>
        <w:t>eliştirmek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 koşullarının olumsuz etkilerinden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korumak</w:t>
      </w:r>
    </w:p>
    <w:p w:rsidR="00B87D0A" w:rsidRDefault="00A37885">
      <w:pPr>
        <w:pStyle w:val="GvdeMetni"/>
        <w:spacing w:line="252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43597</wp:posOffset>
            </wp:positionV>
            <wp:extent cx="86410" cy="86398"/>
            <wp:effectExtent l="0" t="0" r="0" b="0"/>
            <wp:wrapNone/>
            <wp:docPr id="1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Ortaya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zararlarını,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hastalıklarını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tedavilerini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</w:t>
      </w:r>
    </w:p>
    <w:p w:rsidR="00B87D0A" w:rsidRDefault="00A37885">
      <w:pPr>
        <w:pStyle w:val="GvdeMetni"/>
        <w:spacing w:before="197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Uğradıkları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işlerde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çalışmasına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olanak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</w:t>
      </w:r>
    </w:p>
    <w:p w:rsidR="00B87D0A" w:rsidRDefault="00A37885">
      <w:pPr>
        <w:pStyle w:val="GvdeMetni"/>
        <w:spacing w:before="169" w:line="427" w:lineRule="auto"/>
        <w:ind w:left="2097"/>
      </w:pPr>
      <w:r>
        <w:rPr>
          <w:noProof/>
          <w:lang w:eastAsia="tr-TR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1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437136</wp:posOffset>
            </wp:positionV>
            <wp:extent cx="86410" cy="86398"/>
            <wp:effectExtent l="0" t="0" r="0" b="0"/>
            <wp:wrapNone/>
            <wp:docPr id="1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Meydana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gelen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zararların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derecelerini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objektif,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bilimsel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etik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yollarla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değerlendirmek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Maddi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manevi zararları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ortadan kaldırmak</w:t>
      </w:r>
    </w:p>
    <w:p w:rsidR="00B87D0A" w:rsidRDefault="00B87D0A">
      <w:pPr>
        <w:spacing w:line="427" w:lineRule="auto"/>
        <w:sectPr w:rsidR="00B87D0A">
          <w:footerReference w:type="even" r:id="rId74"/>
          <w:footerReference w:type="default" r:id="rId75"/>
          <w:pgSz w:w="12080" w:h="17180"/>
          <w:pgMar w:top="1560" w:right="800" w:bottom="920" w:left="0" w:header="0" w:footer="721" w:gutter="0"/>
          <w:pgNumType w:start="38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2"/>
          <w:numId w:val="84"/>
        </w:numPr>
        <w:tabs>
          <w:tab w:val="left" w:pos="1734"/>
        </w:tabs>
        <w:spacing w:before="90"/>
        <w:ind w:left="1733" w:hanging="601"/>
        <w:jc w:val="left"/>
      </w:pPr>
      <w:bookmarkStart w:id="22" w:name="_TOC_250140"/>
      <w:r>
        <w:rPr>
          <w:color w:val="231F20"/>
        </w:rPr>
        <w:t>GÜVENLİK</w:t>
      </w:r>
      <w:r>
        <w:rPr>
          <w:color w:val="231F20"/>
          <w:spacing w:val="-10"/>
        </w:rPr>
        <w:t xml:space="preserve"> </w:t>
      </w:r>
      <w:bookmarkEnd w:id="22"/>
      <w:r>
        <w:rPr>
          <w:color w:val="231F20"/>
        </w:rPr>
        <w:t>KÜLTÜRÜ</w:t>
      </w:r>
    </w:p>
    <w:p w:rsidR="00B87D0A" w:rsidRDefault="00A37885">
      <w:pPr>
        <w:pStyle w:val="GvdeMetni"/>
        <w:spacing w:before="136" w:line="266" w:lineRule="auto"/>
        <w:ind w:left="1133" w:right="499" w:firstLine="396"/>
        <w:jc w:val="both"/>
      </w:pPr>
      <w:r>
        <w:rPr>
          <w:color w:val="231F20"/>
        </w:rPr>
        <w:t>Kültür, insan gruplarının özgün yapılarını ortaya koyan ve aktarılan sembollerle ifade edilen düşünce,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 ve davranış biçimleridir. Her toplumun kendine özgü bir kültürü olduğu dikkate alındığında toplumda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faa</w:t>
      </w:r>
      <w:r>
        <w:rPr>
          <w:color w:val="231F20"/>
        </w:rPr>
        <w:t>liyet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toplulukların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kendilerine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özgü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kültürlerinden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edilebilmektedir.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doğrultuda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topluluk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kültürü topluluğun kendisi tarafından toplumun kültüründen etkilenerek oluşmakta ve çalışanın topluluk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içindeki davranışı üzerinde önemli bir etkiy</w:t>
      </w:r>
      <w:r>
        <w:rPr>
          <w:color w:val="231F20"/>
        </w:rPr>
        <w:t>e sahip olmaktadır. Topluluk kültürü, topluluk içinde çalışan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grupların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keşfedip geliştirdiği temel görüş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düşüncelerden ibaret kalmaktadır.</w:t>
      </w:r>
    </w:p>
    <w:p w:rsidR="00B87D0A" w:rsidRDefault="00A37885">
      <w:pPr>
        <w:pStyle w:val="GvdeMetni"/>
        <w:spacing w:before="166" w:line="266" w:lineRule="auto"/>
        <w:ind w:left="1133" w:right="500" w:firstLine="396"/>
        <w:jc w:val="both"/>
      </w:pPr>
      <w:r>
        <w:rPr>
          <w:color w:val="231F20"/>
        </w:rPr>
        <w:t>Güvenlik kültürü ise özellikle sağlık ve güvenlik sorunlarına ilişkin değer ve inançların yansıtıldığı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topluluk kültürünün bir alt boyutu olarak kabul edilir. Güvenlik kültürü ile ilgili literatürde pek çok tanım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bulunmaktadır. Bu tanımlar incelendiğinde ortaklık, önleme, korunma, maruziyet, değişim, algılama, inanç,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tutum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kavramların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olduğ</w:t>
      </w:r>
      <w:r>
        <w:rPr>
          <w:color w:val="231F20"/>
        </w:rPr>
        <w:t>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görülmektedir.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kavramlardan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çıkarak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kültürünü,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yerinin her kademesinde görev yapan personelin, iş sağlığı ve güvenliği ile ilgili maruziyet, önleme, korunma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konularda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geliştirdiği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davranış,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alışkanlık,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ina</w:t>
      </w:r>
      <w:r>
        <w:rPr>
          <w:color w:val="231F20"/>
        </w:rPr>
        <w:t>nç,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görüş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paylaşımlar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bütününün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ifadesi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tanımlamak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mümkündür.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kültürü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benimsemesini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önemlidir.</w: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3"/>
        <w:numPr>
          <w:ilvl w:val="2"/>
          <w:numId w:val="84"/>
        </w:numPr>
        <w:tabs>
          <w:tab w:val="left" w:pos="1734"/>
        </w:tabs>
        <w:spacing w:before="1"/>
        <w:ind w:left="1733" w:hanging="601"/>
        <w:jc w:val="left"/>
      </w:pPr>
      <w:bookmarkStart w:id="23" w:name="_TOC_250139"/>
      <w:r>
        <w:rPr>
          <w:color w:val="231F20"/>
          <w:spacing w:val="-1"/>
        </w:rPr>
        <w:t>BİREYSEL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TOPLU</w:t>
      </w:r>
      <w:r>
        <w:rPr>
          <w:color w:val="231F20"/>
          <w:spacing w:val="1"/>
        </w:rPr>
        <w:t xml:space="preserve"> </w:t>
      </w:r>
      <w:bookmarkEnd w:id="23"/>
      <w:r>
        <w:rPr>
          <w:color w:val="231F20"/>
        </w:rPr>
        <w:t>KORUNMA</w:t>
      </w:r>
    </w:p>
    <w:p w:rsidR="00B87D0A" w:rsidRDefault="00A37885">
      <w:pPr>
        <w:pStyle w:val="GvdeMetni"/>
        <w:spacing w:before="136" w:line="266" w:lineRule="auto"/>
        <w:ind w:left="1133" w:right="491" w:firstLine="396"/>
      </w:pPr>
      <w:r>
        <w:rPr>
          <w:color w:val="231F20"/>
        </w:rPr>
        <w:t>İş sağlığı ve güvenliği çalışmalarının temel amacı, çalışanların iş kazaları ve meslek hastalıklarından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 olarak korunmasını sağlamaktır. Toplu korunma önlemlerinin tam anlamıyla sağlanamadığı 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yetersiz kaldığı durumlarda kişisel korunma ön</w:t>
      </w:r>
      <w:r>
        <w:rPr>
          <w:color w:val="231F20"/>
        </w:rPr>
        <w:t>lemleri uygulanmalıdır. Bu amaçla çalışanların yapılan işe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 eldiven, önlük, ayak koruyucusu, maske, yüz ve göz koruyucusu gibi KKD’leri kullanımının sağlanması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gerekmektedir.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18" style="width:481.3pt;height:75.95pt;mso-position-horizontal-relative:char;mso-position-vertical-relative:line" coordsize="9626,1519">
            <v:shape id="_x0000_s2025" style="position:absolute;left:3;top:279;width:9618;height:1235" coordorigin="4,280" coordsize="9618,1235" path="m9491,280r-9356,l59,282,20,296,6,335,4,411r,972l6,1459r14,39l59,1512r76,2l9491,1514r75,-2l9605,1498r15,-39l9622,1383r,-972l9620,335r-15,-39l9566,282r-75,-2xe" fillcolor="#e0cfd9" stroked="f">
              <v:path arrowok="t"/>
            </v:shape>
            <v:shape id="_x0000_s2024" style="position:absolute;left:3;top:279;width:9618;height:1235" coordorigin="4,280" coordsize="9618,1235" path="m135,280r-76,2l20,296,6,335,4,411r,972l6,1459r14,39l59,1512r76,2l9491,1514r75,-2l9605,1498r15,-39l9622,1383r,-972l9620,335r-15,-39l9566,282r-75,-2l135,280xe" filled="f" strokecolor="#231f20" strokeweight=".1358mm">
              <v:path arrowok="t"/>
            </v:shape>
            <v:shape id="_x0000_s2023" style="position:absolute;left:363;top:5;width:2501;height:491" coordorigin="364,5" coordsize="2501,491" path="m2694,5l534,5,436,8,385,26,366,77r-2,98l364,325r2,98l385,474r51,19l534,495r2160,l2792,493r51,-19l2861,423r3,-98l2864,175r-3,-98l2843,26,2792,8,2694,5xe" fillcolor="#914079" stroked="f">
              <v:path arrowok="t"/>
            </v:shape>
            <v:shape id="_x0000_s2022" style="position:absolute;left:363;top:5;width:2501;height:491" coordorigin="364,5" coordsize="2501,491" path="m534,5l436,8,385,26,366,77r-2,98l364,325r2,98l385,474r51,19l534,495r2160,l2792,493r51,-19l2861,423r3,-98l2864,175r-3,-98l2843,26,2792,8,2694,5,534,5xe" filled="f" strokecolor="#231f20" strokeweight=".5pt">
              <v:path arrowok="t"/>
            </v:shape>
            <v:shape id="_x0000_s2021" type="#_x0000_t75" style="position:absolute;left:248;top:961;width:137;height:137">
              <v:imagedata r:id="rId50" o:title=""/>
            </v:shape>
            <v:shape id="_x0000_s2020" type="#_x0000_t202" style="position:absolute;width:9626;height:1519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6"/>
                      <w:rPr>
                        <w:sz w:val="29"/>
                      </w:rPr>
                    </w:pPr>
                  </w:p>
                  <w:p w:rsidR="00B87D0A" w:rsidRDefault="00A37885">
                    <w:pPr>
                      <w:ind w:left="645"/>
                    </w:pPr>
                    <w:r>
                      <w:rPr>
                        <w:color w:val="231F20"/>
                      </w:rPr>
                      <w:t>İşletmelerde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uygulanan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sağlığı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güvenliği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 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rapor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hazırlayınız.</w:t>
                    </w:r>
                  </w:p>
                </w:txbxContent>
              </v:textbox>
            </v:shape>
            <v:shape id="_x0000_s2019" type="#_x0000_t202" style="position:absolute;left:380;top:18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9"/>
        <w:rPr>
          <w:sz w:val="18"/>
        </w:rPr>
      </w:pPr>
      <w:r>
        <w:pict>
          <v:group id="_x0000_s2011" style="position:absolute;margin-left:65.75pt;margin-top:12.8pt;width:481.4pt;height:251.35pt;z-index:-15665664;mso-wrap-distance-left:0;mso-wrap-distance-right:0;mso-position-horizontal-relative:page" coordorigin="1315,256" coordsize="9628,5027">
            <v:shape id="_x0000_s2017" style="position:absolute;left:1320;top:545;width:9618;height:4733" coordorigin="1320,545" coordsize="9618,4733" path="m10768,545r-9278,l1392,548r-51,18l1323,617r-3,98l1320,5107r3,98l1341,5256r51,19l1490,5277r9278,l10866,5275r51,-19l10935,5205r3,-98l10938,715r-3,-98l10917,566r-51,-18l10768,545xe" fillcolor="#ffe6ca" stroked="f">
              <v:path arrowok="t"/>
            </v:shape>
            <v:shape id="_x0000_s2016" style="position:absolute;left:1320;top:545;width:9618;height:4733" coordorigin="1320,545" coordsize="9618,4733" path="m1490,545r-98,3l1341,566r-18,51l1320,715r,4392l1323,5205r18,51l1392,5275r98,2l10768,5277r98,-2l10917,5256r18,-51l10938,5107r,-4392l10935,617r-18,-51l10866,548r-98,-3l1490,545xe" filled="f" strokecolor="#231f20" strokeweight=".5pt">
              <v:path arrowok="t"/>
            </v:shape>
            <v:shape id="_x0000_s2015" style="position:absolute;left:1680;top:260;width:4337;height:491" coordorigin="1680,261" coordsize="4337,491" path="m5847,261r-3997,l1752,264r-51,18l1683,333r-3,98l1680,581r3,98l1701,730r51,19l1850,751r3997,l5945,749r51,-19l6014,679r3,-98l6017,431r-3,-98l5996,282r-51,-18l5847,261xe" fillcolor="#f7941d" stroked="f">
              <v:path arrowok="t"/>
            </v:shape>
            <v:shape id="_x0000_s2014" style="position:absolute;left:1680;top:260;width:4337;height:491" coordorigin="1680,261" coordsize="4337,491" path="m1850,261r-98,3l1701,282r-18,51l1680,431r,150l1683,679r18,51l1752,749r98,2l5847,751r98,-2l5996,730r18,-51l6017,581r,-150l6014,333r-18,-51l5945,264r-98,-3l1850,261xe" filled="f" strokecolor="#231f20" strokeweight=".5pt">
              <v:path arrowok="t"/>
            </v:shape>
            <v:shape id="_x0000_s2013" type="#_x0000_t202" style="position:absolute;left:1315;top:255;width:9628;height:5027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98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24"/>
                    </w:pPr>
                    <w:r>
                      <w:rPr>
                        <w:color w:val="231F20"/>
                      </w:rPr>
                      <w:t>İlgi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alanlarınıza uygun 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 belirleyiniz.</w:t>
                    </w: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25" w:line="249" w:lineRule="auto"/>
                      <w:ind w:left="646" w:right="1764"/>
                    </w:pPr>
                    <w:r>
                      <w:rPr>
                        <w:color w:val="231F20"/>
                      </w:rPr>
                      <w:t>Meslekle ilgili işletmeleri ziyaret ederek yapısını (çalışan sayısı, personel yetki ve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sorumlulukları,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bina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özellikleri,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kullanılan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makine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teçhizatlar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vb.)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inceleyiniz.</w:t>
                    </w: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15"/>
                    </w:pPr>
                    <w:r>
                      <w:rPr>
                        <w:color w:val="231F20"/>
                      </w:rPr>
                      <w:t>İşletmelerin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sağlığı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güvenliği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inceleyerek not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ediniz.</w:t>
                    </w: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24" w:line="249" w:lineRule="auto"/>
                      <w:ind w:left="646" w:right="419"/>
                    </w:pPr>
                    <w:r>
                      <w:rPr>
                        <w:color w:val="231F20"/>
                      </w:rPr>
                      <w:t>İlgilendiği</w:t>
                    </w:r>
                    <w:r>
                      <w:rPr>
                        <w:color w:val="231F20"/>
                      </w:rPr>
                      <w:t>niz iş yerinizde iş sağlığı ve güvenliğini tehdit eden unsurları belirleyiniz, meslek alanı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 ilgili hayali bir işletme kurunuz.</w:t>
                    </w: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15"/>
                    </w:pPr>
                    <w:r>
                      <w:rPr>
                        <w:color w:val="231F20"/>
                      </w:rPr>
                      <w:t>İşletmenize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sağlığı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güvenliği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belirleyiniz.</w:t>
                    </w: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25"/>
                    </w:pPr>
                    <w:r>
                      <w:rPr>
                        <w:color w:val="231F20"/>
                      </w:rPr>
                      <w:t>Aldığınız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rapor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hâlinde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arkadaşlarınızla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paylaşın</w:t>
                    </w:r>
                    <w:r>
                      <w:rPr>
                        <w:color w:val="231F20"/>
                      </w:rPr>
                      <w:t>ız.</w:t>
                    </w:r>
                  </w:p>
                  <w:p w:rsidR="00B87D0A" w:rsidRDefault="00A37885">
                    <w:pPr>
                      <w:numPr>
                        <w:ilvl w:val="0"/>
                        <w:numId w:val="83"/>
                      </w:numPr>
                      <w:tabs>
                        <w:tab w:val="left" w:pos="646"/>
                        <w:tab w:val="left" w:pos="647"/>
                      </w:tabs>
                      <w:spacing w:before="124" w:line="249" w:lineRule="auto"/>
                      <w:ind w:left="646" w:right="511"/>
                    </w:pPr>
                    <w:r>
                      <w:rPr>
                        <w:color w:val="231F20"/>
                      </w:rPr>
                      <w:t>İşletmelerde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uygulanan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sağlığı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güvenliği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 alınan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yeterli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olup olmadığını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arkadaşlarınızla tartışınız.</w:t>
                    </w:r>
                  </w:p>
                  <w:p w:rsidR="00B87D0A" w:rsidRDefault="00A37885">
                    <w:pPr>
                      <w:spacing w:before="115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2012" type="#_x0000_t202" style="position:absolute;left:1696;top:274;width:4305;height:258" filled="f" stroked="f">
              <v:textbox inset="0,0,0,0">
                <w:txbxContent>
                  <w:p w:rsidR="00B87D0A" w:rsidRDefault="00A37885">
                    <w:pPr>
                      <w:spacing w:before="58" w:line="199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5"/>
        <w:rPr>
          <w:sz w:val="20"/>
        </w:rPr>
      </w:pPr>
    </w:p>
    <w:p w:rsidR="00B87D0A" w:rsidRDefault="00A37885">
      <w:pPr>
        <w:spacing w:before="90" w:after="29"/>
        <w:ind w:left="1315"/>
        <w:rPr>
          <w:b/>
          <w:sz w:val="24"/>
        </w:rPr>
      </w:pPr>
      <w:r>
        <w:rPr>
          <w:b/>
          <w:color w:val="231F20"/>
          <w:sz w:val="24"/>
        </w:rPr>
        <w:t>ÖNERİLER</w:t>
      </w:r>
    </w:p>
    <w:tbl>
      <w:tblPr>
        <w:tblStyle w:val="TableNormal"/>
        <w:tblW w:w="0" w:type="auto"/>
        <w:tblInd w:w="13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9"/>
      </w:tblGrid>
      <w:tr w:rsidR="00B87D0A">
        <w:trPr>
          <w:trHeight w:val="3419"/>
        </w:trPr>
        <w:tc>
          <w:tcPr>
            <w:tcW w:w="2269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B87D0A" w:rsidRDefault="00A37885">
            <w:pPr>
              <w:pStyle w:val="TableParagraph"/>
              <w:spacing w:line="285" w:lineRule="auto"/>
              <w:ind w:left="107" w:right="317"/>
            </w:pPr>
            <w:r>
              <w:rPr>
                <w:color w:val="231F20"/>
              </w:rPr>
              <w:t>İşlem Basamaklarını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dikkate alınız.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numPr>
                <w:ilvl w:val="0"/>
                <w:numId w:val="82"/>
              </w:numPr>
              <w:tabs>
                <w:tab w:val="left" w:pos="501"/>
              </w:tabs>
              <w:spacing w:before="148" w:line="285" w:lineRule="auto"/>
              <w:ind w:left="504" w:right="94" w:hanging="360"/>
              <w:jc w:val="left"/>
            </w:pPr>
            <w:r>
              <w:rPr>
                <w:color w:val="231F20"/>
              </w:rPr>
              <w:t>Bir</w:t>
            </w:r>
            <w:r>
              <w:rPr>
                <w:color w:val="231F20"/>
                <w:spacing w:val="49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50"/>
              </w:rPr>
              <w:t xml:space="preserve"> </w:t>
            </w:r>
            <w:r>
              <w:rPr>
                <w:color w:val="231F20"/>
              </w:rPr>
              <w:t>yerini</w:t>
            </w:r>
            <w:r>
              <w:rPr>
                <w:color w:val="231F20"/>
                <w:spacing w:val="49"/>
              </w:rPr>
              <w:t xml:space="preserve"> </w:t>
            </w:r>
            <w:r>
              <w:rPr>
                <w:color w:val="231F20"/>
              </w:rPr>
              <w:t>ziyaret</w:t>
            </w:r>
            <w:r>
              <w:rPr>
                <w:color w:val="231F20"/>
                <w:spacing w:val="50"/>
              </w:rPr>
              <w:t xml:space="preserve"> </w:t>
            </w:r>
            <w:r>
              <w:rPr>
                <w:color w:val="231F20"/>
              </w:rPr>
              <w:t>ederek</w:t>
            </w:r>
            <w:r>
              <w:rPr>
                <w:color w:val="231F20"/>
                <w:spacing w:val="50"/>
              </w:rPr>
              <w:t xml:space="preserve"> </w:t>
            </w:r>
            <w:r>
              <w:rPr>
                <w:color w:val="231F20"/>
              </w:rPr>
              <w:t>çalışanların</w:t>
            </w:r>
            <w:r>
              <w:rPr>
                <w:color w:val="231F20"/>
                <w:spacing w:val="49"/>
              </w:rPr>
              <w:t xml:space="preserve"> </w:t>
            </w:r>
            <w:r>
              <w:rPr>
                <w:color w:val="231F20"/>
              </w:rPr>
              <w:t>güvenlikleri</w:t>
            </w:r>
            <w:r>
              <w:rPr>
                <w:color w:val="231F20"/>
                <w:spacing w:val="50"/>
              </w:rPr>
              <w:t xml:space="preserve"> </w:t>
            </w:r>
            <w:r>
              <w:rPr>
                <w:color w:val="231F20"/>
              </w:rPr>
              <w:t>konusunda</w:t>
            </w:r>
            <w:r>
              <w:rPr>
                <w:color w:val="231F20"/>
                <w:spacing w:val="50"/>
              </w:rPr>
              <w:t xml:space="preserve"> </w:t>
            </w:r>
            <w:r>
              <w:rPr>
                <w:color w:val="231F20"/>
              </w:rPr>
              <w:t>aldıkları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tedbirleri gözlemleyebilirsiniz.</w:t>
            </w:r>
          </w:p>
          <w:p w:rsidR="00B87D0A" w:rsidRDefault="00A37885">
            <w:pPr>
              <w:pStyle w:val="TableParagraph"/>
              <w:numPr>
                <w:ilvl w:val="0"/>
                <w:numId w:val="82"/>
              </w:numPr>
              <w:tabs>
                <w:tab w:val="left" w:pos="501"/>
              </w:tabs>
              <w:spacing w:before="114"/>
              <w:ind w:left="500" w:hanging="357"/>
              <w:jc w:val="left"/>
            </w:pPr>
            <w:r>
              <w:rPr>
                <w:color w:val="231F20"/>
              </w:rPr>
              <w:t>İşletmenin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iş güvenliği uzmanından yardım alabilirsiniz.</w:t>
            </w:r>
          </w:p>
          <w:p w:rsidR="00B87D0A" w:rsidRDefault="00A37885">
            <w:pPr>
              <w:pStyle w:val="TableParagraph"/>
              <w:numPr>
                <w:ilvl w:val="0"/>
                <w:numId w:val="82"/>
              </w:numPr>
              <w:tabs>
                <w:tab w:val="left" w:pos="501"/>
              </w:tabs>
              <w:spacing w:before="165" w:line="285" w:lineRule="auto"/>
              <w:ind w:left="504" w:right="95" w:hanging="360"/>
              <w:jc w:val="left"/>
            </w:pPr>
            <w:r>
              <w:rPr>
                <w:color w:val="231F20"/>
              </w:rPr>
              <w:t>İşletmenin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sağlığı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güvenliği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yazılı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görsel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malzemelerinden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yararlanabilirsiniz.</w:t>
            </w:r>
          </w:p>
          <w:p w:rsidR="00B87D0A" w:rsidRDefault="00A37885">
            <w:pPr>
              <w:pStyle w:val="TableParagraph"/>
              <w:numPr>
                <w:ilvl w:val="0"/>
                <w:numId w:val="82"/>
              </w:numPr>
              <w:tabs>
                <w:tab w:val="left" w:pos="501"/>
              </w:tabs>
              <w:spacing w:before="115" w:line="285" w:lineRule="auto"/>
              <w:ind w:left="504" w:right="95" w:hanging="360"/>
              <w:jc w:val="left"/>
            </w:pPr>
            <w:r>
              <w:rPr>
                <w:color w:val="231F20"/>
              </w:rPr>
              <w:t>Kuracağınız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işletmenin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çalışan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sayısı,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makine,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teçhizat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vb.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özelliklerini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belirleyerek not alınız.</w:t>
            </w:r>
          </w:p>
          <w:p w:rsidR="00B87D0A" w:rsidRDefault="00A37885">
            <w:pPr>
              <w:pStyle w:val="TableParagraph"/>
              <w:numPr>
                <w:ilvl w:val="0"/>
                <w:numId w:val="82"/>
              </w:numPr>
              <w:tabs>
                <w:tab w:val="left" w:pos="828"/>
              </w:tabs>
              <w:spacing w:before="111" w:line="285" w:lineRule="auto"/>
              <w:ind w:left="827" w:right="97" w:hanging="360"/>
              <w:jc w:val="left"/>
            </w:pPr>
            <w:r>
              <w:rPr>
                <w:color w:val="231F20"/>
              </w:rPr>
              <w:t>İnternet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ortamından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sağlığı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güvenliği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resim,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fotoğraf,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yazı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vb. inceleyebilirsiniz.</w:t>
            </w:r>
          </w:p>
        </w:tc>
      </w:tr>
    </w:tbl>
    <w:p w:rsidR="00B87D0A" w:rsidRDefault="00B87D0A">
      <w:pPr>
        <w:spacing w:line="285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04" style="width:481.9pt;height:104.55pt;mso-position-horizontal-relative:char;mso-position-vertical-relative:line" coordsize="9638,2091">
            <v:shape id="_x0000_s2010" style="position:absolute;left:5;top:306;width:9628;height:1780" coordorigin="5,307" coordsize="9628,1780" path="m9463,307r-9288,l77,309,26,328,8,378,5,477r,1439l8,2014r18,50l77,2083r98,3l9463,2086r98,-3l9612,2064r18,-50l9633,1916r,-1439l9630,378r-18,-50l9561,309r-98,-2xe" fillcolor="#e0cfd9" stroked="f">
              <v:path arrowok="t"/>
            </v:shape>
            <v:shape id="_x0000_s2009" style="position:absolute;left:5;top:306;width:9628;height:1780" coordorigin="5,307" coordsize="9628,1780" path="m175,307r-98,2l26,328,8,378,5,477r,1439l8,2014r18,50l77,2083r98,3l9463,2086r98,-3l9612,2064r18,-50l9633,1916r,-1439l9630,378r-18,-50l9561,309r-98,-2l175,307xe" filled="f" strokecolor="#231f20" strokeweight=".5pt">
              <v:path arrowok="t"/>
            </v:shape>
            <v:shape id="_x0000_s2008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2007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2006" type="#_x0000_t202" style="position:absolute;width:9638;height:2091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b/>
                        <w:sz w:val="25"/>
                      </w:rPr>
                    </w:pPr>
                  </w:p>
                  <w:p w:rsidR="00B87D0A" w:rsidRDefault="00A37885">
                    <w:pPr>
                      <w:spacing w:line="266" w:lineRule="auto"/>
                      <w:ind w:left="834" w:right="901" w:hanging="397"/>
                      <w:jc w:val="both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  <w:spacing w:val="5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İşletmelerin iş sağlığı ve güvenliği sorumluları veya iş yeri hekimi ile görüşerek iş ka-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zaları ve meslek hastalıkları ile ilgili onlardan bilgi alınız ve arkadaşlarınızla bu bilgileri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paylaşınız. İnternetten iş kazaları ve meslek hastalıkları ile ilgili video, görsel ve yazıları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inceleyiniz.</w:t>
                    </w:r>
                  </w:p>
                </w:txbxContent>
              </v:textbox>
            </v:shape>
            <v:shape id="_x0000_s2005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7D0A" w:rsidRDefault="00B87D0A">
      <w:pPr>
        <w:pStyle w:val="GvdeMetni"/>
        <w:spacing w:before="1"/>
        <w:rPr>
          <w:b/>
          <w:sz w:val="23"/>
        </w:rPr>
      </w:pPr>
    </w:p>
    <w:p w:rsidR="00B87D0A" w:rsidRDefault="00A37885">
      <w:pPr>
        <w:pStyle w:val="Balk2"/>
        <w:numPr>
          <w:ilvl w:val="1"/>
          <w:numId w:val="81"/>
        </w:numPr>
        <w:tabs>
          <w:tab w:val="left" w:pos="1923"/>
          <w:tab w:val="left" w:pos="1924"/>
        </w:tabs>
        <w:spacing w:before="89"/>
        <w:ind w:hanging="791"/>
      </w:pPr>
      <w:r>
        <w:rPr>
          <w:color w:val="231F20"/>
        </w:rPr>
        <w:t>İŞ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KAZALARI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HASTALIKLARI</w:t>
      </w:r>
    </w:p>
    <w:p w:rsidR="00B87D0A" w:rsidRDefault="00B87D0A">
      <w:pPr>
        <w:pStyle w:val="GvdeMetni"/>
        <w:spacing w:before="10"/>
        <w:rPr>
          <w:b/>
          <w:sz w:val="24"/>
        </w:rPr>
      </w:pPr>
    </w:p>
    <w:p w:rsidR="00B87D0A" w:rsidRDefault="00A37885">
      <w:pPr>
        <w:pStyle w:val="Balk3"/>
        <w:numPr>
          <w:ilvl w:val="2"/>
          <w:numId w:val="81"/>
        </w:numPr>
        <w:tabs>
          <w:tab w:val="left" w:pos="1854"/>
        </w:tabs>
        <w:ind w:hanging="721"/>
      </w:pP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KAZALARININ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ÖZELLİKLERİ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NEDENLERİ</w:t>
      </w:r>
    </w:p>
    <w:p w:rsidR="00B87D0A" w:rsidRDefault="00A37885">
      <w:pPr>
        <w:pStyle w:val="GvdeMetni"/>
        <w:spacing w:before="193" w:line="266" w:lineRule="auto"/>
        <w:ind w:left="1133" w:right="504" w:firstLine="566"/>
        <w:jc w:val="both"/>
      </w:pPr>
      <w:r>
        <w:rPr>
          <w:color w:val="231F20"/>
        </w:rPr>
        <w:t>Olayların planlandığı akışta yürümemesi, kişilerin yaralanması, sakat kalması ve ölmesine sebebiyet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olaya “kaza” denilmektedir.</w:t>
      </w:r>
    </w:p>
    <w:p w:rsidR="00B87D0A" w:rsidRDefault="00A37885">
      <w:pPr>
        <w:pStyle w:val="GvdeMetni"/>
        <w:spacing w:before="54" w:line="266" w:lineRule="auto"/>
        <w:ind w:left="1133" w:right="501" w:firstLine="566"/>
        <w:jc w:val="both"/>
      </w:pPr>
      <w:r>
        <w:rPr>
          <w:color w:val="231F20"/>
        </w:rPr>
        <w:t>Kazanın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zaman,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insanda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yaralanma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ölüm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getirmesi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gerekmez.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“ramak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kala”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atlatılan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olayların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incelenmesi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Çünkü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bugün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“ramak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kala”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atlatılan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“küçük”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kazalar,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kazaların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yaralanmaların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habercisidir.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ihmalin,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kazaya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açan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etmenlerin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önceden görülememesinin sonucudur. Bu bir algılama,</w:t>
      </w:r>
      <w:r>
        <w:rPr>
          <w:color w:val="231F20"/>
        </w:rPr>
        <w:t xml:space="preserve"> yaklaşım ve niyet eksikliğini vurgular ve gelecek 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kaygı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vericidir.</w:t>
      </w:r>
    </w:p>
    <w:p w:rsidR="00B87D0A" w:rsidRDefault="00A37885">
      <w:pPr>
        <w:pStyle w:val="GvdeMetni"/>
        <w:spacing w:before="52" w:line="266" w:lineRule="auto"/>
        <w:ind w:left="1133" w:right="501" w:firstLine="566"/>
        <w:jc w:val="both"/>
      </w:pPr>
      <w:r>
        <w:rPr>
          <w:color w:val="231F20"/>
        </w:rPr>
        <w:t>İş kazası; bir yaralanma veya ölümle sonuçlanan, üretimle ilgili olan ve istenmeyen bir olaydır. Böyle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tanımlama iş kazalarının önlenmesi için alınabilecek önlemleri, işletme yöne</w:t>
      </w:r>
      <w:r>
        <w:rPr>
          <w:color w:val="231F20"/>
        </w:rPr>
        <w:t>tim ve üretim planının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parçası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hâline getirme olanağı verir.</w:t>
      </w:r>
    </w:p>
    <w:p w:rsidR="00B87D0A" w:rsidRDefault="00A37885">
      <w:pPr>
        <w:pStyle w:val="GvdeMetni"/>
        <w:spacing w:before="54" w:line="319" w:lineRule="auto"/>
        <w:ind w:left="1699" w:right="2219"/>
        <w:jc w:val="both"/>
      </w:pPr>
      <w:r>
        <w:rPr>
          <w:color w:val="231F20"/>
        </w:rPr>
        <w:t>Hiçbir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önceden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planlanamaz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sebebiyet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olaylar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önlenebilir.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Kazalar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birbiri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bağlantılı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olaylar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zinciri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gelmektedir.</w:t>
      </w:r>
    </w:p>
    <w:p w:rsidR="00B87D0A" w:rsidRDefault="00A37885">
      <w:pPr>
        <w:pStyle w:val="GvdeMetni"/>
        <w:spacing w:line="266" w:lineRule="auto"/>
        <w:ind w:left="1133" w:right="501" w:firstLine="566"/>
        <w:jc w:val="both"/>
      </w:pPr>
      <w:r>
        <w:rPr>
          <w:color w:val="231F20"/>
        </w:rPr>
        <w:t>Bir kaza (yaralanma, zarar görme) 5 temel nedenin arka arkaya dizilmesi sonucu meydana gelir. Bun-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lardan biri olmadıkça bir sonraki meydana gelmez ve dizi tamamlanmadıkça kaza ve yaralanma olmaz. Bu 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faktöre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“kaza zinciri” denir.</w:t>
      </w:r>
    </w:p>
    <w:p w:rsidR="00B87D0A" w:rsidRDefault="00A37885">
      <w:pPr>
        <w:pStyle w:val="GvdeMetni"/>
        <w:spacing w:before="52"/>
        <w:ind w:left="1699"/>
        <w:jc w:val="both"/>
      </w:pPr>
      <w:r>
        <w:rPr>
          <w:color w:val="231F20"/>
        </w:rPr>
        <w:t>Bunlar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verilmişt</w:t>
      </w:r>
      <w:r>
        <w:rPr>
          <w:color w:val="231F20"/>
        </w:rPr>
        <w:t>ir.</w:t>
      </w:r>
    </w:p>
    <w:p w:rsidR="00B87D0A" w:rsidRDefault="00A37885">
      <w:pPr>
        <w:pStyle w:val="GvdeMetni"/>
        <w:spacing w:before="27" w:line="319" w:lineRule="auto"/>
        <w:ind w:left="1927" w:right="4052"/>
      </w:pPr>
      <w:r>
        <w:rPr>
          <w:noProof/>
          <w:lang w:eastAsia="tr-TR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61168</wp:posOffset>
            </wp:positionV>
            <wp:extent cx="86410" cy="86398"/>
            <wp:effectExtent l="0" t="0" r="0" b="0"/>
            <wp:wrapNone/>
            <wp:docPr id="1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274969</wp:posOffset>
            </wp:positionV>
            <wp:extent cx="86410" cy="86398"/>
            <wp:effectExtent l="0" t="0" r="0" b="0"/>
            <wp:wrapNone/>
            <wp:docPr id="1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İnsanın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(insanın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karşısındaki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zayıflığı)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kusurlar</w:t>
      </w:r>
    </w:p>
    <w:p w:rsidR="00B87D0A" w:rsidRDefault="00A37885">
      <w:pPr>
        <w:pStyle w:val="GvdeMetni"/>
        <w:spacing w:before="1"/>
        <w:ind w:left="1927"/>
      </w:pPr>
      <w:r>
        <w:rPr>
          <w:noProof/>
          <w:lang w:eastAsia="tr-TR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44657</wp:posOffset>
            </wp:positionV>
            <wp:extent cx="86410" cy="86398"/>
            <wp:effectExtent l="0" t="0" r="0" b="0"/>
            <wp:wrapNone/>
            <wp:docPr id="2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Tehlikeli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tehlikeli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durumlar</w:t>
      </w:r>
    </w:p>
    <w:p w:rsidR="00B87D0A" w:rsidRDefault="00A37885">
      <w:pPr>
        <w:pStyle w:val="GvdeMetni"/>
        <w:spacing w:before="83"/>
        <w:ind w:left="1927"/>
      </w:pPr>
      <w:r>
        <w:rPr>
          <w:noProof/>
          <w:lang w:eastAsia="tr-TR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96728</wp:posOffset>
            </wp:positionV>
            <wp:extent cx="86410" cy="86398"/>
            <wp:effectExtent l="0" t="0" r="0" b="0"/>
            <wp:wrapNone/>
            <wp:docPr id="2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Kaza</w:t>
      </w:r>
    </w:p>
    <w:p w:rsidR="00B87D0A" w:rsidRDefault="00A37885">
      <w:pPr>
        <w:pStyle w:val="GvdeMetni"/>
        <w:spacing w:before="84"/>
        <w:ind w:left="1927"/>
      </w:pPr>
      <w:r>
        <w:rPr>
          <w:noProof/>
          <w:lang w:eastAsia="tr-TR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97365</wp:posOffset>
            </wp:positionV>
            <wp:extent cx="86410" cy="86398"/>
            <wp:effectExtent l="0" t="0" r="0" b="0"/>
            <wp:wrapNone/>
            <wp:docPr id="2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Yaralanma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(zarar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hasar)</w:t>
      </w:r>
    </w:p>
    <w:p w:rsidR="00B87D0A" w:rsidRDefault="00B87D0A">
      <w:pPr>
        <w:pStyle w:val="GvdeMetni"/>
        <w:spacing w:before="10"/>
        <w:rPr>
          <w:sz w:val="28"/>
        </w:rPr>
      </w:pPr>
    </w:p>
    <w:p w:rsidR="00B87D0A" w:rsidRDefault="00A37885">
      <w:pPr>
        <w:pStyle w:val="GvdeMetni"/>
        <w:spacing w:line="266" w:lineRule="auto"/>
        <w:ind w:left="1133" w:right="501" w:firstLine="566"/>
        <w:jc w:val="both"/>
      </w:pPr>
      <w:r>
        <w:rPr>
          <w:color w:val="231F20"/>
        </w:rPr>
        <w:t>Yapılan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esnasında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tedbirlerin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alınmaması,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hatalı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davranışlar,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nılan iş ekipmanı vb. kaynaklı nedenlerden meydana gelen iş kazaları çalışanların zarar görmesine sebebiyet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vermektedir. İş kazasının nedenleri tehlikeli durumlar ve tehlikeli davranışlar olarak iki ana başlıkta sınıflan-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dırılır.</w:t>
      </w:r>
    </w:p>
    <w:p w:rsidR="00B87D0A" w:rsidRDefault="00B87D0A">
      <w:pPr>
        <w:pStyle w:val="GvdeMetni"/>
        <w:spacing w:before="6"/>
        <w:rPr>
          <w:sz w:val="20"/>
        </w:rPr>
      </w:pPr>
    </w:p>
    <w:p w:rsidR="00B87D0A" w:rsidRDefault="00A37885">
      <w:pPr>
        <w:pStyle w:val="Balk4"/>
        <w:spacing w:before="1"/>
        <w:ind w:left="1133"/>
      </w:pPr>
      <w:r>
        <w:rPr>
          <w:color w:val="231F20"/>
        </w:rPr>
        <w:t>Tehl</w:t>
      </w:r>
      <w:r>
        <w:rPr>
          <w:color w:val="231F20"/>
        </w:rPr>
        <w:t>ikeli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Durumlar</w:t>
      </w:r>
    </w:p>
    <w:p w:rsidR="00B87D0A" w:rsidRDefault="00A37885">
      <w:pPr>
        <w:pStyle w:val="GvdeMetni"/>
        <w:spacing w:before="87" w:line="319" w:lineRule="auto"/>
        <w:ind w:left="1927" w:right="6381"/>
      </w:pPr>
      <w:r>
        <w:rPr>
          <w:noProof/>
          <w:lang w:eastAsia="tr-T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99268</wp:posOffset>
            </wp:positionV>
            <wp:extent cx="86410" cy="86398"/>
            <wp:effectExtent l="0" t="0" r="0" b="0"/>
            <wp:wrapNone/>
            <wp:docPr id="2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313069</wp:posOffset>
            </wp:positionV>
            <wp:extent cx="86410" cy="86398"/>
            <wp:effectExtent l="0" t="0" r="0" b="0"/>
            <wp:wrapNone/>
            <wp:docPr id="2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Uygun olmayan iş organizasyonu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Güvensiz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ekipman</w:t>
      </w:r>
    </w:p>
    <w:p w:rsidR="00B87D0A" w:rsidRDefault="00A37885">
      <w:pPr>
        <w:pStyle w:val="GvdeMetni"/>
        <w:spacing w:line="319" w:lineRule="auto"/>
        <w:ind w:left="1927" w:right="5063"/>
      </w:pPr>
      <w:r>
        <w:rPr>
          <w:noProof/>
          <w:lang w:eastAsia="tr-TR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2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257823</wp:posOffset>
            </wp:positionV>
            <wp:extent cx="86410" cy="86398"/>
            <wp:effectExtent l="0" t="0" r="0" b="0"/>
            <wp:wrapNone/>
            <wp:docPr id="21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Tehlikeli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uygunsuz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depolanması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olmayan aydınlatma</w:t>
      </w:r>
    </w:p>
    <w:p w:rsidR="00B87D0A" w:rsidRDefault="00A37885">
      <w:pPr>
        <w:pStyle w:val="GvdeMetni"/>
        <w:spacing w:before="1" w:line="319" w:lineRule="auto"/>
        <w:ind w:left="1927" w:right="6669"/>
      </w:pPr>
      <w:r>
        <w:rPr>
          <w:noProof/>
          <w:lang w:eastAsia="tr-TR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21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258456</wp:posOffset>
            </wp:positionV>
            <wp:extent cx="86410" cy="86398"/>
            <wp:effectExtent l="0" t="0" r="0" b="0"/>
            <wp:wrapNone/>
            <wp:docPr id="21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Uygun olmayan havalandırma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konfor</w:t>
      </w:r>
    </w:p>
    <w:p w:rsidR="00B87D0A" w:rsidRDefault="00B87D0A">
      <w:pPr>
        <w:spacing w:line="31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3"/>
        <w:rPr>
          <w:sz w:val="12"/>
        </w:rPr>
      </w:pPr>
    </w:p>
    <w:p w:rsidR="00B87D0A" w:rsidRDefault="00A37885">
      <w:pPr>
        <w:pStyle w:val="GvdeMetni"/>
        <w:spacing w:before="91" w:line="319" w:lineRule="auto"/>
        <w:ind w:left="2097" w:right="7153"/>
      </w:pPr>
      <w:r>
        <w:rPr>
          <w:noProof/>
          <w:lang w:eastAsia="tr-T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21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315605</wp:posOffset>
            </wp:positionV>
            <wp:extent cx="86410" cy="86398"/>
            <wp:effectExtent l="0" t="0" r="0" b="0"/>
            <wp:wrapNone/>
            <wp:docPr id="22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529409</wp:posOffset>
            </wp:positionV>
            <wp:extent cx="86410" cy="86398"/>
            <wp:effectExtent l="0" t="0" r="0" b="0"/>
            <wp:wrapNone/>
            <wp:docPr id="22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743206</wp:posOffset>
            </wp:positionV>
            <wp:extent cx="86410" cy="86398"/>
            <wp:effectExtent l="0" t="0" r="0" b="0"/>
            <wp:wrapNone/>
            <wp:docPr id="2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Titreşim maruziyeti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Gürültü maruziyeti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Radyasyon maruziyeti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zemin</w:t>
      </w: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4"/>
        <w:spacing w:before="91"/>
        <w:ind w:left="1304"/>
      </w:pPr>
      <w:r>
        <w:rPr>
          <w:color w:val="231F20"/>
        </w:rPr>
        <w:t>Tehlikeli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Davranışlar</w:t>
      </w:r>
    </w:p>
    <w:p w:rsidR="00B87D0A" w:rsidRDefault="00A37885">
      <w:pPr>
        <w:pStyle w:val="GvdeMetni"/>
        <w:spacing w:before="87"/>
        <w:ind w:left="2097"/>
      </w:pPr>
      <w:r>
        <w:rPr>
          <w:noProof/>
          <w:lang w:eastAsia="tr-TR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99265</wp:posOffset>
            </wp:positionV>
            <wp:extent cx="86410" cy="86398"/>
            <wp:effectExtent l="0" t="0" r="0" b="0"/>
            <wp:wrapNone/>
            <wp:docPr id="22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Gereksiz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alma</w:t>
      </w:r>
    </w:p>
    <w:p w:rsidR="00B87D0A" w:rsidRDefault="00A37885">
      <w:pPr>
        <w:pStyle w:val="GvdeMetni"/>
        <w:spacing w:before="84" w:line="319" w:lineRule="auto"/>
        <w:ind w:left="2097" w:right="5063"/>
      </w:pPr>
      <w:r>
        <w:rPr>
          <w:noProof/>
          <w:lang w:eastAsia="tr-TR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97365</wp:posOffset>
            </wp:positionV>
            <wp:extent cx="86410" cy="86398"/>
            <wp:effectExtent l="0" t="0" r="0" b="0"/>
            <wp:wrapNone/>
            <wp:docPr id="2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311162</wp:posOffset>
            </wp:positionV>
            <wp:extent cx="86410" cy="86398"/>
            <wp:effectExtent l="0" t="0" r="0" b="0"/>
            <wp:wrapNone/>
            <wp:docPr id="2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Sağlık ve güvenlik işaretlerini dikkate almama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talimatlarına uymama</w:t>
      </w:r>
    </w:p>
    <w:p w:rsidR="00B87D0A" w:rsidRDefault="00A37885">
      <w:pPr>
        <w:pStyle w:val="GvdeMetni"/>
        <w:spacing w:before="1" w:line="319" w:lineRule="auto"/>
        <w:ind w:left="2097" w:right="4495"/>
      </w:pPr>
      <w:r>
        <w:rPr>
          <w:noProof/>
          <w:lang w:eastAsia="tr-TR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44661</wp:posOffset>
            </wp:positionV>
            <wp:extent cx="86410" cy="86398"/>
            <wp:effectExtent l="0" t="0" r="0" b="0"/>
            <wp:wrapNone/>
            <wp:docPr id="2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258459</wp:posOffset>
            </wp:positionV>
            <wp:extent cx="86410" cy="86398"/>
            <wp:effectExtent l="0" t="0" r="0" b="0"/>
            <wp:wrapNone/>
            <wp:docPr id="2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yerinde gereksiz davranışta bulunma ve şakalaşma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İzinsiz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</w:t>
      </w:r>
    </w:p>
    <w:p w:rsidR="00B87D0A" w:rsidRDefault="00A37885">
      <w:pPr>
        <w:pStyle w:val="GvdeMetni"/>
        <w:spacing w:line="319" w:lineRule="auto"/>
        <w:ind w:left="2097" w:right="4886"/>
      </w:pPr>
      <w:r>
        <w:rPr>
          <w:noProof/>
          <w:lang w:eastAsia="tr-TR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44021</wp:posOffset>
            </wp:positionV>
            <wp:extent cx="86410" cy="86398"/>
            <wp:effectExtent l="0" t="0" r="0" b="0"/>
            <wp:wrapNone/>
            <wp:docPr id="2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257825</wp:posOffset>
            </wp:positionV>
            <wp:extent cx="86410" cy="86398"/>
            <wp:effectExtent l="0" t="0" r="0" b="0"/>
            <wp:wrapNone/>
            <wp:docPr id="2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Gerektiği durumlarda iş arkadaşlarını uyarmama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olmayan iş ekipmanı kullanma</w:t>
      </w:r>
    </w:p>
    <w:p w:rsidR="00B87D0A" w:rsidRDefault="00A37885">
      <w:pPr>
        <w:pStyle w:val="GvdeMetni"/>
        <w:spacing w:before="1" w:line="319" w:lineRule="auto"/>
        <w:ind w:left="2097" w:right="5581"/>
      </w:pPr>
      <w:r>
        <w:rPr>
          <w:noProof/>
          <w:lang w:eastAsia="tr-TR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24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6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258456</wp:posOffset>
            </wp:positionV>
            <wp:extent cx="86410" cy="86398"/>
            <wp:effectExtent l="0" t="0" r="0" b="0"/>
            <wp:wrapNone/>
            <wp:docPr id="24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Uygun olmayan pozisyonda çalışma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kullanmama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hatalı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kullanma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2539577</wp:posOffset>
            </wp:positionH>
            <wp:positionV relativeFrom="paragraph">
              <wp:posOffset>126441</wp:posOffset>
            </wp:positionV>
            <wp:extent cx="2696844" cy="2009775"/>
            <wp:effectExtent l="0" t="0" r="0" b="0"/>
            <wp:wrapTopAndBottom/>
            <wp:docPr id="24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6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44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rPr>
          <w:sz w:val="7"/>
        </w:rPr>
      </w:pPr>
    </w:p>
    <w:p w:rsidR="00B87D0A" w:rsidRDefault="00A37885">
      <w:pPr>
        <w:spacing w:before="91"/>
        <w:ind w:left="1167" w:right="216"/>
        <w:jc w:val="center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1457152" behindDoc="1" locked="0" layoutInCell="1" allowOverlap="1">
            <wp:simplePos x="0" y="0"/>
            <wp:positionH relativeFrom="page">
              <wp:posOffset>2705802</wp:posOffset>
            </wp:positionH>
            <wp:positionV relativeFrom="paragraph">
              <wp:posOffset>655347</wp:posOffset>
            </wp:positionV>
            <wp:extent cx="2437127" cy="2215134"/>
            <wp:effectExtent l="0" t="0" r="0" b="0"/>
            <wp:wrapNone/>
            <wp:docPr id="24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6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27" cy="221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1.1: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Tehlikeli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davranış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25"/>
        </w:rPr>
      </w:pPr>
      <w:r>
        <w:pict>
          <v:shape id="_x0000_s2003" style="position:absolute;margin-left:171.55pt;margin-top:16.75pt;width:269.2pt;height:189.8pt;z-index:-15658496;mso-wrap-distance-left:0;mso-wrap-distance-right:0;mso-position-horizontal-relative:page" coordorigin="3431,335" coordsize="5384,3796" path="m8814,335r-20,l8794,355r,3756l3451,4111r,-3756l8794,355r,-20l3431,335r,10l3431,355r,3756l3431,4131r5383,l8814,4111r,-3756l8814,345r,-10xe" fillcolor="#005b93" stroked="f">
            <v:path arrowok="t"/>
            <w10:wrap type="topAndBottom" anchorx="page"/>
          </v:shape>
        </w:pict>
      </w:r>
    </w:p>
    <w:p w:rsidR="00B87D0A" w:rsidRDefault="00A37885">
      <w:pPr>
        <w:spacing w:before="114"/>
        <w:ind w:left="1167" w:right="21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1.2: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İş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kazası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nedenleri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b/>
          <w:sz w:val="13"/>
        </w:rPr>
      </w:pPr>
    </w:p>
    <w:p w:rsidR="00B87D0A" w:rsidRDefault="00A37885">
      <w:pPr>
        <w:pStyle w:val="Balk3"/>
        <w:numPr>
          <w:ilvl w:val="2"/>
          <w:numId w:val="80"/>
        </w:numPr>
        <w:tabs>
          <w:tab w:val="left" w:pos="1675"/>
        </w:tabs>
        <w:spacing w:before="90" w:line="249" w:lineRule="auto"/>
        <w:ind w:right="935" w:hanging="397"/>
        <w:jc w:val="left"/>
        <w:rPr>
          <w:color w:val="231F20"/>
          <w:sz w:val="22"/>
        </w:rPr>
      </w:pPr>
      <w:r>
        <w:rPr>
          <w:color w:val="231F20"/>
          <w:spacing w:val="-1"/>
        </w:rPr>
        <w:t xml:space="preserve">ÜLKEMİZDE VE DÜNYADA İŞ KAZASI VERİLERİ İLE EN ÇOK </w:t>
      </w:r>
      <w:r>
        <w:rPr>
          <w:color w:val="231F20"/>
        </w:rPr>
        <w:t>GÖRÜLEN İŞ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KAZASI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TÜRLERİ</w:t>
      </w:r>
    </w:p>
    <w:p w:rsidR="00B87D0A" w:rsidRDefault="00A37885">
      <w:pPr>
        <w:pStyle w:val="GvdeMetni"/>
        <w:spacing w:before="110" w:line="249" w:lineRule="auto"/>
        <w:ind w:left="1133" w:right="501" w:firstLine="396"/>
        <w:jc w:val="both"/>
      </w:pPr>
      <w:r>
        <w:rPr>
          <w:color w:val="231F20"/>
        </w:rPr>
        <w:t>ILO verilerine göre dünyada her yıl yaklaşık 120 milyon iş kazası meydana gelmekte ve bunun 210 bini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ölümle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sonuçlanmaktadır.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istatistiklere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yaklaşık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yaşamını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yitirmekte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birçok kişi iş kazası sonucu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engelli hâle gelmektedir.</w:t>
      </w:r>
    </w:p>
    <w:p w:rsidR="00B87D0A" w:rsidRDefault="00A37885">
      <w:pPr>
        <w:pStyle w:val="GvdeMetni"/>
        <w:spacing w:before="173" w:line="249" w:lineRule="auto"/>
        <w:ind w:left="1133" w:right="501" w:firstLine="396"/>
        <w:jc w:val="both"/>
      </w:pPr>
      <w:r>
        <w:rPr>
          <w:color w:val="231F20"/>
        </w:rPr>
        <w:t>Diğer çarpıcı veri ise her 15 saniyede iş kazasından dolayı 1 çalışanın ölmesi ve 160 çalışanın iş kazası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geçiriyor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olmasıdır.</w:t>
      </w:r>
    </w:p>
    <w:p w:rsidR="00B87D0A" w:rsidRDefault="00A37885">
      <w:pPr>
        <w:pStyle w:val="GvdeMetni"/>
        <w:spacing w:before="172" w:line="249" w:lineRule="auto"/>
        <w:ind w:left="1133" w:right="504" w:firstLine="396"/>
        <w:jc w:val="both"/>
      </w:pPr>
      <w:r>
        <w:rPr>
          <w:color w:val="231F20"/>
        </w:rPr>
        <w:t>Sosyal Güvenlik Kurumu kayıtlarına gö</w:t>
      </w:r>
      <w:r>
        <w:rPr>
          <w:color w:val="231F20"/>
        </w:rPr>
        <w:t>re ülkemizde günde 200’e yakın iş kazası olmakta, iş kazası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3-4 çalışan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hayatını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kaybetmekte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 kişi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göremez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hâle gelmektedir.</w:t>
      </w:r>
    </w:p>
    <w:p w:rsidR="00B87D0A" w:rsidRDefault="00A37885">
      <w:pPr>
        <w:pStyle w:val="GvdeMetni"/>
        <w:spacing w:before="172" w:line="249" w:lineRule="auto"/>
        <w:ind w:left="1133" w:right="501" w:firstLine="396"/>
        <w:jc w:val="both"/>
      </w:pPr>
      <w:r>
        <w:rPr>
          <w:color w:val="231F20"/>
        </w:rPr>
        <w:t xml:space="preserve">Ülkemizde ölümlü iş kazalarının yaşandığı sektörlerin başında maden, inşaat ve metal sektörleri </w:t>
      </w:r>
      <w:r>
        <w:rPr>
          <w:color w:val="231F20"/>
        </w:rPr>
        <w:t>gelmek-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tedir. Bu sektörlerde yaşanan iş kazaları, tüm sektörlere oranlandığında yaklaşık yarı yarıya bir paya sahip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görülmektedir.</w:t>
      </w:r>
    </w:p>
    <w:p w:rsidR="00B87D0A" w:rsidRDefault="00B87D0A">
      <w:pPr>
        <w:pStyle w:val="GvdeMetni"/>
        <w:spacing w:before="2"/>
        <w:rPr>
          <w:sz w:val="19"/>
        </w:rPr>
      </w:pPr>
    </w:p>
    <w:p w:rsidR="00B87D0A" w:rsidRDefault="00A37885">
      <w:pPr>
        <w:pStyle w:val="GvdeMetni"/>
        <w:ind w:left="1530"/>
      </w:pPr>
      <w:r>
        <w:rPr>
          <w:color w:val="231F20"/>
        </w:rPr>
        <w:t>Ülkemizde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görülen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ölüme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yaralamaya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 olaylara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bakıldığında;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1"/>
        <w:rPr>
          <w:sz w:val="19"/>
        </w:rPr>
      </w:pPr>
    </w:p>
    <w:p w:rsidR="00B87D0A" w:rsidRDefault="00A37885">
      <w:pPr>
        <w:pStyle w:val="GvdeMetni"/>
        <w:ind w:left="1853"/>
      </w:pPr>
      <w:r>
        <w:rPr>
          <w:noProof/>
          <w:lang w:eastAsia="tr-TR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948594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24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Kişilerin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düşmesi</w:t>
      </w:r>
    </w:p>
    <w:p w:rsidR="00B87D0A" w:rsidRDefault="00A37885">
      <w:pPr>
        <w:pStyle w:val="GvdeMetni"/>
        <w:spacing w:before="84"/>
        <w:ind w:left="1853"/>
      </w:pPr>
      <w:r>
        <w:rPr>
          <w:noProof/>
          <w:lang w:eastAsia="tr-TR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948594</wp:posOffset>
            </wp:positionH>
            <wp:positionV relativeFrom="paragraph">
              <wp:posOffset>97363</wp:posOffset>
            </wp:positionV>
            <wp:extent cx="86410" cy="86398"/>
            <wp:effectExtent l="0" t="0" r="0" b="0"/>
            <wp:wrapNone/>
            <wp:docPr id="2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makinenin,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 aracının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kontrolden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çıkması sonucu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kazalar</w:t>
      </w:r>
    </w:p>
    <w:p w:rsidR="00B87D0A" w:rsidRDefault="00A37885">
      <w:pPr>
        <w:pStyle w:val="GvdeMetni"/>
        <w:spacing w:before="83"/>
        <w:ind w:left="1853"/>
      </w:pPr>
      <w:r>
        <w:rPr>
          <w:noProof/>
          <w:lang w:eastAsia="tr-TR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948594</wp:posOffset>
            </wp:positionH>
            <wp:positionV relativeFrom="paragraph">
              <wp:posOffset>96730</wp:posOffset>
            </wp:positionV>
            <wp:extent cx="86410" cy="86398"/>
            <wp:effectExtent l="0" t="0" r="0" b="0"/>
            <wp:wrapNone/>
            <wp:docPr id="25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6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ekipmanın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kayma,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düşme,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kırılma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kazalar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sıralarda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almaktadır.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1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1848002</wp:posOffset>
            </wp:positionH>
            <wp:positionV relativeFrom="paragraph">
              <wp:posOffset>126953</wp:posOffset>
            </wp:positionV>
            <wp:extent cx="3470879" cy="2743200"/>
            <wp:effectExtent l="0" t="0" r="0" b="0"/>
            <wp:wrapTopAndBottom/>
            <wp:docPr id="25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6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87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35"/>
        <w:ind w:left="3693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1.3: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Çalışanların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çok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zarar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gören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organları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16"/>
        </w:rPr>
      </w:pPr>
    </w:p>
    <w:p w:rsidR="00B87D0A" w:rsidRDefault="00A37885">
      <w:pPr>
        <w:pStyle w:val="GvdeMetni"/>
        <w:spacing w:before="91"/>
        <w:ind w:left="1133"/>
      </w:pPr>
      <w:r>
        <w:rPr>
          <w:color w:val="231F20"/>
        </w:rPr>
        <w:t>Verilere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genellikle;</w:t>
      </w:r>
    </w:p>
    <w:p w:rsidR="00B87D0A" w:rsidRDefault="00A37885">
      <w:pPr>
        <w:pStyle w:val="GvdeMetni"/>
        <w:spacing w:before="197" w:line="319" w:lineRule="auto"/>
        <w:ind w:left="2420" w:right="4750"/>
      </w:pPr>
      <w:r>
        <w:rPr>
          <w:noProof/>
          <w:lang w:eastAsia="tr-TR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1308639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2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1308639</wp:posOffset>
            </wp:positionH>
            <wp:positionV relativeFrom="paragraph">
              <wp:posOffset>382919</wp:posOffset>
            </wp:positionV>
            <wp:extent cx="86410" cy="86398"/>
            <wp:effectExtent l="0" t="0" r="0" b="0"/>
            <wp:wrapNone/>
            <wp:docPr id="25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gruplarına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dağılımda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25-29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arası,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11.00-11.59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saatlerinde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gelmektedir.</w:t>
      </w:r>
    </w:p>
    <w:p w:rsidR="00B87D0A" w:rsidRDefault="00B87D0A">
      <w:pPr>
        <w:spacing w:line="31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2"/>
          <w:numId w:val="80"/>
        </w:numPr>
        <w:tabs>
          <w:tab w:val="left" w:pos="1845"/>
        </w:tabs>
        <w:spacing w:before="90"/>
        <w:ind w:left="1844" w:hanging="542"/>
        <w:jc w:val="left"/>
        <w:rPr>
          <w:color w:val="231F20"/>
          <w:sz w:val="22"/>
        </w:rPr>
      </w:pPr>
      <w:bookmarkStart w:id="24" w:name="_TOC_250138"/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KAZALARININ 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GÜCÜ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bookmarkEnd w:id="24"/>
      <w:r>
        <w:rPr>
          <w:color w:val="231F20"/>
        </w:rPr>
        <w:t>EKONOMİYE ETKİLERİ</w:t>
      </w:r>
    </w:p>
    <w:p w:rsidR="00B87D0A" w:rsidRDefault="00A37885">
      <w:pPr>
        <w:pStyle w:val="GvdeMetni"/>
        <w:spacing w:before="128" w:line="256" w:lineRule="auto"/>
        <w:ind w:left="1303" w:right="331" w:firstLine="396"/>
        <w:jc w:val="both"/>
      </w:pPr>
      <w:r>
        <w:rPr>
          <w:color w:val="231F20"/>
        </w:rPr>
        <w:t>İş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uygulamalarını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ihmal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etmenin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ekonomik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maliyetleri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olduğundan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ihmal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ülkelerin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istediği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sürdürülebilir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ekonomik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gelişmenin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vermektedir.</w:t>
      </w:r>
    </w:p>
    <w:p w:rsidR="00B87D0A" w:rsidRDefault="00A37885">
      <w:pPr>
        <w:pStyle w:val="GvdeMetni"/>
        <w:spacing w:before="172" w:line="256" w:lineRule="auto"/>
        <w:ind w:left="1303" w:right="331" w:firstLine="396"/>
        <w:jc w:val="both"/>
      </w:pPr>
      <w:r>
        <w:rPr>
          <w:color w:val="231F20"/>
        </w:rPr>
        <w:t>İşten kaynaklı yaralanmalar ve ölümler sadece çalışanların ve ailelerinin zarar görmesine değil, aynı 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manda birey, işletme,</w:t>
      </w:r>
      <w:r>
        <w:rPr>
          <w:color w:val="231F20"/>
        </w:rPr>
        <w:t xml:space="preserve"> devlet ve tüm toplumun ekonomik maliyetlere katlanmasına neden olmaktadır. Bu 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rumun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etkileri;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pahalıya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emeklilik,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kalifiye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personelin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kaybedilmesi,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devamsızlık,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olmalarına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rağmen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ve/veya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performansları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kısıtlı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tıbbi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maliyetler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sigorta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insanların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çıkar.</w:t>
      </w:r>
    </w:p>
    <w:p w:rsidR="00B87D0A" w:rsidRDefault="00A37885">
      <w:pPr>
        <w:pStyle w:val="GvdeMetni"/>
        <w:spacing w:before="176" w:line="256" w:lineRule="auto"/>
        <w:ind w:left="1303" w:right="580" w:firstLine="396"/>
      </w:pPr>
      <w:r>
        <w:rPr>
          <w:color w:val="231F20"/>
        </w:rPr>
        <w:t>İş kazalarının maliyeti oldukça yüksek olup çalışanlar ile ailelerinin yaşamları ve işletmelerin finansal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durumları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dolaylı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ciddi etkileri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sonuçları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olabilmektedir.</w:t>
      </w:r>
    </w:p>
    <w:p w:rsidR="00B87D0A" w:rsidRDefault="00A37885">
      <w:pPr>
        <w:pStyle w:val="GvdeMetni"/>
        <w:spacing w:before="172"/>
        <w:ind w:left="1700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işverenlere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maliyeti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89" w:line="312" w:lineRule="auto"/>
        <w:ind w:left="2097" w:right="3628"/>
      </w:pPr>
      <w:r>
        <w:rPr>
          <w:noProof/>
          <w:lang w:eastAsia="tr-TR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164037</wp:posOffset>
            </wp:positionV>
            <wp:extent cx="86410" cy="86398"/>
            <wp:effectExtent l="0" t="0" r="0" b="0"/>
            <wp:wrapNone/>
            <wp:docPr id="26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372613</wp:posOffset>
            </wp:positionV>
            <wp:extent cx="86410" cy="86398"/>
            <wp:effectExtent l="0" t="0" r="0" b="0"/>
            <wp:wrapNone/>
            <wp:docPr id="26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Zaman</w:t>
      </w:r>
      <w:r>
        <w:rPr>
          <w:color w:val="231F20"/>
        </w:rPr>
        <w:t>ında teslim edilemeyen işler nedeniyle yaşanan kayıplar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giderleri ve tazminat ödemeleri</w:t>
      </w:r>
    </w:p>
    <w:p w:rsidR="00B87D0A" w:rsidRDefault="00A37885">
      <w:pPr>
        <w:pStyle w:val="GvdeMetni"/>
        <w:spacing w:line="312" w:lineRule="auto"/>
        <w:ind w:left="2097" w:right="4013"/>
      </w:pPr>
      <w:r>
        <w:rPr>
          <w:noProof/>
          <w:lang w:eastAsia="tr-TR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2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252597</wp:posOffset>
            </wp:positionV>
            <wp:extent cx="86410" cy="86398"/>
            <wp:effectExtent l="0" t="0" r="0" b="0"/>
            <wp:wrapNone/>
            <wp:docPr id="26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Zarar gören makine ve ekipmanın tamiri veya yenilenmesi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Üretimin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azalması ya da durması</w:t>
      </w:r>
    </w:p>
    <w:p w:rsidR="00B87D0A" w:rsidRDefault="00A37885">
      <w:pPr>
        <w:pStyle w:val="GvdeMetni"/>
        <w:spacing w:line="312" w:lineRule="auto"/>
        <w:ind w:left="2097" w:right="1918"/>
      </w:pPr>
      <w:r>
        <w:rPr>
          <w:noProof/>
          <w:lang w:eastAsia="tr-TR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26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252598</wp:posOffset>
            </wp:positionV>
            <wp:extent cx="86410" cy="86398"/>
            <wp:effectExtent l="0" t="0" r="0" b="0"/>
            <wp:wrapNone/>
            <wp:docPr id="27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Eğitimlerin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yenilenmesi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idari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harcamalar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sigorta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masraflarınd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İtibar kaybı yaşanması</w:t>
      </w:r>
    </w:p>
    <w:p w:rsidR="00B87D0A" w:rsidRDefault="00A37885">
      <w:pPr>
        <w:pStyle w:val="GvdeMetni"/>
        <w:spacing w:line="252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43506</wp:posOffset>
            </wp:positionV>
            <wp:extent cx="86410" cy="86398"/>
            <wp:effectExtent l="0" t="0" r="0" b="0"/>
            <wp:wrapNone/>
            <wp:docPr id="27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Diğer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morali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oluşması</w:t>
      </w:r>
    </w:p>
    <w:p w:rsidR="00B87D0A" w:rsidRDefault="00A37885">
      <w:pPr>
        <w:pStyle w:val="GvdeMetni"/>
        <w:spacing w:before="187" w:line="256" w:lineRule="auto"/>
        <w:ind w:left="1303" w:right="331" w:firstLine="396"/>
        <w:jc w:val="both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işletmeyi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maruz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aileleri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çevrelerini de etkiler. Bu durum, iş yerinde etkili bir iş sağlığı ve güvenliği politikası geliştirilmesini teşvik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nedenlerin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ekonomik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hedeflerden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kaynaklandığı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anlamına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gelmektedir.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güvenliğinin her çalışan için t</w:t>
      </w:r>
      <w:r>
        <w:rPr>
          <w:color w:val="231F20"/>
        </w:rPr>
        <w:t>emel hak olduğu düşüncesinden hareketle işletme ve toplum düzeyindeki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ekonomik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amaçların sosyal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politikalar oluşturulurken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birlikte düşünülmesi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gerekmektedir.</w:t>
      </w:r>
    </w:p>
    <w:p w:rsidR="00B87D0A" w:rsidRDefault="00A37885">
      <w:pPr>
        <w:pStyle w:val="GvdeMetni"/>
        <w:spacing w:before="176" w:line="256" w:lineRule="auto"/>
        <w:ind w:left="1303" w:right="330" w:firstLine="396"/>
        <w:jc w:val="both"/>
      </w:pPr>
      <w:r>
        <w:rPr>
          <w:color w:val="231F20"/>
        </w:rPr>
        <w:t>İş kazaları çalışan, işletme ve ulusal ekonomiye önemli bir külfet getirir. Sosyal güvenlik sistemi 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hastane,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rehabilitasyon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giderleri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toplumun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tümüne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yüklenen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maliyetler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konusudur.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kazaları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ulusal kalkınmayı engelleyici ve ulusal refahı azaltıcı bir etkiye, ülke kaynaklarının yok olmasına, iş gücü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günü kayıplarının önemli boyutlara ulaşmasına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neden olmaktadır.</w:t>
      </w:r>
    </w:p>
    <w:p w:rsidR="00B87D0A" w:rsidRDefault="00A37885">
      <w:pPr>
        <w:pStyle w:val="GvdeMetni"/>
        <w:spacing w:before="174" w:line="256" w:lineRule="auto"/>
        <w:ind w:left="1303" w:right="331" w:firstLine="396"/>
        <w:jc w:val="both"/>
      </w:pP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günü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kaybı,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ülkemizdeki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katma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</w:rPr>
        <w:t>ğrudan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düşürmektedir.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durum ulusal ekonomi açısından önemli kayıplara neden olmaktadır. İş kazalarının katma değer olarak ulusal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ekonomideki kaybına ayrıca çalışan, Sosyal Güvenlik Kurumu ve işveren açısından ortaya çıkan kayıpları 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eklemek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ülkemiz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büyüktür.</w:t>
      </w:r>
    </w:p>
    <w:p w:rsidR="00B87D0A" w:rsidRDefault="00A37885">
      <w:pPr>
        <w:pStyle w:val="GvdeMetni"/>
        <w:spacing w:before="175" w:line="256" w:lineRule="auto"/>
        <w:ind w:left="1303" w:right="331" w:firstLine="396"/>
        <w:jc w:val="both"/>
      </w:pPr>
      <w:r>
        <w:rPr>
          <w:color w:val="231F20"/>
        </w:rPr>
        <w:t>İş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hastalıklarını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önlemek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kuşkusuz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tazmin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etmekten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maliyetlidir.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hastalıkları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yönüyle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başlıkta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incelenebilir.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Bunlardan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birincisi,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meslek hastalığı meydana gelmeden önce risklerin ortadan kaldırılmasına dönük iş sağlığı ve güvenliği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önlemleri,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ikincisi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geldikten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hastalığın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ailesinin gelir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kaybı ve/veya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gider artışlarını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tazmin 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programlarıdır.</w:t>
      </w:r>
    </w:p>
    <w:p w:rsidR="00B87D0A" w:rsidRDefault="00A37885">
      <w:pPr>
        <w:pStyle w:val="GvdeMetni"/>
        <w:spacing w:before="175" w:line="256" w:lineRule="auto"/>
        <w:ind w:left="1303" w:right="330" w:firstLine="396"/>
        <w:jc w:val="both"/>
      </w:pPr>
      <w:r>
        <w:rPr>
          <w:color w:val="231F20"/>
        </w:rPr>
        <w:t>İş kazası ve meslek hastalığı sonucu meydana gelen toplam maliyeti buzdağı örneğinde incelenecek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olursa asıl önemli maliyetin buz dağının üzerinde g</w:t>
      </w:r>
      <w:r>
        <w:rPr>
          <w:color w:val="231F20"/>
        </w:rPr>
        <w:t>örünen kısımda değil, suyun altında kalan kısımda olduğu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görülür.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Suyun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yüzünde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kısmı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görünen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kısmı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dolaysız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(görünür)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maliyeti,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suyun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görünmeyen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buz dağının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büyük kısmı dolaylı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(görünmez) maliyetleri ifade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etmektedir.</w:t>
      </w:r>
    </w:p>
    <w:p w:rsidR="00B87D0A" w:rsidRDefault="00A37885">
      <w:pPr>
        <w:pStyle w:val="GvdeMetni"/>
        <w:spacing w:before="175" w:line="256" w:lineRule="auto"/>
        <w:ind w:left="1303" w:right="331" w:firstLine="396"/>
        <w:jc w:val="both"/>
      </w:pPr>
      <w:r>
        <w:rPr>
          <w:color w:val="231F20"/>
        </w:rPr>
        <w:t>Dolaylı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maliyetlerin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nelerden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ibaret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olduğunu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belirlenebileceğini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bilmek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oldukça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zordur. Dolaylı maliyetler, genellikle iş kazası sonucunda hemen ve önceden hesaplanamayan, uzun zaman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içinde oluşan maliyetlerdir. İş kazaları ve me</w:t>
      </w:r>
      <w:r>
        <w:rPr>
          <w:color w:val="231F20"/>
        </w:rPr>
        <w:t>slek hastalıkları sonucu meydana gelen dolaylı ve dolaysız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maliyetler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2.4’te gösterildiği gibidir.</w:t>
      </w:r>
    </w:p>
    <w:p w:rsidR="00B87D0A" w:rsidRDefault="00B87D0A">
      <w:pPr>
        <w:spacing w:line="25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27"/>
        </w:rPr>
      </w:pPr>
    </w:p>
    <w:p w:rsidR="00B87D0A" w:rsidRDefault="00A37885">
      <w:pPr>
        <w:pStyle w:val="GvdeMetni"/>
        <w:ind w:left="449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862723" cy="2228088"/>
            <wp:effectExtent l="0" t="0" r="0" b="0"/>
            <wp:docPr id="27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7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723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6"/>
        <w:rPr>
          <w:sz w:val="6"/>
        </w:rPr>
      </w:pPr>
    </w:p>
    <w:p w:rsidR="00B87D0A" w:rsidRDefault="00A37885">
      <w:pPr>
        <w:spacing w:before="92"/>
        <w:ind w:left="3919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1.4: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İş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kazası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maliyetleri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buz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dağı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örneği</w:t>
      </w:r>
    </w:p>
    <w:p w:rsidR="00B87D0A" w:rsidRDefault="00A37885">
      <w:pPr>
        <w:pStyle w:val="Balk4"/>
        <w:spacing w:before="182"/>
        <w:ind w:left="1133"/>
      </w:pPr>
      <w:r>
        <w:rPr>
          <w:color w:val="231F20"/>
        </w:rPr>
        <w:t>Dolaysız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Maliyetler</w:t>
      </w:r>
    </w:p>
    <w:p w:rsidR="00B87D0A" w:rsidRDefault="00B87D0A">
      <w:pPr>
        <w:pStyle w:val="GvdeMetni"/>
        <w:spacing w:before="6"/>
        <w:rPr>
          <w:b/>
          <w:sz w:val="23"/>
        </w:rPr>
      </w:pPr>
    </w:p>
    <w:p w:rsidR="00B87D0A" w:rsidRDefault="00A37885">
      <w:pPr>
        <w:pStyle w:val="GvdeMetni"/>
        <w:spacing w:before="91"/>
        <w:ind w:left="1927"/>
      </w:pPr>
      <w:r>
        <w:rPr>
          <w:noProof/>
          <w:lang w:eastAsia="tr-TR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101805</wp:posOffset>
            </wp:positionV>
            <wp:extent cx="86410" cy="86398"/>
            <wp:effectExtent l="0" t="0" r="0" b="0"/>
            <wp:wrapNone/>
            <wp:docPr id="2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Tıbbı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maliyetler (tedavi, rehabilitasyon,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protez vb.)</w:t>
      </w:r>
    </w:p>
    <w:p w:rsidR="00B87D0A" w:rsidRDefault="00A37885">
      <w:pPr>
        <w:pStyle w:val="GvdeMetni"/>
        <w:spacing w:before="84" w:line="266" w:lineRule="auto"/>
        <w:ind w:left="1927" w:right="567" w:hanging="1"/>
      </w:pPr>
      <w:r>
        <w:rPr>
          <w:noProof/>
          <w:lang w:eastAsia="tr-TR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97361</wp:posOffset>
            </wp:positionV>
            <wp:extent cx="86410" cy="86398"/>
            <wp:effectExtent l="0" t="0" r="0" b="0"/>
            <wp:wrapNone/>
            <wp:docPr id="27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Sigortaya ödenen maliyetler (geçici ve sürekli iş görmemezlik, ölüm gideri, cenaze giderleri, sosyal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yardım zammı, yönetim giderleri)</w:t>
      </w:r>
    </w:p>
    <w:p w:rsidR="00B87D0A" w:rsidRDefault="00A37885">
      <w:pPr>
        <w:pStyle w:val="GvdeMetni"/>
        <w:spacing w:before="55"/>
        <w:ind w:left="1927"/>
      </w:pPr>
      <w:r>
        <w:rPr>
          <w:noProof/>
          <w:lang w:eastAsia="tr-TR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78947</wp:posOffset>
            </wp:positionV>
            <wp:extent cx="86410" cy="86398"/>
            <wp:effectExtent l="0" t="0" r="0" b="0"/>
            <wp:wrapNone/>
            <wp:docPr id="28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Tazminat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maliyetleri</w:t>
      </w:r>
    </w:p>
    <w:p w:rsidR="00B87D0A" w:rsidRDefault="00B87D0A">
      <w:pPr>
        <w:pStyle w:val="GvdeMetni"/>
        <w:spacing w:before="10"/>
        <w:rPr>
          <w:sz w:val="18"/>
        </w:rPr>
      </w:pPr>
    </w:p>
    <w:p w:rsidR="00B87D0A" w:rsidRDefault="00A37885">
      <w:pPr>
        <w:pStyle w:val="Balk4"/>
        <w:spacing w:before="90"/>
        <w:ind w:left="1133"/>
      </w:pPr>
      <w:r>
        <w:rPr>
          <w:color w:val="231F20"/>
        </w:rPr>
        <w:t>Dolaylı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Maliyetler</w:t>
      </w:r>
    </w:p>
    <w:p w:rsidR="00B87D0A" w:rsidRDefault="00B87D0A">
      <w:pPr>
        <w:pStyle w:val="GvdeMetni"/>
        <w:spacing w:before="6"/>
        <w:rPr>
          <w:b/>
        </w:rPr>
      </w:pPr>
    </w:p>
    <w:p w:rsidR="00B87D0A" w:rsidRDefault="00A37885">
      <w:pPr>
        <w:pStyle w:val="GvdeMetni"/>
        <w:spacing w:before="91" w:line="319" w:lineRule="auto"/>
        <w:ind w:left="1927" w:right="7188"/>
      </w:pPr>
      <w:r>
        <w:rPr>
          <w:noProof/>
          <w:lang w:eastAsia="tr-TR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2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315606</wp:posOffset>
            </wp:positionV>
            <wp:extent cx="86410" cy="86398"/>
            <wp:effectExtent l="0" t="0" r="0" b="0"/>
            <wp:wrapNone/>
            <wp:docPr id="28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günü ve iş gücü kaybı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Mahkeme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masrafları</w:t>
      </w:r>
    </w:p>
    <w:p w:rsidR="00B87D0A" w:rsidRDefault="00A37885">
      <w:pPr>
        <w:pStyle w:val="GvdeMetni"/>
        <w:spacing w:line="319" w:lineRule="auto"/>
        <w:ind w:left="1927" w:right="3480"/>
      </w:pPr>
      <w:r>
        <w:rPr>
          <w:noProof/>
          <w:lang w:eastAsia="tr-TR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28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257822</wp:posOffset>
            </wp:positionV>
            <wp:extent cx="86410" cy="86398"/>
            <wp:effectExtent l="0" t="0" r="0" b="0"/>
            <wp:wrapNone/>
            <wp:docPr id="28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471621</wp:posOffset>
            </wp:positionV>
            <wp:extent cx="86410" cy="86398"/>
            <wp:effectExtent l="0" t="0" r="0" b="0"/>
            <wp:wrapNone/>
            <wp:docPr id="29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Kazanın neden olduğu açığı kap</w:t>
      </w:r>
      <w:r>
        <w:rPr>
          <w:color w:val="231F20"/>
        </w:rPr>
        <w:t>atmak için gereken fazla mesai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Bina, makine, alet, teçhizat, üretim veya üründeki hasarın maliyeti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durması nedeniyle uğranılan maliyet</w:t>
      </w:r>
    </w:p>
    <w:p w:rsidR="00B87D0A" w:rsidRDefault="00A37885">
      <w:pPr>
        <w:pStyle w:val="GvdeMetni"/>
        <w:spacing w:before="1"/>
        <w:ind w:left="1927"/>
      </w:pPr>
      <w:r>
        <w:rPr>
          <w:noProof/>
          <w:lang w:eastAsia="tr-TR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44657</wp:posOffset>
            </wp:positionV>
            <wp:extent cx="86410" cy="86398"/>
            <wp:effectExtent l="0" t="0" r="0" b="0"/>
            <wp:wrapNone/>
            <wp:docPr id="29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Sipariş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kayıpları</w:t>
      </w:r>
    </w:p>
    <w:p w:rsidR="00B87D0A" w:rsidRDefault="00A37885">
      <w:pPr>
        <w:pStyle w:val="GvdeMetni"/>
        <w:spacing w:before="83"/>
        <w:ind w:left="1927"/>
      </w:pPr>
      <w:r>
        <w:rPr>
          <w:noProof/>
          <w:lang w:eastAsia="tr-TR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96728</wp:posOffset>
            </wp:positionV>
            <wp:extent cx="86410" cy="86398"/>
            <wp:effectExtent l="0" t="0" r="0" b="0"/>
            <wp:wrapNone/>
            <wp:docPr id="2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Arızalı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makinenin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dışı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kalması</w:t>
      </w:r>
    </w:p>
    <w:p w:rsidR="00B87D0A" w:rsidRDefault="00A37885">
      <w:pPr>
        <w:pStyle w:val="GvdeMetni"/>
        <w:spacing w:before="84" w:line="319" w:lineRule="auto"/>
        <w:ind w:left="1927" w:right="3847"/>
      </w:pPr>
      <w:r>
        <w:rPr>
          <w:noProof/>
          <w:lang w:eastAsia="tr-TR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97363</wp:posOffset>
            </wp:positionV>
            <wp:extent cx="86410" cy="86398"/>
            <wp:effectExtent l="0" t="0" r="0" b="0"/>
            <wp:wrapNone/>
            <wp:docPr id="29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311161</wp:posOffset>
            </wp:positionV>
            <wp:extent cx="86410" cy="86398"/>
            <wp:effectExtent l="0" t="0" r="0" b="0"/>
            <wp:wrapNone/>
            <wp:docPr id="29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7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yerinde yapılan denetim, araştırma ve yazışmaların maliyeti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Verimin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düşmesinin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maliyeti</w:t>
      </w:r>
    </w:p>
    <w:p w:rsidR="00B87D0A" w:rsidRDefault="00A37885">
      <w:pPr>
        <w:pStyle w:val="GvdeMetni"/>
        <w:spacing w:before="1"/>
        <w:ind w:left="1927"/>
      </w:pPr>
      <w:r>
        <w:rPr>
          <w:noProof/>
          <w:lang w:eastAsia="tr-TR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44657</wp:posOffset>
            </wp:positionV>
            <wp:extent cx="86410" cy="86398"/>
            <wp:effectExtent l="0" t="0" r="0" b="0"/>
            <wp:wrapNone/>
            <wp:docPr id="30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7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moral bozukluğunun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getirdiği maliyet</w:t>
      </w:r>
    </w:p>
    <w:p w:rsidR="00B87D0A" w:rsidRDefault="00A37885">
      <w:pPr>
        <w:pStyle w:val="GvdeMetni"/>
        <w:spacing w:before="83" w:line="319" w:lineRule="auto"/>
        <w:ind w:left="1927" w:right="3902"/>
      </w:pPr>
      <w:r>
        <w:rPr>
          <w:noProof/>
          <w:lang w:eastAsia="tr-TR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96728</wp:posOffset>
            </wp:positionV>
            <wp:extent cx="86410" cy="86398"/>
            <wp:effectExtent l="0" t="0" r="0" b="0"/>
            <wp:wrapNone/>
            <wp:docPr id="30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310526</wp:posOffset>
            </wp:positionV>
            <wp:extent cx="86410" cy="86398"/>
            <wp:effectExtent l="0" t="0" r="0" b="0"/>
            <wp:wrapNone/>
            <wp:docPr id="3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Kazalı çalışanın yerine alınan çalışana verilen eğitim maliyeti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Şirketin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itibar kaybı</w:t>
      </w:r>
    </w:p>
    <w:p w:rsidR="00B87D0A" w:rsidRDefault="00A37885">
      <w:pPr>
        <w:pStyle w:val="Balk3"/>
        <w:numPr>
          <w:ilvl w:val="2"/>
          <w:numId w:val="80"/>
        </w:numPr>
        <w:tabs>
          <w:tab w:val="left" w:pos="1675"/>
        </w:tabs>
        <w:spacing w:before="160" w:line="249" w:lineRule="auto"/>
        <w:ind w:right="501" w:hanging="397"/>
        <w:jc w:val="left"/>
        <w:rPr>
          <w:color w:val="231F20"/>
          <w:sz w:val="22"/>
        </w:rPr>
      </w:pPr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KAZALARININ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ÖNLENMESİ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YÖNELİK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İŞVEREN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ÇALIŞANLARIN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YÜKÜMLÜLÜKLERİ</w:t>
      </w:r>
    </w:p>
    <w:p w:rsidR="00B87D0A" w:rsidRDefault="00B87D0A">
      <w:pPr>
        <w:pStyle w:val="GvdeMetni"/>
        <w:spacing w:before="3"/>
        <w:rPr>
          <w:b/>
          <w:sz w:val="30"/>
        </w:rPr>
      </w:pPr>
    </w:p>
    <w:p w:rsidR="00B87D0A" w:rsidRDefault="00A37885">
      <w:pPr>
        <w:pStyle w:val="GvdeMetni"/>
        <w:ind w:left="1133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düzenlemelere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hukuki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rastlamak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mümkündür.</w:t>
      </w:r>
    </w:p>
    <w:p w:rsidR="00B87D0A" w:rsidRDefault="00B87D0A">
      <w:pPr>
        <w:pStyle w:val="GvdeMetni"/>
        <w:spacing w:before="10"/>
        <w:rPr>
          <w:sz w:val="21"/>
        </w:rPr>
      </w:pPr>
    </w:p>
    <w:p w:rsidR="00B87D0A" w:rsidRDefault="00A37885">
      <w:pPr>
        <w:pStyle w:val="Balk4"/>
        <w:ind w:left="1133"/>
      </w:pP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düzenlemelerden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önemlileri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87" w:line="266" w:lineRule="auto"/>
        <w:ind w:left="1927" w:right="6546"/>
      </w:pPr>
      <w:r>
        <w:rPr>
          <w:noProof/>
          <w:lang w:eastAsia="tr-TR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99266</wp:posOffset>
            </wp:positionV>
            <wp:extent cx="86410" cy="86398"/>
            <wp:effectExtent l="0" t="0" r="0" b="0"/>
            <wp:wrapNone/>
            <wp:docPr id="30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277702</wp:posOffset>
            </wp:positionV>
            <wp:extent cx="86410" cy="86398"/>
            <wp:effectExtent l="0" t="0" r="0" b="0"/>
            <wp:wrapNone/>
            <wp:docPr id="30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Sağlığı ve Güvenliği Kanunu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Sigortalar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Kanunu</w:t>
      </w:r>
    </w:p>
    <w:p w:rsidR="00B87D0A" w:rsidRDefault="00A37885">
      <w:pPr>
        <w:pStyle w:val="GvdeMetni"/>
        <w:spacing w:line="266" w:lineRule="auto"/>
        <w:ind w:left="1927" w:right="7934"/>
      </w:pPr>
      <w:r>
        <w:rPr>
          <w:noProof/>
          <w:lang w:eastAsia="tr-TR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31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221823</wp:posOffset>
            </wp:positionV>
            <wp:extent cx="86410" cy="86398"/>
            <wp:effectExtent l="0" t="0" r="0" b="0"/>
            <wp:wrapNone/>
            <wp:docPr id="3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Kanunu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Borçlar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Kanunu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0" w:firstLine="396"/>
        <w:jc w:val="both"/>
      </w:pP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düzenlemeler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içerik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yönünden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incelendiğinde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haricindeki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düzenleme-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kazasının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yaşanmasından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yürütülecek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hukuki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işlemlerle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tazminat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aşamalarını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içerdiği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görülür.</w:t>
      </w:r>
    </w:p>
    <w:p w:rsidR="00B87D0A" w:rsidRDefault="00A37885">
      <w:pPr>
        <w:pStyle w:val="GvdeMetni"/>
        <w:spacing w:before="111" w:line="266" w:lineRule="auto"/>
        <w:ind w:left="1303" w:right="331" w:firstLine="396"/>
        <w:jc w:val="both"/>
      </w:pPr>
      <w:r>
        <w:rPr>
          <w:color w:val="231F20"/>
        </w:rPr>
        <w:t>İş yerlerinde yaşanabilecek iş kazalarının önlenmesine yönelik yapılacak düzenlemelere İş Sağlığı 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Güvenliği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Kanunu’nda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verilmiştir.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Kanun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metninde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“İşveren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Çalışanların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Görev,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Yetki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Yükümlülük-</w:t>
      </w:r>
      <w:r>
        <w:rPr>
          <w:color w:val="231F20"/>
        </w:rPr>
        <w:t xml:space="preserve"> leri”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adıyla bir bölüm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oluşturulmuş ve bu konuyla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 ifadelere yer verilmiştir.</w:t>
      </w:r>
    </w:p>
    <w:p w:rsidR="00B87D0A" w:rsidRDefault="00A37885">
      <w:pPr>
        <w:pStyle w:val="GvdeMetni"/>
        <w:spacing w:before="111" w:line="266" w:lineRule="auto"/>
        <w:ind w:left="1303" w:right="330" w:firstLine="396"/>
        <w:jc w:val="both"/>
      </w:pPr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konularda,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metninde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işveren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yükümlülükleri-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ne ilişkin bir bölüm ayrılmış olması, iş kazalarının ve meslek hastalıklarının önlenmes</w:t>
      </w:r>
      <w:r>
        <w:rPr>
          <w:color w:val="231F20"/>
        </w:rPr>
        <w:t>i konusunda, işverenler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çalışanlara büyük sorumluluk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düştüğünün bir göstergesidir.</w:t>
      </w:r>
    </w:p>
    <w:p w:rsidR="00B87D0A" w:rsidRDefault="00A37885">
      <w:pPr>
        <w:pStyle w:val="GvdeMetni"/>
        <w:spacing w:before="111" w:line="266" w:lineRule="auto"/>
        <w:ind w:left="1303" w:right="331" w:firstLine="396"/>
        <w:jc w:val="both"/>
      </w:pPr>
      <w:r>
        <w:rPr>
          <w:color w:val="231F20"/>
        </w:rPr>
        <w:t>İş kazalarının önlenmesi konusunda işveren ve çalışanların en önemli görevleri başlıklar hâlinde şöyle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özetlenebilir.</w:t>
      </w:r>
    </w:p>
    <w:p w:rsidR="00B87D0A" w:rsidRDefault="00B87D0A">
      <w:pPr>
        <w:pStyle w:val="GvdeMetni"/>
        <w:spacing w:before="6"/>
        <w:rPr>
          <w:sz w:val="23"/>
        </w:rPr>
      </w:pPr>
    </w:p>
    <w:p w:rsidR="00B87D0A" w:rsidRDefault="00A37885">
      <w:pPr>
        <w:pStyle w:val="Balk3"/>
        <w:numPr>
          <w:ilvl w:val="3"/>
          <w:numId w:val="80"/>
        </w:numPr>
        <w:tabs>
          <w:tab w:val="left" w:pos="2025"/>
        </w:tabs>
        <w:spacing w:before="1"/>
        <w:ind w:left="2024" w:hanging="722"/>
        <w:jc w:val="left"/>
        <w:rPr>
          <w:color w:val="231F20"/>
          <w:sz w:val="22"/>
        </w:rPr>
      </w:pPr>
      <w:bookmarkStart w:id="25" w:name="_TOC_250137"/>
      <w:r>
        <w:rPr>
          <w:color w:val="231F20"/>
        </w:rPr>
        <w:t>İŞVERENLERİN</w:t>
      </w:r>
      <w:r>
        <w:rPr>
          <w:color w:val="231F20"/>
          <w:spacing w:val="-15"/>
        </w:rPr>
        <w:t xml:space="preserve"> </w:t>
      </w:r>
      <w:bookmarkEnd w:id="25"/>
      <w:r>
        <w:rPr>
          <w:color w:val="231F20"/>
        </w:rPr>
        <w:t>YÜKÜMLÜLÜKLERİ</w:t>
      </w:r>
    </w:p>
    <w:p w:rsidR="00B87D0A" w:rsidRDefault="00A37885">
      <w:pPr>
        <w:pStyle w:val="Balk4"/>
        <w:spacing w:before="136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organizasyonunun yapılması</w:t>
      </w:r>
    </w:p>
    <w:p w:rsidR="00B87D0A" w:rsidRDefault="00A37885">
      <w:pPr>
        <w:pStyle w:val="GvdeMetni"/>
        <w:spacing w:before="197" w:line="266" w:lineRule="auto"/>
        <w:ind w:left="1303" w:right="333" w:firstLine="396"/>
        <w:jc w:val="both"/>
      </w:pPr>
      <w:r>
        <w:rPr>
          <w:color w:val="231F20"/>
        </w:rPr>
        <w:t>Sağlık ve güvenlikle ilgili birimlerin kurulması, planların yapılması, kişilerin görevlendirilmesi gibi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organizasyonel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önlemlerin alınmasını kapsar.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Gerekli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ekipmanın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edilmesi</w:t>
      </w:r>
    </w:p>
    <w:p w:rsidR="00B87D0A" w:rsidRDefault="00A37885">
      <w:pPr>
        <w:pStyle w:val="GvdeMetni"/>
        <w:spacing w:before="197"/>
        <w:ind w:left="1700"/>
      </w:pPr>
      <w:r>
        <w:rPr>
          <w:color w:val="231F20"/>
        </w:rPr>
        <w:t>Makine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koruyucular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malzemelerin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bulundurulmasını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kapsar.</w:t>
      </w:r>
    </w:p>
    <w:p w:rsidR="00B87D0A" w:rsidRDefault="00A37885">
      <w:pPr>
        <w:pStyle w:val="Balk4"/>
        <w:spacing w:before="197"/>
      </w:pPr>
      <w:r>
        <w:rPr>
          <w:color w:val="231F20"/>
        </w:rPr>
        <w:t>Teknolojik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değişikliklere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olduğunca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sağlanması</w:t>
      </w:r>
    </w:p>
    <w:p w:rsidR="00B87D0A" w:rsidRDefault="00A37885">
      <w:pPr>
        <w:pStyle w:val="GvdeMetni"/>
        <w:spacing w:before="198" w:line="266" w:lineRule="auto"/>
        <w:ind w:left="1303" w:right="330" w:firstLine="396"/>
        <w:jc w:val="both"/>
      </w:pPr>
      <w:r>
        <w:rPr>
          <w:color w:val="231F20"/>
        </w:rPr>
        <w:t>Daha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ekipmanın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edilmesi,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sağlığa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zararsız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zararlı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önlemleri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değerlendirmesi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ölçümlerin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yapılması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color w:val="231F20"/>
        </w:rPr>
        <w:t>İş yerinin tamamını kapsayan risk değerlendirmesinin yapılması ve iş yerinde mevcut olan gürültü,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titreşim, kimyasal maddeler gibi tehlike faktörlerinin ortaya çıkardığı sağlık ve güvenlik riskler</w:t>
      </w:r>
      <w:r>
        <w:rPr>
          <w:color w:val="231F20"/>
        </w:rPr>
        <w:t>ini ortaya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koymaya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yönelik kişisel maruziyet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ortam ölçümlerinin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yapılması gibi hususları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Çalışanın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yönünden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görevlendirilmesi</w:t>
      </w:r>
    </w:p>
    <w:p w:rsidR="00B87D0A" w:rsidRDefault="00A37885">
      <w:pPr>
        <w:pStyle w:val="GvdeMetni"/>
        <w:spacing w:before="197" w:line="266" w:lineRule="auto"/>
        <w:ind w:left="1303" w:right="332" w:firstLine="396"/>
        <w:jc w:val="both"/>
      </w:pPr>
      <w:r>
        <w:rPr>
          <w:color w:val="231F20"/>
        </w:rPr>
        <w:t>Çalışanlara,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yanında,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kontrollerinde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bulgulara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 verilmesi gibi uygulamaları kapsar.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Çalışanlara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hizmetlerinin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sunulması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color w:val="231F20"/>
        </w:rPr>
        <w:t>İşverene rehberlik etmek ve tavsiyelerde bulunmak amacıyla iş yerinin tehlike sınıfı ve çalışan sayısına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 b</w:t>
      </w:r>
      <w:r>
        <w:rPr>
          <w:color w:val="231F20"/>
        </w:rPr>
        <w:t>elirlenen sürelere uygun iş güvenliği uzmanı, iş yeri hekimi ve diğer sağlık personeli görevlendirilmesi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işlemleri kapsar.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Acil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hazırlık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yapılması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color w:val="231F20"/>
        </w:rPr>
        <w:t>Çalışma ortamı, kullanılan maddeler, iş ekipmanı ve çevre şartları dikkate alınarak meydana gelebilecek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durumların önceden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değerlendirilmesi, acil durumun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planlanması gibi işlemleri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kapsar.</w:t>
      </w:r>
    </w:p>
    <w:p w:rsidR="00B87D0A" w:rsidRDefault="00A37885">
      <w:pPr>
        <w:pStyle w:val="Balk4"/>
        <w:spacing w:before="169"/>
      </w:pPr>
      <w:r>
        <w:rPr>
          <w:color w:val="231F20"/>
        </w:rPr>
        <w:t>Çalışanlara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gözetimi</w:t>
      </w:r>
    </w:p>
    <w:p w:rsidR="00B87D0A" w:rsidRDefault="00A37885">
      <w:pPr>
        <w:pStyle w:val="GvdeMetni"/>
        <w:spacing w:before="197" w:line="266" w:lineRule="auto"/>
        <w:ind w:left="1303" w:right="332" w:firstLine="396"/>
        <w:jc w:val="both"/>
      </w:pPr>
      <w:r>
        <w:rPr>
          <w:color w:val="231F20"/>
        </w:rPr>
        <w:t>İşe giriş, iş değişikliği veya gerekli olan diğer hâllerde çalışanların karşı karşıya kaldıkları sağlık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gözetiminin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devamlılığının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sağlanmasını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kapsar.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 w:line="266" w:lineRule="auto"/>
        <w:ind w:left="1133" w:right="1425" w:firstLine="396"/>
      </w:pPr>
      <w:r>
        <w:rPr>
          <w:color w:val="231F20"/>
        </w:rPr>
        <w:t xml:space="preserve">İş yerinde alınan önlemler </w:t>
      </w:r>
      <w:r>
        <w:rPr>
          <w:color w:val="231F20"/>
        </w:rPr>
        <w:t>ve mevcut sağlık ve güvenlik riskleri konularında çalışanların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bilgilendirilmesi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görüşlerinin alınması</w:t>
      </w:r>
    </w:p>
    <w:p w:rsidR="00B87D0A" w:rsidRDefault="00A37885">
      <w:pPr>
        <w:pStyle w:val="GvdeMetni"/>
        <w:spacing w:before="169" w:line="266" w:lineRule="auto"/>
        <w:ind w:left="1133" w:firstLine="396"/>
      </w:pPr>
      <w:r>
        <w:rPr>
          <w:color w:val="231F20"/>
        </w:rPr>
        <w:t>Risk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değerlendirmesi,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temsilcisi,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alınan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tedbirleri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konularda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hakkı tanınmasını kapsar.</w:t>
      </w:r>
    </w:p>
    <w:p w:rsidR="00B87D0A" w:rsidRDefault="00A37885">
      <w:pPr>
        <w:pStyle w:val="Balk4"/>
        <w:spacing w:before="168"/>
        <w:ind w:left="1530"/>
      </w:pPr>
      <w:r>
        <w:rPr>
          <w:color w:val="231F20"/>
        </w:rPr>
        <w:t>Çal</w:t>
      </w:r>
      <w:r>
        <w:rPr>
          <w:color w:val="231F20"/>
        </w:rPr>
        <w:t>ışanlara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verilmesi</w:t>
      </w:r>
    </w:p>
    <w:p w:rsidR="00B87D0A" w:rsidRDefault="00A37885">
      <w:pPr>
        <w:pStyle w:val="GvdeMetni"/>
        <w:spacing w:before="197" w:line="266" w:lineRule="auto"/>
        <w:ind w:left="1133" w:firstLine="396"/>
      </w:pPr>
      <w:r>
        <w:rPr>
          <w:color w:val="231F20"/>
        </w:rPr>
        <w:t>İş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tehlike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sınıfına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konularında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karşılaşması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muhtemel 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güvenlik riskleri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konusunda eğitilmesini kapsar.</w:t>
      </w:r>
    </w:p>
    <w:p w:rsidR="00B87D0A" w:rsidRDefault="00A37885">
      <w:pPr>
        <w:pStyle w:val="Balk4"/>
        <w:spacing w:before="169"/>
        <w:ind w:left="1530"/>
      </w:pP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konusunda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temsilcisinin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görevlendirilmesi</w:t>
      </w:r>
    </w:p>
    <w:p w:rsidR="00B87D0A" w:rsidRDefault="00A37885">
      <w:pPr>
        <w:pStyle w:val="GvdeMetni"/>
        <w:spacing w:before="197" w:line="266" w:lineRule="auto"/>
        <w:ind w:left="1133" w:right="499" w:firstLine="396"/>
        <w:jc w:val="both"/>
      </w:pPr>
      <w:r>
        <w:rPr>
          <w:color w:val="231F20"/>
        </w:rPr>
        <w:t>İş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değişik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bölümlerindeki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sayıları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önünde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bulundurularak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tehlike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kaynağının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yok edilmesi veya tehlikeden kaynaklanan riskin azaltılması için işverene öneride bulunma ve işverenden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tedbirlerin alınmasını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isteme hakkına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temsilci görevlendirilmesini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kapsar.</w: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4"/>
        <w:numPr>
          <w:ilvl w:val="3"/>
          <w:numId w:val="80"/>
        </w:numPr>
        <w:tabs>
          <w:tab w:val="left" w:pos="1795"/>
        </w:tabs>
        <w:ind w:left="1794" w:hanging="662"/>
        <w:jc w:val="left"/>
        <w:rPr>
          <w:color w:val="231F20"/>
          <w:sz w:val="20"/>
        </w:rPr>
      </w:pPr>
      <w:bookmarkStart w:id="26" w:name="_TOC_250136"/>
      <w:r>
        <w:rPr>
          <w:color w:val="231F20"/>
        </w:rPr>
        <w:t>ÇALIŞANLARIN</w:t>
      </w:r>
      <w:r>
        <w:rPr>
          <w:color w:val="231F20"/>
          <w:spacing w:val="-14"/>
        </w:rPr>
        <w:t xml:space="preserve"> </w:t>
      </w:r>
      <w:bookmarkEnd w:id="26"/>
      <w:r>
        <w:rPr>
          <w:color w:val="231F20"/>
        </w:rPr>
        <w:t>YÜKÜMLÜLÜKLERİ</w:t>
      </w:r>
    </w:p>
    <w:p w:rsidR="00B87D0A" w:rsidRDefault="00A37885">
      <w:pPr>
        <w:spacing w:before="140"/>
        <w:ind w:left="1530"/>
        <w:rPr>
          <w:b/>
        </w:rPr>
      </w:pPr>
      <w:r>
        <w:rPr>
          <w:b/>
          <w:color w:val="231F20"/>
        </w:rPr>
        <w:t>Kendilerinin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ve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diğer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çalışanların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sağlık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ve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güvenliklerini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tehlikeye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düşürmemek</w:t>
      </w:r>
    </w:p>
    <w:p w:rsidR="00B87D0A" w:rsidRDefault="00A37885">
      <w:pPr>
        <w:pStyle w:val="GvdeMetni"/>
        <w:spacing w:before="197" w:line="266" w:lineRule="auto"/>
        <w:ind w:left="1133" w:right="502" w:firstLine="396"/>
        <w:jc w:val="both"/>
      </w:pPr>
      <w:r>
        <w:rPr>
          <w:color w:val="231F20"/>
        </w:rPr>
        <w:t>Çalışanların, iş yeri olarak sayılan yerlere geldikleri andan itibaren hem kendilerinin hem de diğer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bilgilendirme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talimatlara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davranmalarını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kapsar.</w:t>
      </w:r>
    </w:p>
    <w:p w:rsidR="00B87D0A" w:rsidRDefault="00A37885">
      <w:pPr>
        <w:pStyle w:val="Balk4"/>
        <w:spacing w:before="169" w:line="266" w:lineRule="auto"/>
        <w:ind w:left="1133" w:right="502" w:firstLine="396"/>
        <w:jc w:val="both"/>
      </w:pPr>
      <w:r>
        <w:rPr>
          <w:color w:val="231F20"/>
        </w:rPr>
        <w:t>İş yerindeki makine, cihaz, araç gereç, taşıma ve iş ekipmanı ile bunların güvenlik donanımlarını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 kullanmak,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çıkarmamak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değiştirmemek</w:t>
      </w:r>
    </w:p>
    <w:p w:rsidR="00B87D0A" w:rsidRDefault="00A37885">
      <w:pPr>
        <w:pStyle w:val="GvdeMetni"/>
        <w:spacing w:before="168" w:line="266" w:lineRule="auto"/>
        <w:ind w:left="1133" w:right="501" w:firstLine="396"/>
        <w:jc w:val="both"/>
      </w:pPr>
      <w:r>
        <w:rPr>
          <w:color w:val="231F20"/>
          <w:spacing w:val="-1"/>
        </w:rPr>
        <w:t>İş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yerindeki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malzemenin,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talimatlara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</w:t>
      </w:r>
      <w:r>
        <w:rPr>
          <w:color w:val="231F20"/>
        </w:rPr>
        <w:t>llanılmasını,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maddelerin üzerindeki malzeme güvenlik bilgi formlarının dikkate alınmasını ve özellikle de elektrikli,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pnömatik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fosil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yakıtlı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araçlarda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ekipmanın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gerektiği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kapsar.</w:t>
      </w:r>
    </w:p>
    <w:p w:rsidR="00B87D0A" w:rsidRDefault="00A37885">
      <w:pPr>
        <w:pStyle w:val="Balk4"/>
        <w:spacing w:before="168"/>
        <w:ind w:left="1530"/>
      </w:pPr>
      <w:r>
        <w:rPr>
          <w:color w:val="231F20"/>
        </w:rPr>
        <w:t>Kendilerine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sağlanan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KKD’yi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korumak</w:t>
      </w:r>
    </w:p>
    <w:p w:rsidR="00B87D0A" w:rsidRDefault="00A37885">
      <w:pPr>
        <w:pStyle w:val="GvdeMetni"/>
        <w:spacing w:before="197" w:line="266" w:lineRule="auto"/>
        <w:ind w:left="1133" w:right="502" w:firstLine="396"/>
        <w:jc w:val="both"/>
      </w:pPr>
      <w:r>
        <w:rPr>
          <w:color w:val="231F20"/>
        </w:rPr>
        <w:t>Birçok işin yürütümü esnasında, diğer sağlık ve güvenlik önlemlerine ek olarak kullanılmasında fayda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KKD’nin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talimatlar doğrultusunda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saklanması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konusunu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kapsar.</w:t>
      </w:r>
    </w:p>
    <w:p w:rsidR="00B87D0A" w:rsidRDefault="00A37885">
      <w:pPr>
        <w:pStyle w:val="Balk4"/>
        <w:spacing w:before="168" w:line="266" w:lineRule="auto"/>
        <w:ind w:left="1133" w:right="501" w:firstLine="396"/>
        <w:jc w:val="both"/>
      </w:pPr>
      <w:r>
        <w:rPr>
          <w:color w:val="231F20"/>
        </w:rPr>
        <w:t>İş yerinde sağlık ve güvenlik y</w:t>
      </w:r>
      <w:r>
        <w:rPr>
          <w:color w:val="231F20"/>
        </w:rPr>
        <w:t>önünden bir olumsuzluk tespit ettiklerinde, işveren veya çalışan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temsilcisine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derhâl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vermek</w:t>
      </w:r>
    </w:p>
    <w:p w:rsidR="00B87D0A" w:rsidRDefault="00A37885">
      <w:pPr>
        <w:pStyle w:val="GvdeMetni"/>
        <w:spacing w:before="169" w:line="266" w:lineRule="auto"/>
        <w:ind w:left="1133" w:right="501" w:firstLine="396"/>
        <w:jc w:val="both"/>
      </w:pPr>
      <w:r>
        <w:rPr>
          <w:color w:val="231F20"/>
        </w:rPr>
        <w:t>Çalışanların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bulunduğu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zamanlarda,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etraflarında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risklerine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düzeyde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farkındalık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gerektiği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karşılaştığı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işverene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bulunduğu amirlerine iletmesini kapsar.</w:t>
      </w:r>
    </w:p>
    <w:p w:rsidR="00B87D0A" w:rsidRDefault="00A37885">
      <w:pPr>
        <w:pStyle w:val="Balk4"/>
        <w:spacing w:before="168" w:line="266" w:lineRule="auto"/>
        <w:ind w:left="1133" w:right="502" w:firstLine="396"/>
        <w:jc w:val="both"/>
      </w:pPr>
      <w:r>
        <w:rPr>
          <w:color w:val="231F20"/>
        </w:rPr>
        <w:t>İş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mevcut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görevlileri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noksanlıkların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giderilmesinde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işveren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çalışan temsilcisi ile iş birliği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yapmak</w:t>
      </w:r>
    </w:p>
    <w:p w:rsidR="00B87D0A" w:rsidRDefault="00A37885">
      <w:pPr>
        <w:pStyle w:val="GvdeMetni"/>
        <w:spacing w:before="168" w:line="266" w:lineRule="auto"/>
        <w:ind w:left="1133" w:right="502" w:firstLine="396"/>
        <w:jc w:val="both"/>
      </w:pPr>
      <w:r>
        <w:rPr>
          <w:color w:val="231F20"/>
        </w:rPr>
        <w:t>İş yerinde yürütülen her türlü sağlık ve güvenlik riskinin giderilmesi çalışmasına, özellikle kendi görev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bölgesinde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yöndeki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düzeyde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katılım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tecrübeyi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aktarma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destek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olmasını kapsar.</w:t>
      </w:r>
    </w:p>
    <w:p w:rsidR="00B87D0A" w:rsidRDefault="00B87D0A">
      <w:pPr>
        <w:pStyle w:val="GvdeMetni"/>
        <w:spacing w:before="5"/>
        <w:rPr>
          <w:sz w:val="28"/>
        </w:rPr>
      </w:pPr>
    </w:p>
    <w:p w:rsidR="00B87D0A" w:rsidRDefault="00A37885">
      <w:pPr>
        <w:pStyle w:val="Balk3"/>
        <w:numPr>
          <w:ilvl w:val="2"/>
          <w:numId w:val="80"/>
        </w:numPr>
        <w:tabs>
          <w:tab w:val="left" w:pos="1734"/>
        </w:tabs>
        <w:ind w:left="1733" w:hanging="601"/>
        <w:jc w:val="left"/>
        <w:rPr>
          <w:color w:val="231F20"/>
        </w:rPr>
      </w:pPr>
      <w:bookmarkStart w:id="27" w:name="_TOC_250135"/>
      <w:r>
        <w:rPr>
          <w:color w:val="231F20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KAZASINDAN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SAYILAN</w:t>
      </w:r>
      <w:r>
        <w:rPr>
          <w:color w:val="231F20"/>
          <w:spacing w:val="-8"/>
        </w:rPr>
        <w:t xml:space="preserve"> </w:t>
      </w:r>
      <w:bookmarkEnd w:id="27"/>
      <w:r>
        <w:rPr>
          <w:color w:val="231F20"/>
        </w:rPr>
        <w:t>HÂLLER</w:t>
      </w:r>
    </w:p>
    <w:p w:rsidR="00B87D0A" w:rsidRDefault="00A37885">
      <w:pPr>
        <w:pStyle w:val="GvdeMetni"/>
        <w:spacing w:before="136" w:line="266" w:lineRule="auto"/>
        <w:ind w:left="1133" w:right="506" w:firstLine="396"/>
        <w:jc w:val="both"/>
      </w:pPr>
      <w:r>
        <w:rPr>
          <w:color w:val="231F20"/>
        </w:rPr>
        <w:t>İş kazasından sayılan hâller Sosyal Sigortalar ve Genel Sağlık Sigortası Kanunu’nda detaylı olarak 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almaktadır.</w:t>
      </w:r>
    </w:p>
    <w:p w:rsidR="00B87D0A" w:rsidRDefault="00A37885">
      <w:pPr>
        <w:pStyle w:val="GvdeMetni"/>
        <w:spacing w:before="169"/>
        <w:ind w:left="1530"/>
      </w:pPr>
      <w:r>
        <w:rPr>
          <w:color w:val="231F20"/>
        </w:rPr>
        <w:t>İş kazası;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ListeParagraf"/>
        <w:numPr>
          <w:ilvl w:val="0"/>
          <w:numId w:val="79"/>
        </w:numPr>
        <w:tabs>
          <w:tab w:val="left" w:pos="2097"/>
          <w:tab w:val="left" w:pos="2098"/>
        </w:tabs>
        <w:spacing w:before="91"/>
        <w:ind w:hanging="398"/>
      </w:pPr>
      <w:r>
        <w:rPr>
          <w:color w:val="231F20"/>
        </w:rPr>
        <w:t>Sigortalının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bulunduğu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sırada,</w:t>
      </w:r>
    </w:p>
    <w:p w:rsidR="00B87D0A" w:rsidRDefault="00A37885">
      <w:pPr>
        <w:pStyle w:val="ListeParagraf"/>
        <w:numPr>
          <w:ilvl w:val="0"/>
          <w:numId w:val="79"/>
        </w:numPr>
        <w:tabs>
          <w:tab w:val="left" w:pos="2097"/>
          <w:tab w:val="left" w:pos="2098"/>
        </w:tabs>
        <w:spacing w:before="197" w:line="266" w:lineRule="auto"/>
        <w:ind w:right="331"/>
      </w:pPr>
      <w:r>
        <w:rPr>
          <w:color w:val="231F20"/>
        </w:rPr>
        <w:t>İşveren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yürütülen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sigortalı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hesabına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çalışıyorsa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yürüttüğü iş nedeniyle,</w:t>
      </w:r>
    </w:p>
    <w:p w:rsidR="00B87D0A" w:rsidRDefault="00A37885">
      <w:pPr>
        <w:pStyle w:val="ListeParagraf"/>
        <w:numPr>
          <w:ilvl w:val="0"/>
          <w:numId w:val="79"/>
        </w:numPr>
        <w:tabs>
          <w:tab w:val="left" w:pos="2097"/>
          <w:tab w:val="left" w:pos="2098"/>
        </w:tabs>
        <w:spacing w:before="169" w:line="266" w:lineRule="auto"/>
        <w:ind w:right="332"/>
      </w:pPr>
      <w:r>
        <w:rPr>
          <w:color w:val="231F20"/>
          <w:spacing w:val="-1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işverene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sigortalının,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görevli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gönderilmesi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nedeniyle asıl işini yapmaksızın geçen zamanlarda,</w:t>
      </w:r>
    </w:p>
    <w:p w:rsidR="00B87D0A" w:rsidRDefault="00A37885">
      <w:pPr>
        <w:pStyle w:val="ListeParagraf"/>
        <w:numPr>
          <w:ilvl w:val="0"/>
          <w:numId w:val="79"/>
        </w:numPr>
        <w:tabs>
          <w:tab w:val="left" w:pos="2097"/>
          <w:tab w:val="left" w:pos="2098"/>
        </w:tabs>
        <w:spacing w:before="168" w:line="266" w:lineRule="auto"/>
        <w:ind w:right="331"/>
      </w:pPr>
      <w:r>
        <w:rPr>
          <w:color w:val="231F20"/>
        </w:rPr>
        <w:t>Hizmet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akdi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işveren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çalıştırılan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emziren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kadın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sigortalının,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mevzuatı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gereğince çocuğuna süt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vermek için ayrılan zamanlarda,</w:t>
      </w:r>
    </w:p>
    <w:p w:rsidR="00B87D0A" w:rsidRDefault="00A37885">
      <w:pPr>
        <w:pStyle w:val="ListeParagraf"/>
        <w:numPr>
          <w:ilvl w:val="0"/>
          <w:numId w:val="79"/>
        </w:numPr>
        <w:tabs>
          <w:tab w:val="left" w:pos="2097"/>
          <w:tab w:val="left" w:pos="2098"/>
        </w:tabs>
        <w:spacing w:before="168" w:line="266" w:lineRule="auto"/>
        <w:ind w:right="332"/>
      </w:pPr>
      <w:r>
        <w:rPr>
          <w:color w:val="231F20"/>
        </w:rPr>
        <w:t>Sigortalıların,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işverence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sağlanan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taşıtla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yapıldığı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gidiş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gelişi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sigortalıyı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hemen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sonradan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bedenen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 ruhen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engelli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hâle getiren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olaydır.</w:t>
      </w:r>
    </w:p>
    <w:p w:rsidR="00B87D0A" w:rsidRDefault="00A37885">
      <w:pPr>
        <w:pStyle w:val="GvdeMetni"/>
        <w:spacing w:before="169" w:line="266" w:lineRule="auto"/>
        <w:ind w:left="1303" w:right="330" w:firstLine="396"/>
        <w:jc w:val="both"/>
      </w:pPr>
      <w:r>
        <w:rPr>
          <w:color w:val="231F20"/>
        </w:rPr>
        <w:t>Örneğin; bir torna atölyesinde görevli olan ustanın işveren tarafından farklı bir amaçla diğer bir iş yerine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gönderilmesi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trafik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kazasında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yaralanması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tanımlanmaktadır.</w: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4"/>
        <w:numPr>
          <w:ilvl w:val="3"/>
          <w:numId w:val="80"/>
        </w:numPr>
        <w:tabs>
          <w:tab w:val="left" w:pos="2019"/>
        </w:tabs>
        <w:ind w:left="2018" w:hanging="716"/>
        <w:jc w:val="left"/>
        <w:rPr>
          <w:color w:val="231F20"/>
        </w:rPr>
      </w:pPr>
      <w:bookmarkStart w:id="28" w:name="_TOC_250134"/>
      <w:r>
        <w:rPr>
          <w:color w:val="231F20"/>
        </w:rPr>
        <w:t>İŞVERENİN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KAZASI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SONRASINDAKİ</w:t>
      </w:r>
      <w:r>
        <w:rPr>
          <w:color w:val="231F20"/>
          <w:spacing w:val="-14"/>
        </w:rPr>
        <w:t xml:space="preserve"> </w:t>
      </w:r>
      <w:bookmarkEnd w:id="28"/>
      <w:r>
        <w:rPr>
          <w:color w:val="231F20"/>
        </w:rPr>
        <w:t>YÜKÜMLÜLÜKLERİ</w:t>
      </w:r>
    </w:p>
    <w:p w:rsidR="00B87D0A" w:rsidRDefault="00A37885">
      <w:pPr>
        <w:pStyle w:val="GvdeMetni"/>
        <w:spacing w:before="141" w:line="266" w:lineRule="auto"/>
        <w:ind w:left="1303" w:right="335" w:firstLine="396"/>
        <w:jc w:val="both"/>
      </w:pPr>
      <w:r>
        <w:rPr>
          <w:color w:val="231F20"/>
        </w:rPr>
        <w:t>İşverenin, iş kazalarının sonuçlarına ilişkin yükümlülükleri Sosyal Sigortalar ve Genel Sağlık Sigortası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kapsamındadır.</w:t>
      </w:r>
    </w:p>
    <w:p w:rsidR="00B87D0A" w:rsidRDefault="00A37885">
      <w:pPr>
        <w:pStyle w:val="GvdeMetni"/>
        <w:spacing w:before="168" w:line="266" w:lineRule="auto"/>
        <w:ind w:left="1303" w:right="332" w:firstLine="396"/>
        <w:jc w:val="both"/>
      </w:pPr>
      <w:r>
        <w:rPr>
          <w:color w:val="231F20"/>
        </w:rPr>
        <w:t>İş kazası sonucunda kazaya uğraya</w:t>
      </w:r>
      <w:r>
        <w:rPr>
          <w:color w:val="231F20"/>
        </w:rPr>
        <w:t>n kişinin mağdur olmaması için maddi zararının karşılanması gerekir.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Maddi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yardım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yapılabilmesi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kazasının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geçici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görmezlik,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daimî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görmezlik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ölüm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sonuçlanması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gerekir.</w:t>
      </w:r>
    </w:p>
    <w:p w:rsidR="00B87D0A" w:rsidRDefault="00A37885">
      <w:pPr>
        <w:pStyle w:val="GvdeMetni"/>
        <w:spacing w:before="13" w:line="450" w:lineRule="exact"/>
        <w:ind w:left="2097" w:right="4405" w:hanging="397"/>
        <w:jc w:val="both"/>
      </w:pPr>
      <w:r>
        <w:rPr>
          <w:noProof/>
          <w:lang w:eastAsia="tr-TR"/>
        </w:rPr>
        <w:drawing>
          <wp:anchor distT="0" distB="0" distL="0" distR="0" simplePos="0" relativeHeight="481474048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436255</wp:posOffset>
            </wp:positionV>
            <wp:extent cx="86410" cy="86398"/>
            <wp:effectExtent l="0" t="0" r="0" b="0"/>
            <wp:wrapNone/>
            <wp:docPr id="3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Maddi yardım gerektiren başlıca ödeme şekilleri şunlardır: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İlaç</w:t>
      </w:r>
    </w:p>
    <w:p w:rsidR="00B87D0A" w:rsidRDefault="00A37885">
      <w:pPr>
        <w:pStyle w:val="GvdeMetni"/>
        <w:spacing w:before="42" w:line="319" w:lineRule="auto"/>
        <w:ind w:left="2097" w:right="7768"/>
      </w:pPr>
      <w:r>
        <w:rPr>
          <w:noProof/>
          <w:lang w:eastAsia="tr-TR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70693</wp:posOffset>
            </wp:positionV>
            <wp:extent cx="86410" cy="86398"/>
            <wp:effectExtent l="0" t="0" r="0" b="0"/>
            <wp:wrapNone/>
            <wp:docPr id="31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284494</wp:posOffset>
            </wp:positionV>
            <wp:extent cx="86410" cy="86398"/>
            <wp:effectExtent l="0" t="0" r="0" b="0"/>
            <wp:wrapNone/>
            <wp:docPr id="31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Tedavi giderleri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Protez</w:t>
      </w:r>
    </w:p>
    <w:p w:rsidR="00B87D0A" w:rsidRDefault="00A37885">
      <w:pPr>
        <w:pStyle w:val="GvdeMetni"/>
        <w:spacing w:line="319" w:lineRule="auto"/>
        <w:ind w:left="2097" w:right="6701"/>
      </w:pPr>
      <w:r>
        <w:rPr>
          <w:noProof/>
          <w:lang w:eastAsia="tr-TR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3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257823</wp:posOffset>
            </wp:positionV>
            <wp:extent cx="86410" cy="86398"/>
            <wp:effectExtent l="0" t="0" r="0" b="0"/>
            <wp:wrapNone/>
            <wp:docPr id="3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Çalışılmayan süre için ücret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Cenaze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masrafı</w:t>
      </w:r>
    </w:p>
    <w:p w:rsidR="00B87D0A" w:rsidRDefault="00A37885">
      <w:pPr>
        <w:pStyle w:val="GvdeMetni"/>
        <w:spacing w:before="1" w:line="319" w:lineRule="auto"/>
        <w:ind w:left="2097" w:right="6206"/>
      </w:pPr>
      <w:r>
        <w:rPr>
          <w:noProof/>
          <w:lang w:eastAsia="tr-TR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32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258456</wp:posOffset>
            </wp:positionV>
            <wp:extent cx="86410" cy="86398"/>
            <wp:effectExtent l="0" t="0" r="0" b="0"/>
            <wp:wrapNone/>
            <wp:docPr id="32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7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Eş ve çocuklara maaş bağlanması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Tazminatlar</w:t>
      </w:r>
    </w:p>
    <w:p w:rsidR="00B87D0A" w:rsidRDefault="00A37885">
      <w:pPr>
        <w:pStyle w:val="GvdeMetni"/>
        <w:spacing w:before="114"/>
        <w:ind w:left="1700"/>
      </w:pP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ödemelerin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gereğidir.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4"/>
        <w:numPr>
          <w:ilvl w:val="3"/>
          <w:numId w:val="80"/>
        </w:numPr>
        <w:tabs>
          <w:tab w:val="left" w:pos="2019"/>
        </w:tabs>
        <w:ind w:left="2018" w:hanging="716"/>
        <w:jc w:val="left"/>
        <w:rPr>
          <w:color w:val="231F20"/>
        </w:rPr>
      </w:pPr>
      <w:bookmarkStart w:id="29" w:name="_TOC_250133"/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bookmarkEnd w:id="29"/>
      <w:r>
        <w:rPr>
          <w:color w:val="231F20"/>
        </w:rPr>
        <w:t>KAZASININ BİLDİRİLMESİ</w:t>
      </w:r>
    </w:p>
    <w:p w:rsidR="00B87D0A" w:rsidRDefault="00A37885">
      <w:pPr>
        <w:pStyle w:val="GvdeMetni"/>
        <w:spacing w:before="140" w:line="266" w:lineRule="auto"/>
        <w:ind w:left="1303" w:right="330" w:firstLine="396"/>
        <w:jc w:val="both"/>
      </w:pP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geçirmesi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hâlinde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işvereni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yerde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kolluk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kuvvetlerine derhâl, Sosyal Güvenlik Kurumuna ise en geç kazadan sonraki üç iş günü içinde bildirimde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bulunulması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gerekmektedir.</w: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4"/>
        <w:numPr>
          <w:ilvl w:val="3"/>
          <w:numId w:val="80"/>
        </w:numPr>
        <w:tabs>
          <w:tab w:val="left" w:pos="2019"/>
        </w:tabs>
        <w:ind w:left="2018" w:hanging="716"/>
        <w:jc w:val="left"/>
        <w:rPr>
          <w:color w:val="231F20"/>
        </w:rPr>
      </w:pPr>
      <w:bookmarkStart w:id="30" w:name="_TOC_250132"/>
      <w:r>
        <w:rPr>
          <w:color w:val="231F20"/>
          <w:spacing w:val="-1"/>
        </w:rPr>
        <w:t>KAZA</w:t>
      </w:r>
      <w:r>
        <w:rPr>
          <w:color w:val="231F20"/>
          <w:spacing w:val="-12"/>
        </w:rPr>
        <w:t xml:space="preserve"> </w:t>
      </w:r>
      <w:bookmarkEnd w:id="30"/>
      <w:r>
        <w:rPr>
          <w:color w:val="231F20"/>
          <w:spacing w:val="-1"/>
        </w:rPr>
        <w:t>RAPORLARI</w:t>
      </w:r>
    </w:p>
    <w:p w:rsidR="00B87D0A" w:rsidRDefault="00A37885">
      <w:pPr>
        <w:pStyle w:val="GvdeMetni"/>
        <w:spacing w:before="140" w:line="266" w:lineRule="auto"/>
        <w:ind w:left="1303" w:right="332" w:firstLine="396"/>
        <w:jc w:val="both"/>
      </w:pPr>
      <w:r>
        <w:rPr>
          <w:color w:val="231F20"/>
        </w:rPr>
        <w:t>Kaza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raporları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güvenliğinin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parçasıdır.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güvenliğinde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raporları;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soruşturması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 neden analizi yapmak, aynı tip ya da benzer kaza ve yaralanmanın yinelenmesini önlemek için hazırlanan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basılı formlardır. Bu formlar aynı zamanda hukuksal sorunların çözümü, kazaların yinelenmesinin önlenmesi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alınması gereken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yaralanmanın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derecesinin saptanması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 düzenlenir.</w:t>
      </w:r>
    </w:p>
    <w:p w:rsidR="00B87D0A" w:rsidRDefault="00A37885">
      <w:pPr>
        <w:pStyle w:val="GvdeMetni"/>
        <w:spacing w:before="167" w:line="427" w:lineRule="auto"/>
        <w:ind w:left="2097" w:right="3359" w:hanging="397"/>
        <w:jc w:val="both"/>
      </w:pPr>
      <w:r>
        <w:rPr>
          <w:noProof/>
          <w:lang w:eastAsia="tr-TR"/>
        </w:rPr>
        <w:drawing>
          <wp:anchor distT="0" distB="0" distL="0" distR="0" simplePos="0" relativeHeight="481477632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435869</wp:posOffset>
            </wp:positionV>
            <wp:extent cx="86410" cy="86398"/>
            <wp:effectExtent l="0" t="0" r="0" b="0"/>
            <wp:wrapNone/>
            <wp:docPr id="3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Aşağıda belirtilen durumlar için mutlaka kaza raporu düzenlen</w:t>
      </w:r>
      <w:r>
        <w:rPr>
          <w:color w:val="231F20"/>
        </w:rPr>
        <w:t>melidir: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Hafif,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ağır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yaralanma 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sonuçlanan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</w:t>
      </w:r>
    </w:p>
    <w:p w:rsidR="00B87D0A" w:rsidRDefault="00B87D0A">
      <w:pPr>
        <w:spacing w:line="427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3"/>
        <w:rPr>
          <w:sz w:val="12"/>
        </w:rPr>
      </w:pPr>
    </w:p>
    <w:p w:rsidR="00B87D0A" w:rsidRDefault="00A37885">
      <w:pPr>
        <w:pStyle w:val="GvdeMetni"/>
        <w:spacing w:before="91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33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6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yaralanma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ölüme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hâlde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ekipmanını zarara uğratma potansiyeli olan olaylar</w:t>
      </w:r>
    </w:p>
    <w:p w:rsidR="00B87D0A" w:rsidRDefault="00A37885">
      <w:pPr>
        <w:pStyle w:val="GvdeMetni"/>
        <w:spacing w:before="168" w:line="427" w:lineRule="auto"/>
        <w:ind w:left="1530" w:right="3628"/>
      </w:pPr>
      <w:r>
        <w:rPr>
          <w:color w:val="231F20"/>
        </w:rPr>
        <w:t>Kaza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raporları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genellikle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basılı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bulunur.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raporu düzenlemenin amacı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aşağıdaki üç nedene dayanır:</w:t>
      </w:r>
    </w:p>
    <w:p w:rsidR="00B87D0A" w:rsidRDefault="00A37885">
      <w:pPr>
        <w:pStyle w:val="GvdeMetni"/>
        <w:spacing w:line="319" w:lineRule="auto"/>
        <w:ind w:left="1927" w:right="5210"/>
      </w:pPr>
      <w:r>
        <w:rPr>
          <w:noProof/>
          <w:lang w:eastAsia="tr-TR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3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7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257820</wp:posOffset>
            </wp:positionV>
            <wp:extent cx="86410" cy="86398"/>
            <wp:effectExtent l="0" t="0" r="0" b="0"/>
            <wp:wrapNone/>
            <wp:docPr id="3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Benzer kazalar için önlem alırken yararlanmak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giderlerini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saptarken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yararlanmak</w:t>
      </w:r>
    </w:p>
    <w:p w:rsidR="00B87D0A" w:rsidRDefault="00A37885">
      <w:pPr>
        <w:pStyle w:val="GvdeMetni"/>
        <w:spacing w:line="427" w:lineRule="auto"/>
        <w:ind w:left="1530" w:right="3438" w:firstLine="396"/>
      </w:pPr>
      <w:r>
        <w:rPr>
          <w:noProof/>
          <w:lang w:eastAsia="tr-TR"/>
        </w:rPr>
        <w:drawing>
          <wp:anchor distT="0" distB="0" distL="0" distR="0" simplePos="0" relativeHeight="481479680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44025</wp:posOffset>
            </wp:positionV>
            <wp:extent cx="86410" cy="86398"/>
            <wp:effectExtent l="0" t="0" r="0" b="0"/>
            <wp:wrapNone/>
            <wp:docPr id="33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7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Yıllar hakkında (tazminat, iş kaybı vb.) gerekli bilgileri elde etme</w:t>
      </w:r>
      <w:r>
        <w:rPr>
          <w:color w:val="231F20"/>
        </w:rPr>
        <w:t>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raporlanmasının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yararları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sıralanabilir:</w:t>
      </w:r>
    </w:p>
    <w:p w:rsidR="00B87D0A" w:rsidRDefault="00A37885">
      <w:pPr>
        <w:pStyle w:val="GvdeMetni"/>
        <w:spacing w:line="253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43740</wp:posOffset>
            </wp:positionV>
            <wp:extent cx="86410" cy="86398"/>
            <wp:effectExtent l="0" t="0" r="0" b="0"/>
            <wp:wrapNone/>
            <wp:docPr id="33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haklarının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korunması</w:t>
      </w:r>
    </w:p>
    <w:p w:rsidR="00B87D0A" w:rsidRDefault="00A37885">
      <w:pPr>
        <w:pStyle w:val="GvdeMetni"/>
        <w:spacing w:before="84" w:line="319" w:lineRule="auto"/>
        <w:ind w:left="1927" w:right="4916"/>
      </w:pPr>
      <w:r>
        <w:rPr>
          <w:noProof/>
          <w:lang w:eastAsia="tr-TR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97361</wp:posOffset>
            </wp:positionV>
            <wp:extent cx="86410" cy="86398"/>
            <wp:effectExtent l="0" t="0" r="0" b="0"/>
            <wp:wrapNone/>
            <wp:docPr id="34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311164</wp:posOffset>
            </wp:positionV>
            <wp:extent cx="86410" cy="86398"/>
            <wp:effectExtent l="0" t="0" r="0" b="0"/>
            <wp:wrapNone/>
            <wp:docPr id="34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Oluşan kazalarla ilgili gerekli önlemlerin alınması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yinelenme oranının azaltılması</w:t>
      </w:r>
    </w:p>
    <w:p w:rsidR="00B87D0A" w:rsidRDefault="00A37885">
      <w:pPr>
        <w:pStyle w:val="GvdeMetni"/>
        <w:spacing w:before="1"/>
        <w:ind w:left="1927"/>
      </w:pPr>
      <w:r>
        <w:rPr>
          <w:noProof/>
          <w:lang w:eastAsia="tr-TR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44657</wp:posOffset>
            </wp:positionV>
            <wp:extent cx="86410" cy="86398"/>
            <wp:effectExtent l="0" t="0" r="0" b="0"/>
            <wp:wrapNone/>
            <wp:docPr id="34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Aynı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oluşabilecek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eğitilmesi</w:t>
      </w:r>
    </w:p>
    <w:p w:rsidR="00B87D0A" w:rsidRDefault="00A37885">
      <w:pPr>
        <w:pStyle w:val="GvdeMetni"/>
        <w:spacing w:before="197"/>
        <w:ind w:left="1927" w:hanging="397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işlemleri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sıralanmıştır:</w:t>
      </w:r>
    </w:p>
    <w:p w:rsidR="00B87D0A" w:rsidRDefault="00A37885">
      <w:pPr>
        <w:pStyle w:val="GvdeMetni"/>
        <w:spacing w:before="197" w:line="319" w:lineRule="auto"/>
        <w:ind w:left="1927" w:right="3350"/>
      </w:pPr>
      <w:r>
        <w:rPr>
          <w:noProof/>
          <w:lang w:eastAsia="tr-TR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3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382916</wp:posOffset>
            </wp:positionV>
            <wp:extent cx="86410" cy="86398"/>
            <wp:effectExtent l="0" t="0" r="0" b="0"/>
            <wp:wrapNone/>
            <wp:docPr id="34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kazasına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uğrayan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derhâl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yardımları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raporu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düzenlenir,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tanıkların ifadesi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alınır.</w:t>
      </w:r>
    </w:p>
    <w:p w:rsidR="00B87D0A" w:rsidRDefault="00A37885">
      <w:pPr>
        <w:pStyle w:val="GvdeMetni"/>
        <w:ind w:left="1927"/>
      </w:pPr>
      <w:r>
        <w:rPr>
          <w:noProof/>
          <w:lang w:eastAsia="tr-TR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3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yetkili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kolluk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kuvvetlerine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(jandarma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polise)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derhâl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bildirilir.</w:t>
      </w:r>
    </w:p>
    <w:p w:rsidR="00B87D0A" w:rsidRDefault="00A37885">
      <w:pPr>
        <w:pStyle w:val="GvdeMetni"/>
        <w:spacing w:before="84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97365</wp:posOffset>
            </wp:positionV>
            <wp:extent cx="86410" cy="86398"/>
            <wp:effectExtent l="0" t="0" r="0" b="0"/>
            <wp:wrapNone/>
            <wp:docPr id="3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Kaza, Sosyal Güvenlik Kurumuna İş Kazası ve Meslek Hastalığı Bildirgesi veya e-sigorta ile en geç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kazadan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sonraki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üç iş günü içinde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bildirilir.</w:t>
      </w:r>
    </w:p>
    <w:p w:rsidR="00B87D0A" w:rsidRDefault="00B87D0A">
      <w:pPr>
        <w:pStyle w:val="GvdeMetni"/>
        <w:spacing w:before="6"/>
        <w:rPr>
          <w:sz w:val="28"/>
        </w:rPr>
      </w:pPr>
    </w:p>
    <w:p w:rsidR="00B87D0A" w:rsidRDefault="00A37885">
      <w:pPr>
        <w:pStyle w:val="Balk3"/>
        <w:numPr>
          <w:ilvl w:val="2"/>
          <w:numId w:val="80"/>
        </w:numPr>
        <w:tabs>
          <w:tab w:val="left" w:pos="1675"/>
        </w:tabs>
        <w:ind w:left="1674" w:hanging="542"/>
        <w:jc w:val="left"/>
        <w:rPr>
          <w:color w:val="231F20"/>
          <w:sz w:val="22"/>
        </w:rPr>
      </w:pPr>
      <w:bookmarkStart w:id="31" w:name="_TOC_250131"/>
      <w:r>
        <w:rPr>
          <w:color w:val="231F20"/>
        </w:rPr>
        <w:t>ÇALIŞANLARIN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SONRASINDAKİ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bookmarkEnd w:id="31"/>
      <w:r>
        <w:rPr>
          <w:color w:val="231F20"/>
        </w:rPr>
        <w:t>SORUMLULUKLARI</w:t>
      </w:r>
    </w:p>
    <w:p w:rsidR="00B87D0A" w:rsidRDefault="00A37885">
      <w:pPr>
        <w:pStyle w:val="GvdeMetni"/>
        <w:spacing w:before="136" w:line="266" w:lineRule="auto"/>
        <w:ind w:left="1133" w:right="504" w:firstLine="396"/>
        <w:jc w:val="both"/>
      </w:pPr>
      <w:r>
        <w:rPr>
          <w:color w:val="231F20"/>
          <w:spacing w:val="-1"/>
        </w:rPr>
        <w:t>Çalışanlara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iş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kazası,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meslek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hastalığı,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hastalık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analık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sigortası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sonrası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sağlanan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haklar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Sigortalar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Sigortası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Kanunu’nda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detaylı 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 almaktadır.</w:t>
      </w:r>
    </w:p>
    <w:p w:rsidR="00B87D0A" w:rsidRDefault="00A37885">
      <w:pPr>
        <w:pStyle w:val="GvdeMetni"/>
        <w:spacing w:before="168"/>
        <w:ind w:left="1530"/>
      </w:pPr>
      <w:r>
        <w:rPr>
          <w:color w:val="231F20"/>
        </w:rPr>
        <w:t>Çalışanlara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8" w:line="427" w:lineRule="auto"/>
        <w:ind w:left="1927" w:right="1494"/>
      </w:pPr>
      <w:r>
        <w:rPr>
          <w:noProof/>
          <w:lang w:eastAsia="tr-TR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169752</wp:posOffset>
            </wp:positionV>
            <wp:extent cx="86410" cy="86398"/>
            <wp:effectExtent l="0" t="0" r="0" b="0"/>
            <wp:wrapNone/>
            <wp:docPr id="35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7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455551</wp:posOffset>
            </wp:positionV>
            <wp:extent cx="86410" cy="86398"/>
            <wp:effectExtent l="0" t="0" r="0" b="0"/>
            <wp:wrapNone/>
            <wp:docPr id="3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Sigortalıya, geçici iş göremezlik süresince günlük geçici iş göremezlik ödeneği verilmesi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Sigortalıya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göremezlik geliri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bağlanması</w:t>
      </w:r>
    </w:p>
    <w:p w:rsidR="00B87D0A" w:rsidRDefault="00A37885">
      <w:pPr>
        <w:pStyle w:val="GvdeMetni"/>
        <w:spacing w:line="427" w:lineRule="auto"/>
        <w:ind w:left="1927" w:right="1543"/>
      </w:pPr>
      <w:r>
        <w:rPr>
          <w:noProof/>
          <w:lang w:eastAsia="tr-TR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44020</wp:posOffset>
            </wp:positionV>
            <wp:extent cx="86410" cy="86398"/>
            <wp:effectExtent l="0" t="0" r="0" b="0"/>
            <wp:wrapNone/>
            <wp:docPr id="3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329820</wp:posOffset>
            </wp:positionV>
            <wp:extent cx="86410" cy="86398"/>
            <wp:effectExtent l="0" t="0" r="0" b="0"/>
            <wp:wrapNone/>
            <wp:docPr id="36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kazası veya meslek hastalığı sonucu ölen sigortalının hak sahiplerine gelir bağlanması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bağlanmış kız ço</w:t>
      </w:r>
      <w:r>
        <w:rPr>
          <w:color w:val="231F20"/>
        </w:rPr>
        <w:t>cuklarına evlenme ödeneği verilmesi</w:t>
      </w:r>
    </w:p>
    <w:p w:rsidR="00B87D0A" w:rsidRDefault="00A37885">
      <w:pPr>
        <w:pStyle w:val="GvdeMetni"/>
        <w:spacing w:line="253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43738</wp:posOffset>
            </wp:positionV>
            <wp:extent cx="86410" cy="86398"/>
            <wp:effectExtent l="0" t="0" r="0" b="0"/>
            <wp:wrapNone/>
            <wp:docPr id="36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sigortalı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cenaze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ödeneği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verilmesi</w:t>
      </w:r>
    </w:p>
    <w:p w:rsidR="00B87D0A" w:rsidRDefault="00A37885">
      <w:pPr>
        <w:pStyle w:val="GvdeMetni"/>
        <w:spacing w:before="196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168483</wp:posOffset>
            </wp:positionV>
            <wp:extent cx="86410" cy="86398"/>
            <wp:effectExtent l="0" t="0" r="0" b="0"/>
            <wp:wrapNone/>
            <wp:docPr id="3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Sigortalı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kadına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sigortalı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eşinin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doğum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yapması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sigortalı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erkeğe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emzirme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ödeneği verilmesi</w:t>
      </w:r>
    </w:p>
    <w:p w:rsidR="00B87D0A" w:rsidRDefault="00A37885">
      <w:pPr>
        <w:pStyle w:val="GvdeMetni"/>
        <w:spacing w:before="169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36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Hastalık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sigortasından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sigortalıya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hâllerine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çıkan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göremezlik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süresince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günlük geçici iş göremezlik ödeneği verilmesi</w: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4"/>
        <w:numPr>
          <w:ilvl w:val="2"/>
          <w:numId w:val="80"/>
        </w:numPr>
        <w:tabs>
          <w:tab w:val="left" w:pos="1630"/>
        </w:tabs>
        <w:ind w:left="1629" w:hanging="497"/>
        <w:jc w:val="left"/>
        <w:rPr>
          <w:color w:val="231F20"/>
          <w:sz w:val="20"/>
        </w:rPr>
      </w:pPr>
      <w:bookmarkStart w:id="32" w:name="_TOC_250130"/>
      <w:r>
        <w:rPr>
          <w:color w:val="231F20"/>
        </w:rPr>
        <w:t>MESLEK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HASTALIKLARININ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ÖZELLİKLERİ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bookmarkEnd w:id="32"/>
      <w:r>
        <w:rPr>
          <w:color w:val="231F20"/>
        </w:rPr>
        <w:t>NEDENLERİ</w:t>
      </w:r>
    </w:p>
    <w:p w:rsidR="00B87D0A" w:rsidRDefault="00A37885">
      <w:pPr>
        <w:pStyle w:val="GvdeMetni"/>
        <w:spacing w:before="141" w:line="266" w:lineRule="auto"/>
        <w:ind w:left="1133" w:right="502" w:firstLine="396"/>
        <w:jc w:val="both"/>
      </w:pPr>
      <w:r>
        <w:rPr>
          <w:color w:val="231F20"/>
        </w:rPr>
        <w:t>Meslek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tekrarlanan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maruziyetler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çıkar.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oluşumunda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hastalık arasında nedensel bir bağlantı vardır. Örneğin, kurşun zehirlenmesi kurşun kullanılan iş yerlerindeki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özgü bir meslek hastalığıdır.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2" w:firstLine="396"/>
        <w:jc w:val="both"/>
      </w:pPr>
      <w:r>
        <w:rPr>
          <w:color w:val="231F20"/>
          <w:spacing w:val="-1"/>
        </w:rPr>
        <w:t>Meslek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hastalıklarının,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hastalıklardan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farkı,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kendilerine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özgü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tarama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yöntemlerinin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olmasıdır.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Mevzuatın öngördüğü periyodik ortam ölçümleri ve sağlık muayeneleri ile çalışanların herhangi bir şikâyeti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 meslek hastalıkları tespit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edilebilir ve gerekli önle</w:t>
      </w:r>
      <w:r>
        <w:rPr>
          <w:color w:val="231F20"/>
        </w:rPr>
        <w:t>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alınabilir.</w:t>
      </w:r>
    </w:p>
    <w:p w:rsidR="00B87D0A" w:rsidRDefault="00A37885">
      <w:pPr>
        <w:pStyle w:val="GvdeMetni"/>
        <w:spacing w:before="178"/>
        <w:ind w:left="1700"/>
      </w:pPr>
      <w:r>
        <w:rPr>
          <w:color w:val="231F20"/>
        </w:rPr>
        <w:t>Meslek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hastalıklarına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etkenler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sınıflandırılabilir:</w:t>
      </w:r>
    </w:p>
    <w:p w:rsidR="00B87D0A" w:rsidRDefault="00A37885">
      <w:pPr>
        <w:pStyle w:val="Balk4"/>
        <w:spacing w:before="207"/>
      </w:pPr>
      <w:r>
        <w:rPr>
          <w:color w:val="231F20"/>
        </w:rPr>
        <w:t>Kimyasal etkenler</w:t>
      </w:r>
    </w:p>
    <w:p w:rsidR="00B87D0A" w:rsidRDefault="00A37885">
      <w:pPr>
        <w:pStyle w:val="GvdeMetni"/>
        <w:spacing w:before="207" w:line="328" w:lineRule="auto"/>
        <w:ind w:left="2097" w:right="7153"/>
      </w:pPr>
      <w:r>
        <w:rPr>
          <w:noProof/>
          <w:lang w:eastAsia="tr-T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175466</wp:posOffset>
            </wp:positionV>
            <wp:extent cx="86410" cy="86398"/>
            <wp:effectExtent l="0" t="0" r="0" b="0"/>
            <wp:wrapNone/>
            <wp:docPr id="36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7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395619</wp:posOffset>
            </wp:positionV>
            <wp:extent cx="86410" cy="86398"/>
            <wp:effectExtent l="0" t="0" r="0" b="0"/>
            <wp:wrapNone/>
            <wp:docPr id="37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615767</wp:posOffset>
            </wp:positionV>
            <wp:extent cx="86410" cy="86398"/>
            <wp:effectExtent l="0" t="0" r="0" b="0"/>
            <wp:wrapNone/>
            <wp:docPr id="37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7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Ağır metaller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Çözücüler (Solventler)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Gazlar</w:t>
      </w:r>
    </w:p>
    <w:p w:rsidR="00B87D0A" w:rsidRDefault="00A37885">
      <w:pPr>
        <w:pStyle w:val="Balk4"/>
        <w:spacing w:before="114"/>
      </w:pPr>
      <w:r>
        <w:rPr>
          <w:color w:val="231F20"/>
        </w:rPr>
        <w:t>Fiziksel etkenler</w:t>
      </w:r>
    </w:p>
    <w:p w:rsidR="00B87D0A" w:rsidRDefault="00A37885">
      <w:pPr>
        <w:pStyle w:val="GvdeMetni"/>
        <w:spacing w:before="207"/>
        <w:ind w:left="2097"/>
      </w:pPr>
      <w:r>
        <w:rPr>
          <w:noProof/>
          <w:lang w:eastAsia="tr-TR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175466</wp:posOffset>
            </wp:positionV>
            <wp:extent cx="86410" cy="86398"/>
            <wp:effectExtent l="0" t="0" r="0" b="0"/>
            <wp:wrapNone/>
            <wp:docPr id="37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7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Gürültü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titreşim</w:t>
      </w:r>
    </w:p>
    <w:p w:rsidR="00B87D0A" w:rsidRDefault="00A37885">
      <w:pPr>
        <w:pStyle w:val="GvdeMetni"/>
        <w:spacing w:before="93" w:line="328" w:lineRule="auto"/>
        <w:ind w:left="2097" w:right="6206"/>
      </w:pPr>
      <w:r>
        <w:rPr>
          <w:noProof/>
          <w:lang w:eastAsia="tr-TR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103080</wp:posOffset>
            </wp:positionV>
            <wp:extent cx="86410" cy="86398"/>
            <wp:effectExtent l="0" t="0" r="0" b="0"/>
            <wp:wrapNone/>
            <wp:docPr id="37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323229</wp:posOffset>
            </wp:positionV>
            <wp:extent cx="86410" cy="86398"/>
            <wp:effectExtent l="0" t="0" r="0" b="0"/>
            <wp:wrapNone/>
            <wp:docPr id="37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Yüksek ve alçak basınçta çalışma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Soğuk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sıcakta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</w:t>
      </w:r>
    </w:p>
    <w:p w:rsidR="00B87D0A" w:rsidRDefault="00A37885">
      <w:pPr>
        <w:pStyle w:val="GvdeMetni"/>
        <w:spacing w:before="1" w:line="328" w:lineRule="auto"/>
        <w:ind w:left="2097" w:right="8185"/>
      </w:pPr>
      <w:r>
        <w:rPr>
          <w:noProof/>
          <w:lang w:eastAsia="tr-TR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44656</wp:posOffset>
            </wp:positionV>
            <wp:extent cx="86410" cy="86398"/>
            <wp:effectExtent l="0" t="0" r="0" b="0"/>
            <wp:wrapNone/>
            <wp:docPr id="38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264807</wp:posOffset>
            </wp:positionV>
            <wp:extent cx="86410" cy="86398"/>
            <wp:effectExtent l="0" t="0" r="0" b="0"/>
            <wp:wrapNone/>
            <wp:docPr id="38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Tozlar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Radyasyon</w:t>
      </w:r>
    </w:p>
    <w:p w:rsidR="00B87D0A" w:rsidRDefault="00A37885">
      <w:pPr>
        <w:pStyle w:val="Balk4"/>
        <w:spacing w:before="113"/>
      </w:pPr>
      <w:r>
        <w:rPr>
          <w:color w:val="231F20"/>
        </w:rPr>
        <w:t>Biyolojik etkenler</w:t>
      </w:r>
    </w:p>
    <w:p w:rsidR="00B87D0A" w:rsidRDefault="00A37885">
      <w:pPr>
        <w:pStyle w:val="GvdeMetni"/>
        <w:spacing w:before="207" w:line="328" w:lineRule="auto"/>
        <w:ind w:left="2097" w:right="7037"/>
      </w:pPr>
      <w:r>
        <w:rPr>
          <w:noProof/>
          <w:lang w:eastAsia="tr-TR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175469</wp:posOffset>
            </wp:positionV>
            <wp:extent cx="86410" cy="86398"/>
            <wp:effectExtent l="0" t="0" r="0" b="0"/>
            <wp:wrapNone/>
            <wp:docPr id="38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395618</wp:posOffset>
            </wp:positionV>
            <wp:extent cx="86410" cy="86398"/>
            <wp:effectExtent l="0" t="0" r="0" b="0"/>
            <wp:wrapNone/>
            <wp:docPr id="3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Bakteri kaynaklı olanlar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Virüs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olanlar</w:t>
      </w:r>
    </w:p>
    <w:p w:rsidR="00B87D0A" w:rsidRDefault="00A37885">
      <w:pPr>
        <w:pStyle w:val="GvdeMetni"/>
        <w:spacing w:before="1"/>
        <w:ind w:left="2097"/>
      </w:pPr>
      <w:r>
        <w:rPr>
          <w:noProof/>
          <w:lang w:eastAsia="tr-TR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38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Biyoteknoloji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kaynaklı olanlar</w:t>
      </w:r>
    </w:p>
    <w:p w:rsidR="00B87D0A" w:rsidRDefault="00A37885">
      <w:pPr>
        <w:pStyle w:val="Balk4"/>
        <w:spacing w:before="207"/>
      </w:pPr>
      <w:r>
        <w:rPr>
          <w:color w:val="231F20"/>
        </w:rPr>
        <w:t>Psikolojik etkenler</w:t>
      </w:r>
    </w:p>
    <w:p w:rsidR="00B87D0A" w:rsidRDefault="00A37885">
      <w:pPr>
        <w:spacing w:before="207"/>
        <w:ind w:left="1700"/>
        <w:rPr>
          <w:b/>
        </w:rPr>
      </w:pPr>
      <w:r>
        <w:rPr>
          <w:b/>
          <w:color w:val="231F20"/>
        </w:rPr>
        <w:t>Ergonomiye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özensizlikten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kaynaklanan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etkenler</w:t>
      </w:r>
    </w:p>
    <w:p w:rsidR="00B87D0A" w:rsidRDefault="00A37885">
      <w:pPr>
        <w:pStyle w:val="GvdeMetni"/>
        <w:spacing w:before="207" w:line="276" w:lineRule="auto"/>
        <w:ind w:left="1303" w:right="332" w:firstLine="396"/>
        <w:jc w:val="both"/>
      </w:pPr>
      <w:r>
        <w:rPr>
          <w:color w:val="231F20"/>
        </w:rPr>
        <w:t>Meslek hastalıklarının tipleri ve sınıflandırılması nedensellik bağının kurulmasına ve hastalığın işin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yürütüm şartlarından kaynaklı olup olmadığının anlaşılmasına yardımcı olması açısından önem taşımaktadır.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hastalıkları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solunum,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sindirim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dolaşım,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hayati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etkilenir.</w:t>
      </w:r>
    </w:p>
    <w:p w:rsidR="00B87D0A" w:rsidRDefault="00A37885">
      <w:pPr>
        <w:spacing w:before="167" w:line="436" w:lineRule="auto"/>
        <w:ind w:left="1700" w:right="4133"/>
        <w:jc w:val="both"/>
      </w:pPr>
      <w:r>
        <w:rPr>
          <w:b/>
          <w:color w:val="231F20"/>
        </w:rPr>
        <w:t>Meslek hastalıkları, Sosyal Güvenlik Kurumu tarafından;</w:t>
      </w:r>
      <w:r>
        <w:rPr>
          <w:b/>
          <w:color w:val="231F20"/>
          <w:spacing w:val="-52"/>
        </w:rPr>
        <w:t xml:space="preserve"> </w:t>
      </w:r>
      <w:r>
        <w:rPr>
          <w:b/>
          <w:color w:val="231F20"/>
        </w:rPr>
        <w:t>A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Grubu: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maddelerle 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hastalıkları,</w:t>
      </w:r>
    </w:p>
    <w:p w:rsidR="00B87D0A" w:rsidRDefault="00A37885">
      <w:pPr>
        <w:spacing w:line="252" w:lineRule="exact"/>
        <w:ind w:left="1700"/>
        <w:jc w:val="both"/>
      </w:pPr>
      <w:r>
        <w:rPr>
          <w:b/>
          <w:color w:val="231F20"/>
        </w:rPr>
        <w:t>B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Grubu: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hastalıkları,</w:t>
      </w:r>
    </w:p>
    <w:p w:rsidR="00B87D0A" w:rsidRDefault="00A37885">
      <w:pPr>
        <w:pStyle w:val="GvdeMetni"/>
        <w:spacing w:before="207"/>
        <w:ind w:left="1700"/>
      </w:pPr>
      <w:r>
        <w:rPr>
          <w:b/>
          <w:color w:val="231F20"/>
        </w:rPr>
        <w:t>C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Grubu: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Pnömokonyozlar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solunum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hastalıkları,</w:t>
      </w:r>
    </w:p>
    <w:p w:rsidR="00B87D0A" w:rsidRDefault="00A37885">
      <w:pPr>
        <w:spacing w:before="207"/>
        <w:ind w:left="1700"/>
      </w:pPr>
      <w:r>
        <w:rPr>
          <w:b/>
          <w:color w:val="231F20"/>
        </w:rPr>
        <w:t>D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Grubu: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bulaşıcı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hastalıklar,</w:t>
      </w:r>
    </w:p>
    <w:p w:rsidR="00B87D0A" w:rsidRDefault="00A37885">
      <w:pPr>
        <w:pStyle w:val="GvdeMetni"/>
        <w:spacing w:before="207"/>
        <w:ind w:left="1700"/>
      </w:pPr>
      <w:r>
        <w:rPr>
          <w:b/>
          <w:color w:val="231F20"/>
        </w:rPr>
        <w:t>E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Grubu: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Fizik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etkenlerle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hastalıkları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sınıflandırılır.</w:t>
      </w:r>
    </w:p>
    <w:p w:rsidR="00B87D0A" w:rsidRDefault="00A37885">
      <w:pPr>
        <w:spacing w:before="208" w:line="276" w:lineRule="auto"/>
        <w:ind w:left="1303" w:right="331" w:firstLine="396"/>
        <w:jc w:val="both"/>
      </w:pPr>
      <w:r>
        <w:rPr>
          <w:b/>
          <w:color w:val="231F20"/>
          <w:spacing w:val="-1"/>
        </w:rPr>
        <w:t>Mesleki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1"/>
        </w:rPr>
        <w:t>kan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1"/>
        </w:rPr>
        <w:t>hastalıkları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1"/>
        </w:rPr>
        <w:t>açısından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riskli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sektörlere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örnekler: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Kuru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temizleme,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çözücülerin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kullanıldığı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tesisler, boya, lastik, plastik, mobilya, ayakkabı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çanta imalatı</w:t>
      </w:r>
    </w:p>
    <w:p w:rsidR="00B87D0A" w:rsidRDefault="00A37885">
      <w:pPr>
        <w:pStyle w:val="GvdeMetni"/>
        <w:spacing w:before="168" w:line="276" w:lineRule="auto"/>
        <w:ind w:left="1303" w:right="329" w:firstLine="396"/>
        <w:jc w:val="both"/>
      </w:pPr>
      <w:r>
        <w:rPr>
          <w:b/>
          <w:color w:val="231F20"/>
        </w:rPr>
        <w:t>Mesleki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kas-iskelet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sistemi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hastalıkları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açısından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riskli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işlere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örnekler: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Taşlama,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zımparalama,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cilalama,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montaj,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taşıma,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paketleme,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lehimleme,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parlatma,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kumlama,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aletleri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kullanımı,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zımbalama,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tamiri, marangozluk, tuğla örme, titreşimli aletlerin kullanımı, tavan montajı, tavan kaynağı, tavan boyama,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depolama, kablolama, polisaj, ekranlı araç kullanımı (CNC tezgâhı, bilgisayar gibi)</w:t>
      </w:r>
    </w:p>
    <w:p w:rsidR="00B87D0A" w:rsidRDefault="00A37885">
      <w:pPr>
        <w:spacing w:before="166"/>
        <w:ind w:left="1700"/>
      </w:pPr>
      <w:r>
        <w:rPr>
          <w:b/>
          <w:color w:val="231F20"/>
        </w:rPr>
        <w:t>Mesleki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işitme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kaybı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açısından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riskl</w:t>
      </w:r>
      <w:r>
        <w:rPr>
          <w:b/>
          <w:color w:val="231F20"/>
        </w:rPr>
        <w:t>i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sektörlere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örnekler: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Dokuma,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petrol,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petrokimya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kâğıt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GvdeMetni"/>
        <w:spacing w:before="90"/>
        <w:ind w:left="1133"/>
      </w:pPr>
      <w:r>
        <w:rPr>
          <w:color w:val="231F20"/>
        </w:rPr>
        <w:t>endüstrisi, ağaç işleri, matbaacılık, madencilik, döküm, havayolu işletmeciliği, inşaat</w:t>
      </w:r>
    </w:p>
    <w:p w:rsidR="00B87D0A" w:rsidRDefault="00A37885">
      <w:pPr>
        <w:spacing w:before="208" w:line="276" w:lineRule="auto"/>
        <w:ind w:left="1133" w:right="500" w:firstLine="396"/>
        <w:jc w:val="both"/>
        <w:rPr>
          <w:b/>
        </w:rPr>
      </w:pPr>
      <w:r>
        <w:rPr>
          <w:b/>
          <w:color w:val="231F20"/>
        </w:rPr>
        <w:t>Mesleki solunum sistemi hastalıkları açısından riskli sektörlere örnekler: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Asbest söküm işleri,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madencilik,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döküm,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mobilya,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kumlama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sektörler,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tekstil,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protezi,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inşaat,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seramik, yüzey kaplama ve boya, petrokimya, plastik, ayakkabı ve çanta</w:t>
      </w:r>
      <w:r>
        <w:rPr>
          <w:b/>
          <w:color w:val="231F20"/>
        </w:rPr>
        <w:t>Meslek Hastalıklarının İş Gücü ve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Ekonomiye Etkileri</w:t>
      </w:r>
    </w:p>
    <w:p w:rsidR="00B87D0A" w:rsidRDefault="00A37885">
      <w:pPr>
        <w:pStyle w:val="GvdeMetni"/>
        <w:spacing w:before="166" w:line="276" w:lineRule="auto"/>
        <w:ind w:left="1133" w:right="500" w:firstLine="396"/>
        <w:jc w:val="both"/>
      </w:pPr>
      <w:r>
        <w:rPr>
          <w:color w:val="231F20"/>
        </w:rPr>
        <w:t>ILO’ya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gö</w:t>
      </w:r>
      <w:r>
        <w:rPr>
          <w:color w:val="231F20"/>
        </w:rPr>
        <w:t>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ülkelerin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gayrisafi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hasılalarının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(GSMH)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%4’ü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hastalıkları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kaybolmaktadır. İş yerlerinin ise kârının %5-15’i iş kazaları ve meslek hastalıkları nedeniyle yok olmaktadır.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 kayıp iş kazası ve meslek hastalığı sonrası işin durması ve aksaması, tazminat, ekipmanın zarar görmesi,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tedavi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mahkeme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masrafları, itibar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kaybı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unsurlardan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kaynaklanmaktadır.</w:t>
      </w:r>
    </w:p>
    <w:p w:rsidR="00B87D0A" w:rsidRDefault="00B87D0A">
      <w:pPr>
        <w:pStyle w:val="GvdeMetni"/>
        <w:rPr>
          <w:sz w:val="27"/>
        </w:rPr>
      </w:pPr>
    </w:p>
    <w:p w:rsidR="00B87D0A" w:rsidRDefault="00A37885">
      <w:pPr>
        <w:pStyle w:val="Balk4"/>
        <w:numPr>
          <w:ilvl w:val="2"/>
          <w:numId w:val="80"/>
        </w:numPr>
        <w:tabs>
          <w:tab w:val="left" w:pos="1684"/>
        </w:tabs>
        <w:ind w:left="1683" w:hanging="551"/>
        <w:jc w:val="left"/>
        <w:rPr>
          <w:color w:val="231F20"/>
        </w:rPr>
      </w:pPr>
      <w:bookmarkStart w:id="33" w:name="_TOC_250129"/>
      <w:r>
        <w:rPr>
          <w:color w:val="231F20"/>
          <w:spacing w:val="-1"/>
        </w:rPr>
        <w:t>GENEL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SAĞLIK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 xml:space="preserve">VE İŞ SAĞLIĞI </w:t>
      </w:r>
      <w:bookmarkEnd w:id="33"/>
      <w:r>
        <w:rPr>
          <w:color w:val="231F20"/>
        </w:rPr>
        <w:t>İLİŞKİSİ</w:t>
      </w:r>
    </w:p>
    <w:p w:rsidR="00B87D0A" w:rsidRDefault="00A37885">
      <w:pPr>
        <w:pStyle w:val="GvdeMetni"/>
        <w:spacing w:before="124" w:line="249" w:lineRule="auto"/>
        <w:ind w:left="1133" w:right="501" w:firstLine="396"/>
        <w:jc w:val="both"/>
      </w:pPr>
      <w:r>
        <w:rPr>
          <w:color w:val="231F20"/>
        </w:rPr>
        <w:t>Dünya Sağlık Ö</w:t>
      </w:r>
      <w:r>
        <w:rPr>
          <w:color w:val="231F20"/>
        </w:rPr>
        <w:t>rgütü’ne göre “sağlık” sadece hastalık ve sakatlığın olmaması değil; fiziksel, ruhsal 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sosyal yönden tam bir iyilik hâlidir. Aynı kuruluş iş sağlığını; </w:t>
      </w:r>
      <w:r>
        <w:rPr>
          <w:color w:val="231F20"/>
        </w:rPr>
        <w:t>“Bütün mesleklerde, çalışanların fiziksel, ruhsal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sosyal tam iyilik hâlinin takviyesini ve en yükse</w:t>
      </w:r>
      <w:r>
        <w:rPr>
          <w:color w:val="231F20"/>
        </w:rPr>
        <w:t>k düzeylerde sürdürülmesini, iş koşulları ve kullanılan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zararlı maddeler nedeniyle çalışanların sağlığına gelebilecek zararların önlenmesini, çalışanın psikolojik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fizyolojik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işlere yerleştirilmesini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gerektirir.”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ifadesiyle açıklamakt</w:t>
      </w:r>
      <w:r>
        <w:rPr>
          <w:color w:val="231F20"/>
        </w:rPr>
        <w:t>adır.</w:t>
      </w:r>
    </w:p>
    <w:p w:rsidR="00B87D0A" w:rsidRDefault="00A37885">
      <w:pPr>
        <w:pStyle w:val="GvdeMetni"/>
        <w:spacing w:before="175" w:line="249" w:lineRule="auto"/>
        <w:ind w:left="1133" w:right="501" w:firstLine="396"/>
        <w:jc w:val="both"/>
      </w:pPr>
      <w:r>
        <w:rPr>
          <w:color w:val="231F20"/>
        </w:rPr>
        <w:t>ILO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Komitesi’nin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tanımı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“Bütün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mesleklerde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bedensel,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iyilik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sürdürme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düzeylere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çalışmalarıdır.”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şeklindedir.</w:t>
      </w:r>
    </w:p>
    <w:p w:rsidR="00B87D0A" w:rsidRDefault="00B87D0A">
      <w:pPr>
        <w:pStyle w:val="GvdeMetni"/>
        <w:spacing w:before="8"/>
        <w:rPr>
          <w:sz w:val="29"/>
        </w:rPr>
      </w:pPr>
    </w:p>
    <w:p w:rsidR="00B87D0A" w:rsidRDefault="00A37885">
      <w:pPr>
        <w:pStyle w:val="Balk4"/>
        <w:numPr>
          <w:ilvl w:val="2"/>
          <w:numId w:val="80"/>
        </w:numPr>
        <w:tabs>
          <w:tab w:val="left" w:pos="1684"/>
        </w:tabs>
        <w:ind w:left="1683" w:hanging="551"/>
        <w:jc w:val="left"/>
        <w:rPr>
          <w:color w:val="231F20"/>
        </w:rPr>
      </w:pPr>
      <w:bookmarkStart w:id="34" w:name="_TOC_250128"/>
      <w:r>
        <w:rPr>
          <w:color w:val="231F20"/>
          <w:spacing w:val="-1"/>
        </w:rPr>
        <w:t>MESLEK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HASTALIKLARINA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KARŞI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 xml:space="preserve">ALINACAK </w:t>
      </w:r>
      <w:bookmarkEnd w:id="34"/>
      <w:r>
        <w:rPr>
          <w:color w:val="231F20"/>
        </w:rPr>
        <w:t>ÖNLEMLER</w:t>
      </w:r>
    </w:p>
    <w:p w:rsidR="00B87D0A" w:rsidRDefault="00B87D0A">
      <w:pPr>
        <w:pStyle w:val="GvdeMetni"/>
        <w:spacing w:before="7"/>
        <w:rPr>
          <w:b/>
          <w:sz w:val="25"/>
        </w:rPr>
      </w:pPr>
    </w:p>
    <w:p w:rsidR="00B87D0A" w:rsidRDefault="00A37885">
      <w:pPr>
        <w:pStyle w:val="Balk4"/>
        <w:numPr>
          <w:ilvl w:val="3"/>
          <w:numId w:val="80"/>
        </w:numPr>
        <w:tabs>
          <w:tab w:val="left" w:pos="1845"/>
        </w:tabs>
        <w:jc w:val="left"/>
        <w:rPr>
          <w:color w:val="231F20"/>
        </w:rPr>
      </w:pPr>
      <w:bookmarkStart w:id="35" w:name="_TOC_250127"/>
      <w:r>
        <w:rPr>
          <w:color w:val="231F20"/>
        </w:rPr>
        <w:t>TOPLU</w:t>
      </w:r>
      <w:r>
        <w:rPr>
          <w:color w:val="231F20"/>
          <w:spacing w:val="-2"/>
        </w:rPr>
        <w:t xml:space="preserve"> </w:t>
      </w:r>
      <w:bookmarkEnd w:id="35"/>
      <w:r>
        <w:rPr>
          <w:color w:val="231F20"/>
        </w:rPr>
        <w:t>KORUNMA</w:t>
      </w:r>
    </w:p>
    <w:p w:rsidR="00B87D0A" w:rsidRDefault="00A37885">
      <w:pPr>
        <w:pStyle w:val="GvdeMetni"/>
        <w:spacing w:before="125" w:line="249" w:lineRule="auto"/>
        <w:ind w:left="1133" w:right="501" w:firstLine="396"/>
        <w:jc w:val="both"/>
      </w:pPr>
      <w:r>
        <w:rPr>
          <w:color w:val="231F20"/>
        </w:rPr>
        <w:t>Toplu korunmanın amacı, hastalıkların risk ve nedensel etmenlerini kontrol ederek hastalık başlamadan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önlemektir.</w:t>
      </w:r>
    </w:p>
    <w:p w:rsidR="00B87D0A" w:rsidRDefault="00A37885">
      <w:pPr>
        <w:pStyle w:val="Balk4"/>
        <w:spacing w:before="159"/>
        <w:ind w:left="1530"/>
      </w:pPr>
      <w:r>
        <w:rPr>
          <w:color w:val="231F20"/>
        </w:rPr>
        <w:t>Teknik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Önlemler</w:t>
      </w:r>
    </w:p>
    <w:p w:rsidR="00B87D0A" w:rsidRDefault="00A37885">
      <w:pPr>
        <w:pStyle w:val="GvdeMetni"/>
        <w:spacing w:before="207"/>
        <w:ind w:left="1927"/>
      </w:pPr>
      <w:r>
        <w:rPr>
          <w:noProof/>
          <w:lang w:eastAsia="tr-TR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175467</wp:posOffset>
            </wp:positionV>
            <wp:extent cx="86410" cy="86398"/>
            <wp:effectExtent l="0" t="0" r="0" b="0"/>
            <wp:wrapNone/>
            <wp:docPr id="39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 üretim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planlaması</w:t>
      </w:r>
    </w:p>
    <w:p w:rsidR="00B87D0A" w:rsidRDefault="00A37885">
      <w:pPr>
        <w:pStyle w:val="GvdeMetni"/>
        <w:spacing w:before="93" w:line="328" w:lineRule="auto"/>
        <w:ind w:left="1927" w:right="2869"/>
      </w:pPr>
      <w:r>
        <w:rPr>
          <w:noProof/>
          <w:lang w:eastAsia="tr-TR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103078</wp:posOffset>
            </wp:positionV>
            <wp:extent cx="86410" cy="86398"/>
            <wp:effectExtent l="0" t="0" r="0" b="0"/>
            <wp:wrapNone/>
            <wp:docPr id="39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323226</wp:posOffset>
            </wp:positionV>
            <wp:extent cx="86410" cy="86398"/>
            <wp:effectExtent l="0" t="0" r="0" b="0"/>
            <wp:wrapNone/>
            <wp:docPr id="39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543377</wp:posOffset>
            </wp:positionV>
            <wp:extent cx="86410" cy="86398"/>
            <wp:effectExtent l="0" t="0" r="0" b="0"/>
            <wp:wrapNone/>
            <wp:docPr id="39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8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Risk faktörlerinin belirlenmesi, tanımlanması (iş yerinin ortam analizleri)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Risk faktörlerinin kontrolü (değiştirilmesi, azaltılması, yok edilmesi)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Kaynağın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kontrolü</w:t>
      </w:r>
    </w:p>
    <w:p w:rsidR="00B87D0A" w:rsidRDefault="00A37885">
      <w:pPr>
        <w:pStyle w:val="GvdeMetni"/>
        <w:spacing w:before="1" w:line="328" w:lineRule="auto"/>
        <w:ind w:left="1927" w:right="5746"/>
      </w:pPr>
      <w:r>
        <w:rPr>
          <w:noProof/>
          <w:lang w:eastAsia="tr-TR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39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264809</wp:posOffset>
            </wp:positionV>
            <wp:extent cx="86410" cy="86398"/>
            <wp:effectExtent l="0" t="0" r="0" b="0"/>
            <wp:wrapNone/>
            <wp:docPr id="40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Etkenin kişiye ulaşmasının engellenmesi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koruyucu donanım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(KKD)</w:t>
      </w:r>
    </w:p>
    <w:p w:rsidR="00B87D0A" w:rsidRDefault="00A37885">
      <w:pPr>
        <w:pStyle w:val="Balk4"/>
        <w:spacing w:before="74"/>
        <w:ind w:left="1530"/>
      </w:pPr>
      <w:r>
        <w:rPr>
          <w:color w:val="231F20"/>
        </w:rPr>
        <w:t>Tıbbi Önlemler</w:t>
      </w:r>
    </w:p>
    <w:p w:rsidR="00B87D0A" w:rsidRDefault="00A37885">
      <w:pPr>
        <w:pStyle w:val="GvdeMetni"/>
        <w:spacing w:before="208" w:line="328" w:lineRule="auto"/>
        <w:ind w:left="1927" w:right="7390"/>
      </w:pPr>
      <w:r>
        <w:rPr>
          <w:noProof/>
          <w:lang w:eastAsia="tr-TR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176103</wp:posOffset>
            </wp:positionV>
            <wp:extent cx="86410" cy="86398"/>
            <wp:effectExtent l="0" t="0" r="0" b="0"/>
            <wp:wrapNone/>
            <wp:docPr id="40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8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396251</wp:posOffset>
            </wp:positionV>
            <wp:extent cx="86410" cy="86398"/>
            <wp:effectExtent l="0" t="0" r="0" b="0"/>
            <wp:wrapNone/>
            <wp:docPr id="40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616402</wp:posOffset>
            </wp:positionV>
            <wp:extent cx="86410" cy="86398"/>
            <wp:effectExtent l="0" t="0" r="0" b="0"/>
            <wp:wrapNone/>
            <wp:docPr id="40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İşe giriş muayeneleri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Uygun işe yerleştirme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Bağışıklama</w:t>
      </w:r>
    </w:p>
    <w:p w:rsidR="00B87D0A" w:rsidRDefault="00A37885">
      <w:pPr>
        <w:pStyle w:val="GvdeMetni"/>
        <w:ind w:left="1927"/>
      </w:pPr>
      <w:r>
        <w:rPr>
          <w:noProof/>
          <w:lang w:eastAsia="tr-T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40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8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Sağlık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eğitimi</w:t>
      </w:r>
    </w:p>
    <w:p w:rsidR="00B87D0A" w:rsidRDefault="00A37885">
      <w:pPr>
        <w:pStyle w:val="GvdeMetni"/>
        <w:spacing w:before="94" w:line="328" w:lineRule="auto"/>
        <w:ind w:left="1927" w:right="5590"/>
      </w:pPr>
      <w:r>
        <w:rPr>
          <w:noProof/>
          <w:lang w:eastAsia="tr-TR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103714</wp:posOffset>
            </wp:positionV>
            <wp:extent cx="86410" cy="86398"/>
            <wp:effectExtent l="0" t="0" r="0" b="0"/>
            <wp:wrapNone/>
            <wp:docPr id="41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8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323861</wp:posOffset>
            </wp:positionV>
            <wp:extent cx="86410" cy="86398"/>
            <wp:effectExtent l="0" t="0" r="0" b="0"/>
            <wp:wrapNone/>
            <wp:docPr id="41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8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Genel hijyen koşullarının sağlanması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dengeli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beslenmenin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sağlanması</w:t>
      </w:r>
    </w:p>
    <w:p w:rsidR="00B87D0A" w:rsidRDefault="00B87D0A">
      <w:pPr>
        <w:pStyle w:val="GvdeMetni"/>
        <w:spacing w:before="4"/>
      </w:pPr>
    </w:p>
    <w:p w:rsidR="00B87D0A" w:rsidRDefault="00A37885">
      <w:pPr>
        <w:pStyle w:val="Balk4"/>
        <w:numPr>
          <w:ilvl w:val="3"/>
          <w:numId w:val="80"/>
        </w:numPr>
        <w:tabs>
          <w:tab w:val="left" w:pos="1849"/>
        </w:tabs>
        <w:ind w:left="1848" w:hanging="716"/>
        <w:jc w:val="left"/>
        <w:rPr>
          <w:color w:val="231F20"/>
        </w:rPr>
      </w:pPr>
      <w:bookmarkStart w:id="36" w:name="_TOC_250126"/>
      <w:r>
        <w:rPr>
          <w:color w:val="231F20"/>
        </w:rPr>
        <w:t>KİŞİSEL</w:t>
      </w:r>
      <w:r>
        <w:rPr>
          <w:color w:val="231F20"/>
          <w:spacing w:val="-12"/>
        </w:rPr>
        <w:t xml:space="preserve"> </w:t>
      </w:r>
      <w:bookmarkEnd w:id="36"/>
      <w:r>
        <w:rPr>
          <w:color w:val="231F20"/>
        </w:rPr>
        <w:t>KORUNMA</w:t>
      </w:r>
    </w:p>
    <w:p w:rsidR="00B87D0A" w:rsidRDefault="00A37885">
      <w:pPr>
        <w:pStyle w:val="GvdeMetni"/>
        <w:spacing w:before="125" w:line="249" w:lineRule="auto"/>
        <w:ind w:left="1133" w:right="501" w:firstLine="396"/>
        <w:jc w:val="both"/>
      </w:pPr>
      <w:r>
        <w:rPr>
          <w:color w:val="231F20"/>
        </w:rPr>
        <w:t xml:space="preserve">Kişisel korunmanın amacı, hastalıkların erkenden saptanarak tedavi edilmesi ve ciddi </w:t>
      </w:r>
      <w:r>
        <w:rPr>
          <w:color w:val="231F20"/>
        </w:rPr>
        <w:t>sonuçların azaltıl-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masıdır.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/>
      </w:pPr>
      <w:r>
        <w:rPr>
          <w:color w:val="231F20"/>
        </w:rPr>
        <w:t>Teknik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Önlemler</w:t>
      </w:r>
    </w:p>
    <w:p w:rsidR="00B87D0A" w:rsidRDefault="00A37885">
      <w:pPr>
        <w:pStyle w:val="GvdeMetni"/>
        <w:spacing w:before="208"/>
        <w:ind w:left="2097"/>
      </w:pPr>
      <w:r>
        <w:rPr>
          <w:noProof/>
          <w:lang w:eastAsia="tr-T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176100</wp:posOffset>
            </wp:positionV>
            <wp:extent cx="86410" cy="86398"/>
            <wp:effectExtent l="0" t="0" r="0" b="0"/>
            <wp:wrapNone/>
            <wp:docPr id="41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8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Risk değerlendirmesi</w:t>
      </w:r>
    </w:p>
    <w:p w:rsidR="00B87D0A" w:rsidRDefault="00A37885">
      <w:pPr>
        <w:pStyle w:val="GvdeMetni"/>
        <w:spacing w:before="93"/>
        <w:ind w:left="2097"/>
      </w:pPr>
      <w:r>
        <w:rPr>
          <w:noProof/>
          <w:lang w:eastAsia="tr-TR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103080</wp:posOffset>
            </wp:positionV>
            <wp:extent cx="86410" cy="86398"/>
            <wp:effectExtent l="0" t="0" r="0" b="0"/>
            <wp:wrapNone/>
            <wp:docPr id="4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8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Belirli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aralıklarla çalışma ortamına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yönelik gaz, toz 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kimyasal maddelerin ölçülmesi</w:t>
      </w:r>
    </w:p>
    <w:p w:rsidR="00B87D0A" w:rsidRDefault="00A37885">
      <w:pPr>
        <w:pStyle w:val="Balk4"/>
        <w:spacing w:before="168" w:line="412" w:lineRule="auto"/>
        <w:ind w:right="7457"/>
      </w:pPr>
      <w:r>
        <w:rPr>
          <w:color w:val="231F20"/>
        </w:rPr>
        <w:t>Tıbbi Önlemler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Kontrol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muayeneleri</w:t>
      </w:r>
    </w:p>
    <w:p w:rsidR="00B87D0A" w:rsidRDefault="00A37885">
      <w:pPr>
        <w:pStyle w:val="GvdeMetni"/>
        <w:spacing w:before="24" w:line="249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59263</wp:posOffset>
            </wp:positionV>
            <wp:extent cx="86410" cy="86398"/>
            <wp:effectExtent l="0" t="0" r="0" b="0"/>
            <wp:wrapNone/>
            <wp:docPr id="41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8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ortam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ölçüm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sonuçlarının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izin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değerleri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geçmesi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erken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muayeneleri</w:t>
      </w:r>
    </w:p>
    <w:p w:rsidR="00B87D0A" w:rsidRDefault="00A37885">
      <w:pPr>
        <w:pStyle w:val="GvdeMetni"/>
        <w:spacing w:before="85"/>
        <w:ind w:left="2097"/>
      </w:pPr>
      <w:r>
        <w:rPr>
          <w:noProof/>
          <w:lang w:eastAsia="tr-TR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97999</wp:posOffset>
            </wp:positionV>
            <wp:extent cx="86410" cy="86398"/>
            <wp:effectExtent l="0" t="0" r="0" b="0"/>
            <wp:wrapNone/>
            <wp:docPr id="42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8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Periyodik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muayeneleri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(Hamile,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genç,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engelli,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yaşlı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özelliği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muayeneleri)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4"/>
        <w:numPr>
          <w:ilvl w:val="3"/>
          <w:numId w:val="80"/>
        </w:numPr>
        <w:tabs>
          <w:tab w:val="left" w:pos="2015"/>
        </w:tabs>
        <w:ind w:left="2014"/>
        <w:jc w:val="left"/>
        <w:rPr>
          <w:color w:val="231F20"/>
        </w:rPr>
      </w:pPr>
      <w:bookmarkStart w:id="37" w:name="_TOC_250125"/>
      <w:bookmarkEnd w:id="37"/>
      <w:r>
        <w:rPr>
          <w:color w:val="231F20"/>
        </w:rPr>
        <w:t>TIBBİ KORUNMA</w:t>
      </w:r>
    </w:p>
    <w:p w:rsidR="00B87D0A" w:rsidRDefault="00A37885">
      <w:pPr>
        <w:pStyle w:val="GvdeMetni"/>
        <w:spacing w:before="110"/>
        <w:ind w:left="1700"/>
      </w:pPr>
      <w:r>
        <w:rPr>
          <w:color w:val="231F20"/>
        </w:rPr>
        <w:t>Tıbbi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korunmanın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amacı,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önceden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hastalığın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ilerlemesinin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komplikasyonlarının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azaltılmasıdır.</w:t>
      </w:r>
    </w:p>
    <w:p w:rsidR="00B87D0A" w:rsidRDefault="00A37885">
      <w:pPr>
        <w:pStyle w:val="Balk4"/>
        <w:numPr>
          <w:ilvl w:val="4"/>
          <w:numId w:val="80"/>
        </w:numPr>
        <w:tabs>
          <w:tab w:val="left" w:pos="1833"/>
        </w:tabs>
        <w:spacing w:before="181"/>
      </w:pPr>
      <w:r>
        <w:rPr>
          <w:color w:val="231F20"/>
        </w:rPr>
        <w:t>Hastalığın oluşturduğu engellerin azaltılması</w:t>
      </w:r>
    </w:p>
    <w:p w:rsidR="00B87D0A" w:rsidRDefault="00A37885">
      <w:pPr>
        <w:pStyle w:val="ListeParagraf"/>
        <w:numPr>
          <w:ilvl w:val="4"/>
          <w:numId w:val="80"/>
        </w:numPr>
        <w:tabs>
          <w:tab w:val="left" w:pos="1833"/>
        </w:tabs>
        <w:spacing w:before="182"/>
        <w:rPr>
          <w:b/>
        </w:rPr>
      </w:pPr>
      <w:r>
        <w:rPr>
          <w:b/>
          <w:color w:val="231F20"/>
        </w:rPr>
        <w:t>Yaşam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kalitesinin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arttırılması</w:t>
      </w:r>
    </w:p>
    <w:p w:rsidR="00B87D0A" w:rsidRDefault="00A37885">
      <w:pPr>
        <w:pStyle w:val="Balk4"/>
        <w:numPr>
          <w:ilvl w:val="0"/>
          <w:numId w:val="78"/>
        </w:numPr>
        <w:tabs>
          <w:tab w:val="left" w:pos="1833"/>
        </w:tabs>
        <w:spacing w:before="181"/>
      </w:pPr>
      <w:r>
        <w:rPr>
          <w:color w:val="231F20"/>
        </w:rPr>
        <w:t>Rehabilitasyon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hizmetleri</w:t>
      </w:r>
    </w:p>
    <w:p w:rsidR="00B87D0A" w:rsidRDefault="00A37885">
      <w:pPr>
        <w:pStyle w:val="GvdeMetni"/>
        <w:spacing w:before="197" w:line="266" w:lineRule="auto"/>
        <w:ind w:left="2097" w:right="7165"/>
      </w:pPr>
      <w:r>
        <w:rPr>
          <w:noProof/>
          <w:lang w:eastAsia="tr-TR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4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346916</wp:posOffset>
            </wp:positionV>
            <wp:extent cx="86410" cy="86398"/>
            <wp:effectExtent l="0" t="0" r="0" b="0"/>
            <wp:wrapNone/>
            <wp:docPr id="4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Tıbbi rehabilitasyon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rehabilitasyon</w:t>
      </w:r>
    </w:p>
    <w:p w:rsidR="00B87D0A" w:rsidRDefault="00B87D0A">
      <w:pPr>
        <w:pStyle w:val="GvdeMetni"/>
        <w:spacing w:before="2"/>
        <w:rPr>
          <w:sz w:val="24"/>
        </w:rPr>
      </w:pPr>
    </w:p>
    <w:p w:rsidR="00B87D0A" w:rsidRDefault="00A37885">
      <w:pPr>
        <w:pStyle w:val="Balk4"/>
      </w:pP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muayenelerinin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amaçları;</w:t>
      </w:r>
    </w:p>
    <w:p w:rsidR="00B87D0A" w:rsidRDefault="00A37885">
      <w:pPr>
        <w:pStyle w:val="GvdeMetni"/>
        <w:spacing w:before="27"/>
        <w:ind w:left="2097"/>
      </w:pPr>
      <w:r>
        <w:rPr>
          <w:noProof/>
          <w:lang w:eastAsia="tr-TR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61166</wp:posOffset>
            </wp:positionV>
            <wp:extent cx="86410" cy="86398"/>
            <wp:effectExtent l="0" t="0" r="0" b="0"/>
            <wp:wrapNone/>
            <wp:docPr id="4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hastalıkları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önleme,</w:t>
      </w:r>
    </w:p>
    <w:p w:rsidR="00B87D0A" w:rsidRDefault="00A37885">
      <w:pPr>
        <w:pStyle w:val="GvdeMetni"/>
        <w:spacing w:before="84" w:line="319" w:lineRule="auto"/>
        <w:ind w:left="2097" w:right="2564"/>
      </w:pPr>
      <w:r>
        <w:rPr>
          <w:noProof/>
          <w:lang w:eastAsia="tr-TR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97363</wp:posOffset>
            </wp:positionV>
            <wp:extent cx="86410" cy="86398"/>
            <wp:effectExtent l="0" t="0" r="0" b="0"/>
            <wp:wrapNone/>
            <wp:docPr id="42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8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311164</wp:posOffset>
            </wp:positionV>
            <wp:extent cx="86410" cy="86398"/>
            <wp:effectExtent l="0" t="0" r="0" b="0"/>
            <wp:wrapNone/>
            <wp:docPr id="43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8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 ortamındaki sağlık risklerinin diğer çalışanlara yayılımını önleme,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geliştirmedir.</w:t>
      </w:r>
    </w:p>
    <w:p w:rsidR="00B87D0A" w:rsidRDefault="00A37885">
      <w:pPr>
        <w:pStyle w:val="Balk4"/>
        <w:spacing w:before="114" w:line="427" w:lineRule="auto"/>
        <w:ind w:right="4052"/>
      </w:pPr>
      <w:r>
        <w:rPr>
          <w:color w:val="231F20"/>
          <w:spacing w:val="-1"/>
        </w:rPr>
        <w:t>Meslek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Hastalığının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Teşhisi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Sonrasında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Yapılacak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İşlemler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Bildirim</w:t>
      </w:r>
    </w:p>
    <w:p w:rsidR="00B87D0A" w:rsidRDefault="00A37885">
      <w:pPr>
        <w:pStyle w:val="GvdeMetni"/>
        <w:spacing w:line="253" w:lineRule="exact"/>
        <w:ind w:left="1700"/>
      </w:pPr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Kanunu’na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işveren,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Kurumuna;</w:t>
      </w:r>
    </w:p>
    <w:p w:rsidR="00B87D0A" w:rsidRDefault="00A37885">
      <w:pPr>
        <w:pStyle w:val="GvdeMetni"/>
        <w:spacing w:before="197"/>
        <w:ind w:left="2097"/>
      </w:pPr>
      <w:r>
        <w:rPr>
          <w:noProof/>
          <w:lang w:eastAsia="tr-TR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43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8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</w:t>
      </w:r>
      <w:r>
        <w:rPr>
          <w:color w:val="231F20"/>
        </w:rPr>
        <w:t>zalarını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sonraki üç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içinde,</w:t>
      </w:r>
    </w:p>
    <w:p w:rsidR="00B87D0A" w:rsidRDefault="00A37885">
      <w:pPr>
        <w:pStyle w:val="GvdeMetni"/>
        <w:spacing w:before="84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97362</wp:posOffset>
            </wp:positionV>
            <wp:extent cx="86410" cy="86398"/>
            <wp:effectExtent l="0" t="0" r="0" b="0"/>
            <wp:wrapNone/>
            <wp:docPr id="4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8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Sağlık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hizmeti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sunucuları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hekimi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kendisine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bildirilen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hastalıklarını,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tarihten itibaren üç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günü içinde bildirmekle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yükümlüdür.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İtiraz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Hakkı</w:t>
      </w:r>
    </w:p>
    <w:p w:rsidR="00B87D0A" w:rsidRDefault="00A37885">
      <w:pPr>
        <w:pStyle w:val="GvdeMetni"/>
        <w:spacing w:before="197" w:line="266" w:lineRule="auto"/>
        <w:ind w:left="1303" w:right="556" w:firstLine="396"/>
      </w:pPr>
      <w:r>
        <w:rPr>
          <w:color w:val="231F20"/>
        </w:rPr>
        <w:t>Meslek hastalığı açısından yapılan incelemeler sonucunda düzenlenen sağlık kurulu raporlarına istina-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den Kurum Sağlık Kurulunca verilen kararlara, Sosyal Sigorta Yüksek Sağlık Kurulu (SSYSK) nezdinde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itiraz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edilebilir.</w:t>
      </w:r>
    </w:p>
    <w:p w:rsidR="00B87D0A" w:rsidRDefault="00B87D0A">
      <w:pPr>
        <w:pStyle w:val="GvdeMetni"/>
        <w:spacing w:before="5"/>
        <w:rPr>
          <w:sz w:val="28"/>
        </w:rPr>
      </w:pPr>
    </w:p>
    <w:p w:rsidR="00B87D0A" w:rsidRDefault="00A37885">
      <w:pPr>
        <w:pStyle w:val="Balk3"/>
        <w:spacing w:line="249" w:lineRule="auto"/>
        <w:ind w:left="1700" w:hanging="397"/>
      </w:pPr>
      <w:r>
        <w:rPr>
          <w:color w:val="231F20"/>
          <w:spacing w:val="-2"/>
        </w:rPr>
        <w:t>1.2.9.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İŞ KAZASI, MESLEK HASTALIĞI,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HASTALIK VE ANALIK SİGORTASINDAN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SAĞLANAN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HAKLAR</w:t>
      </w:r>
    </w:p>
    <w:p w:rsidR="00B87D0A" w:rsidRDefault="00A37885">
      <w:pPr>
        <w:pStyle w:val="GvdeMetni"/>
        <w:spacing w:before="126" w:line="319" w:lineRule="auto"/>
        <w:ind w:left="2097"/>
      </w:pPr>
      <w:r>
        <w:rPr>
          <w:noProof/>
          <w:lang w:eastAsia="tr-TR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124033</wp:posOffset>
            </wp:positionV>
            <wp:extent cx="86410" cy="86398"/>
            <wp:effectExtent l="0" t="0" r="0" b="0"/>
            <wp:wrapNone/>
            <wp:docPr id="43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8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337834</wp:posOffset>
            </wp:positionV>
            <wp:extent cx="86410" cy="86398"/>
            <wp:effectExtent l="0" t="0" r="0" b="0"/>
            <wp:wrapNone/>
            <wp:docPr id="43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8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Sigortalıya,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geçici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göremezlik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süresince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günlük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geçici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göremezlik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ödeneği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Sigortalıya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göremezlik geliri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bağlanması gerekir.</w:t>
      </w:r>
    </w:p>
    <w:p w:rsidR="00B87D0A" w:rsidRDefault="00A37885">
      <w:pPr>
        <w:pStyle w:val="GvdeMetni"/>
        <w:spacing w:before="1" w:line="319" w:lineRule="auto"/>
        <w:ind w:left="2097" w:right="323"/>
      </w:pPr>
      <w:r>
        <w:rPr>
          <w:noProof/>
          <w:lang w:eastAsia="tr-TR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44657</wp:posOffset>
            </wp:positionV>
            <wp:extent cx="86410" cy="86398"/>
            <wp:effectExtent l="0" t="0" r="0" b="0"/>
            <wp:wrapNone/>
            <wp:docPr id="44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8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258458</wp:posOffset>
            </wp:positionV>
            <wp:extent cx="86410" cy="86398"/>
            <wp:effectExtent l="0" t="0" r="0" b="0"/>
            <wp:wrapNone/>
            <wp:docPr id="44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8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sigortalının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sahiplerine,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bağlanması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bağlanmış 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kız çocuklarına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evlenme ödeneği verilmesi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gerekir.</w:t>
      </w:r>
    </w:p>
    <w:p w:rsidR="00B87D0A" w:rsidRDefault="00A37885">
      <w:pPr>
        <w:pStyle w:val="GvdeMetni"/>
        <w:ind w:left="2097"/>
      </w:pPr>
      <w:r>
        <w:rPr>
          <w:noProof/>
          <w:lang w:eastAsia="tr-TR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44024</wp:posOffset>
            </wp:positionV>
            <wp:extent cx="86410" cy="86398"/>
            <wp:effectExtent l="0" t="0" r="0" b="0"/>
            <wp:wrapNone/>
            <wp:docPr id="4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9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sigortalı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cenaze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ödeneği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gerekir.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/>
        <w:ind w:left="1530"/>
      </w:pPr>
      <w:r>
        <w:rPr>
          <w:color w:val="231F20"/>
        </w:rPr>
        <w:t>Kayıt</w:t>
      </w:r>
    </w:p>
    <w:p w:rsidR="00B87D0A" w:rsidRDefault="00A37885">
      <w:pPr>
        <w:pStyle w:val="GvdeMetni"/>
        <w:spacing w:before="203"/>
        <w:ind w:left="1530"/>
      </w:pPr>
      <w:r>
        <w:rPr>
          <w:color w:val="231F20"/>
        </w:rPr>
        <w:t>İşveren,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hastalıklarının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kaydını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tutmakla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yükümlüdür.</w:t>
      </w:r>
    </w:p>
    <w:p w:rsidR="00B87D0A" w:rsidRDefault="00A37885">
      <w:pPr>
        <w:pStyle w:val="Balk4"/>
        <w:spacing w:before="203"/>
        <w:ind w:left="1530"/>
      </w:pPr>
      <w:r>
        <w:rPr>
          <w:color w:val="231F20"/>
          <w:spacing w:val="-1"/>
        </w:rPr>
        <w:t>İnceleme,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Araştırma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Rapor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Düzenleme</w:t>
      </w:r>
    </w:p>
    <w:p w:rsidR="00B87D0A" w:rsidRDefault="00A37885">
      <w:pPr>
        <w:pStyle w:val="GvdeMetni"/>
        <w:spacing w:before="203" w:line="271" w:lineRule="auto"/>
        <w:ind w:left="1133" w:right="500" w:firstLine="396"/>
        <w:jc w:val="both"/>
      </w:pPr>
      <w:r>
        <w:rPr>
          <w:color w:val="231F20"/>
        </w:rPr>
        <w:t>İşveren,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hastalıkları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incelemeleri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bunlarla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raporlarla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iş yerinde meydana ge</w:t>
      </w:r>
      <w:r>
        <w:rPr>
          <w:color w:val="231F20"/>
        </w:rPr>
        <w:t>len ancak yaralanma veya ölüme neden olmadığı hâlde iş yeri ya da iş ekipmanının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zarara uğramasına yol açan veya çalışan, iş yeri ya da iş ekipmanını zarara uğratma potansiyeli olan olayları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inceleyerek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bunlar ile ilgili raporları düzenlemekle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yükümlüdür.</w:t>
      </w:r>
    </w:p>
    <w:p w:rsidR="00B87D0A" w:rsidRDefault="00A37885">
      <w:pPr>
        <w:pStyle w:val="GvdeMetni"/>
        <w:spacing w:before="171" w:line="271" w:lineRule="auto"/>
        <w:ind w:left="1133" w:right="501" w:firstLine="396"/>
        <w:jc w:val="both"/>
      </w:pPr>
      <w:r>
        <w:rPr>
          <w:color w:val="231F20"/>
        </w:rPr>
        <w:t>İş yerinde meydana gelen iş kazası ve meslek hastalıklarının nedenlerinin araştırılması ve tekrarlanma-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 için alınacak önlemler konusunda çalışmalar yaparak işverene önerilerde bulunmak iş yeri hekimi ve 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uzmanlarının görevleri arasındadır.</w:t>
      </w:r>
    </w:p>
    <w:p w:rsidR="00B87D0A" w:rsidRDefault="00A37885">
      <w:pPr>
        <w:pStyle w:val="Balk4"/>
        <w:spacing w:before="170"/>
        <w:ind w:left="1530"/>
      </w:pPr>
      <w:r>
        <w:rPr>
          <w:color w:val="231F20"/>
        </w:rPr>
        <w:t>Sağlık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Gözetimi</w:t>
      </w:r>
    </w:p>
    <w:p w:rsidR="00B87D0A" w:rsidRDefault="00A37885">
      <w:pPr>
        <w:pStyle w:val="GvdeMetni"/>
        <w:spacing w:before="203" w:line="271" w:lineRule="auto"/>
        <w:ind w:left="1133" w:right="500" w:firstLine="396"/>
        <w:jc w:val="both"/>
      </w:pPr>
      <w:r>
        <w:rPr>
          <w:color w:val="231F20"/>
        </w:rPr>
        <w:t>İş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hekimleri,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tanısı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tanısı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alanlar,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geçirmiş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olanlar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gibi çalışanların, uygun işe yerleştirilmeleri için gerekli sağlık muayenelerini yaparak rapor düzenler, meslek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hastalığı tanısı vey</w:t>
      </w:r>
      <w:r>
        <w:rPr>
          <w:color w:val="231F20"/>
        </w:rPr>
        <w:t>a ön tanısı almış çalışanın olması durumunda kişinin çalıştığı ortamdaki diğer çalışanların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muayenelerini tekrarlar.</w:t>
      </w:r>
    </w:p>
    <w:p w:rsidR="00B87D0A" w:rsidRDefault="00B87D0A">
      <w:pPr>
        <w:pStyle w:val="GvdeMetni"/>
        <w:spacing w:before="11"/>
        <w:rPr>
          <w:sz w:val="29"/>
        </w:rPr>
      </w:pPr>
    </w:p>
    <w:p w:rsidR="00B87D0A" w:rsidRDefault="00A37885">
      <w:pPr>
        <w:pStyle w:val="Balk4"/>
        <w:ind w:left="1133"/>
      </w:pPr>
      <w:r>
        <w:rPr>
          <w:color w:val="231F20"/>
          <w:spacing w:val="-1"/>
        </w:rPr>
        <w:t>1.2.9.11.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RİSK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DEĞERLENDİRMESİNİN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YENİLENMESİ</w:t>
      </w:r>
    </w:p>
    <w:p w:rsidR="00B87D0A" w:rsidRDefault="00A37885">
      <w:pPr>
        <w:pStyle w:val="GvdeMetni"/>
        <w:spacing w:before="146" w:line="271" w:lineRule="auto"/>
        <w:ind w:left="1133" w:right="501" w:firstLine="396"/>
        <w:jc w:val="both"/>
      </w:pPr>
      <w:r>
        <w:rPr>
          <w:color w:val="231F20"/>
        </w:rPr>
        <w:t>İş kazası, meslek hastalığı veya ramak kala olay meydana gelmesi sonucunda risk değerlendirmesi yeni-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lenir.</w:t>
      </w:r>
    </w:p>
    <w:p w:rsidR="00B87D0A" w:rsidRDefault="00A37885">
      <w:pPr>
        <w:pStyle w:val="GvdeMetni"/>
        <w:spacing w:before="171" w:line="271" w:lineRule="auto"/>
        <w:ind w:left="1133" w:right="500" w:firstLine="396"/>
        <w:jc w:val="both"/>
      </w:pPr>
      <w:r>
        <w:rPr>
          <w:color w:val="231F20"/>
        </w:rPr>
        <w:t>İş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hekimi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ayrıca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hastalığı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tanısı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tanısı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geçirmiş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politika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gerektiren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alır,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bilgilendirir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değerlendirmesinde özel olarak dikkate alır.</w:t>
      </w:r>
    </w:p>
    <w:p w:rsidR="00B87D0A" w:rsidRDefault="00A37885">
      <w:pPr>
        <w:pStyle w:val="Balk4"/>
        <w:spacing w:before="170"/>
        <w:ind w:left="1530"/>
      </w:pPr>
      <w:r>
        <w:rPr>
          <w:color w:val="231F20"/>
        </w:rPr>
        <w:t>Eğitim</w:t>
      </w:r>
    </w:p>
    <w:p w:rsidR="00B87D0A" w:rsidRDefault="00A37885">
      <w:pPr>
        <w:pStyle w:val="GvdeMetni"/>
        <w:spacing w:before="203" w:line="271" w:lineRule="auto"/>
        <w:ind w:left="1133" w:right="501" w:firstLine="396"/>
        <w:jc w:val="both"/>
      </w:pPr>
      <w:r>
        <w:rPr>
          <w:color w:val="231F20"/>
        </w:rPr>
        <w:t>İş kazası geçiren veya meslek hastalığına yakalanan çalışana işe dönüşünde çalışmaya başlamadan önce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kazanın veya meslek hastalığının sebepleri, korunma yolları ve güvenli çalışma yöntemleri ile ilgili ilave eği-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timler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verilir.</w:t>
      </w:r>
    </w:p>
    <w:p w:rsidR="00B87D0A" w:rsidRDefault="00A37885">
      <w:pPr>
        <w:pStyle w:val="GvdeMetni"/>
        <w:spacing w:before="170" w:line="271" w:lineRule="auto"/>
        <w:ind w:left="1133" w:right="499" w:firstLine="396"/>
        <w:jc w:val="both"/>
      </w:pPr>
      <w:r>
        <w:rPr>
          <w:color w:val="231F20"/>
        </w:rPr>
        <w:t>Herhangi bir sebeple altı aydan fazla süreyle işten uzak kalanlara, tekrar işe başlatılmadan önce bilgi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yenileme eğitimi verilir</w:t>
      </w:r>
      <w:r>
        <w:rPr>
          <w:color w:val="231F20"/>
        </w:rPr>
        <w:t>. Bu hususların dışında işverenlere, çalışan temsilcilerine, çalışanlara meydana gelen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hastalığı konusunda bilgilendirme ve eğitimler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yapılmalıdır.</w:t>
      </w:r>
    </w:p>
    <w:p w:rsidR="00B87D0A" w:rsidRDefault="00A37885">
      <w:pPr>
        <w:pStyle w:val="Balk4"/>
        <w:spacing w:before="170"/>
        <w:ind w:left="1530"/>
      </w:pPr>
      <w:r>
        <w:rPr>
          <w:color w:val="231F20"/>
        </w:rPr>
        <w:t>Rehabilitasyon</w:t>
      </w:r>
    </w:p>
    <w:p w:rsidR="00B87D0A" w:rsidRDefault="00A37885">
      <w:pPr>
        <w:pStyle w:val="GvdeMetni"/>
        <w:spacing w:before="203" w:line="271" w:lineRule="auto"/>
        <w:ind w:left="1133" w:right="501" w:firstLine="396"/>
        <w:jc w:val="both"/>
      </w:pPr>
      <w:r>
        <w:rPr>
          <w:color w:val="231F20"/>
        </w:rPr>
        <w:t>İş kazasına uğrayan veya meslek hastalığına yakalanan çalışanların rehabilitasyonu kon</w:t>
      </w:r>
      <w:r>
        <w:rPr>
          <w:color w:val="231F20"/>
        </w:rPr>
        <w:t>usunda ilgili 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rimlerle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birliği yapmak, iş yeri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hekimlerinin görevleri arasındadır.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1"/>
        <w:rPr>
          <w:sz w:val="26"/>
        </w:rPr>
      </w:pPr>
      <w:r>
        <w:pict>
          <v:group id="_x0000_s1995" style="position:absolute;margin-left:56.95pt;margin-top:17.45pt;width:481.4pt;height:94.5pt;z-index:-15600640;mso-wrap-distance-left:0;mso-wrap-distance-right:0;mso-position-horizontal-relative:page" coordorigin="1139,349" coordsize="9628,1890">
            <v:shape id="_x0000_s2002" style="position:absolute;left:1143;top:629;width:9618;height:1604" coordorigin="1144,630" coordsize="9618,1604" path="m10592,630r-9278,l1216,632r-51,19l1147,701r-3,99l1144,2063r3,98l1165,2212r51,19l1314,2233r9278,l10690,2231r50,-19l10759,2161r3,-98l10762,800r-3,-99l10740,651r-50,-19l10592,630xe" fillcolor="#e0cfd9" stroked="f">
              <v:path arrowok="t"/>
            </v:shape>
            <v:shape id="_x0000_s2001" style="position:absolute;left:1143;top:629;width:9618;height:1604" coordorigin="1144,630" coordsize="9618,1604" path="m1314,630r-98,2l1165,651r-18,50l1144,800r,1263l1147,2161r18,51l1216,2231r98,2l10592,2233r98,-2l10740,2212r19,-51l10762,2063r,-1263l10759,701r-19,-50l10690,632r-98,-2l1314,630xe" filled="f" strokecolor="#231f20" strokeweight=".5pt">
              <v:path arrowok="t"/>
            </v:shape>
            <v:shape id="_x0000_s2000" style="position:absolute;left:1503;top:353;width:2501;height:491" coordorigin="1504,354" coordsize="2501,491" path="m3834,354r-2160,l1576,357r-51,18l1506,426r-2,98l1504,674r2,98l1525,823r51,19l1674,844r2160,l3932,842r51,-19l4001,772r3,-98l4004,524r-3,-98l3983,375r-51,-18l3834,354xe" fillcolor="#914079" stroked="f">
              <v:path arrowok="t"/>
            </v:shape>
            <v:shape id="_x0000_s1999" style="position:absolute;left:1503;top:353;width:2501;height:491" coordorigin="1504,354" coordsize="2501,491" path="m1674,354r-98,3l1525,375r-19,51l1504,524r,150l1506,772r19,51l1576,842r98,2l3834,844r98,-2l3983,823r18,-51l4004,674r,-150l4001,426r-18,-51l3932,357r-98,-3l1674,354xe" filled="f" strokecolor="#231f20" strokeweight=".5pt">
              <v:path arrowok="t"/>
            </v:shape>
            <v:shape id="_x0000_s1998" type="#_x0000_t75" style="position:absolute;left:1388;top:1310;width:137;height:137">
              <v:imagedata r:id="rId54" o:title=""/>
            </v:shape>
            <v:shape id="_x0000_s1997" type="#_x0000_t202" style="position:absolute;left:1138;top:348;width:9628;height:189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sz w:val="29"/>
                      </w:rPr>
                    </w:pPr>
                  </w:p>
                  <w:p w:rsidR="00B87D0A" w:rsidRDefault="00A37885">
                    <w:pPr>
                      <w:spacing w:line="237" w:lineRule="auto"/>
                      <w:ind w:left="646" w:right="406" w:hanging="1"/>
                    </w:pPr>
                    <w:r>
                      <w:rPr>
                        <w:color w:val="231F20"/>
                      </w:rPr>
                      <w:t>İlgi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duyduğunuz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mesleğe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özgü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hastalıklar,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hastalıkların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sebepleri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bunlara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alınabilecek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önlemlerle ilgili pano hazırlayınız.</w:t>
                    </w:r>
                  </w:p>
                </w:txbxContent>
              </v:textbox>
            </v:shape>
            <v:shape id="_x0000_s1996" type="#_x0000_t202" style="position:absolute;left:1520;top:367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26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88" style="width:481.4pt;height:264.75pt;mso-position-horizontal-relative:char;mso-position-vertical-relative:line" coordsize="9628,5295">
            <v:shape id="_x0000_s1994" style="position:absolute;left:5;top:289;width:9618;height:5000" coordorigin="5,290" coordsize="9618,5000" path="m9453,290r-9278,l77,292,26,311,8,362,5,460r,4659l8,5217r18,51l77,5286r98,3l9453,5289r98,-3l9602,5268r18,-51l9623,5119r,-4659l9620,362r-18,-51l9551,292r-98,-2xe" fillcolor="#ffe6ca" stroked="f">
              <v:path arrowok="t"/>
            </v:shape>
            <v:shape id="_x0000_s1993" style="position:absolute;left:5;top:289;width:9618;height:5000" coordorigin="5,290" coordsize="9618,5000" path="m175,290r-98,2l26,311,8,362,5,460r,4659l8,5217r18,51l77,5286r98,3l9453,5289r98,-3l9602,5268r18,-51l9623,5119r,-4659l9620,362r-18,-51l9551,292r-98,-2l175,290xe" filled="f" strokecolor="#231f20" strokeweight=".5pt">
              <v:path arrowok="t"/>
            </v:shape>
            <v:shape id="_x0000_s1992" style="position:absolute;left:364;top:5;width:4337;height:491" coordorigin="365,5" coordsize="4337,491" path="m4532,5l535,5,437,8,386,26,368,77r-3,98l365,325r3,98l386,474r51,19l535,495r3997,l4630,493r51,-19l4699,423r3,-98l4702,175r-3,-98l4681,26,4630,8,4532,5xe" fillcolor="#f7941d" stroked="f">
              <v:path arrowok="t"/>
            </v:shape>
            <v:shape id="_x0000_s1991" style="position:absolute;left:364;top:5;width:4337;height:491" coordorigin="365,5" coordsize="4337,491" path="m535,5l437,8,386,26,368,77r-3,98l365,325r3,98l386,474r51,19l535,495r3997,l4630,493r51,-19l4699,423r3,-98l4702,175r-3,-98l4681,26,4630,8,4532,5,535,5xe" filled="f" strokecolor="#231f20" strokeweight=".5pt">
              <v:path arrowok="t"/>
            </v:shape>
            <v:shape id="_x0000_s1990" type="#_x0000_t202" style="position:absolute;width:9628;height:529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4"/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numPr>
                        <w:ilvl w:val="0"/>
                        <w:numId w:val="77"/>
                      </w:numPr>
                      <w:tabs>
                        <w:tab w:val="left" w:pos="971"/>
                      </w:tabs>
                      <w:spacing w:before="141"/>
                      <w:ind w:hanging="361"/>
                    </w:pPr>
                    <w:r>
                      <w:rPr>
                        <w:color w:val="231F20"/>
                      </w:rPr>
                      <w:t>Öğretmeninizin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yardımıyla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duyduğunuz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alarak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gruplar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oluşturunuz.</w:t>
                    </w:r>
                  </w:p>
                  <w:p w:rsidR="00B87D0A" w:rsidRDefault="00A37885">
                    <w:pPr>
                      <w:numPr>
                        <w:ilvl w:val="0"/>
                        <w:numId w:val="77"/>
                      </w:numPr>
                      <w:tabs>
                        <w:tab w:val="left" w:pos="971"/>
                      </w:tabs>
                      <w:spacing w:before="140"/>
                      <w:ind w:hanging="361"/>
                    </w:pPr>
                    <w:r>
                      <w:rPr>
                        <w:color w:val="231F20"/>
                      </w:rPr>
                      <w:t>Grubunuzla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birlikte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kararlaştırdığınız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mesleğe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özgü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hastalıkları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77"/>
                      </w:numPr>
                      <w:tabs>
                        <w:tab w:val="left" w:pos="971"/>
                      </w:tabs>
                      <w:spacing w:before="140"/>
                      <w:ind w:hanging="361"/>
                    </w:pPr>
                    <w:r>
                      <w:rPr>
                        <w:color w:val="231F20"/>
                      </w:rPr>
                      <w:t>Mesleğe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özgü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hastalıkların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sebeplerini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77"/>
                      </w:numPr>
                      <w:tabs>
                        <w:tab w:val="left" w:pos="971"/>
                      </w:tabs>
                      <w:spacing w:before="141" w:line="266" w:lineRule="auto"/>
                      <w:ind w:right="404"/>
                    </w:pPr>
                    <w:r>
                      <w:rPr>
                        <w:color w:val="231F20"/>
                      </w:rPr>
                      <w:t>İlgi</w:t>
                    </w:r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duyduğunuz</w:t>
                    </w:r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sektörle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</w:t>
                    </w:r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yerinde</w:t>
                    </w:r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gözlem</w:t>
                    </w:r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yaparak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hastalıklarına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aldıkları önlemleri not alınız.</w:t>
                    </w:r>
                  </w:p>
                  <w:p w:rsidR="00B87D0A" w:rsidRDefault="00A37885">
                    <w:pPr>
                      <w:numPr>
                        <w:ilvl w:val="0"/>
                        <w:numId w:val="77"/>
                      </w:numPr>
                      <w:tabs>
                        <w:tab w:val="left" w:pos="971"/>
                      </w:tabs>
                      <w:spacing w:before="112" w:line="266" w:lineRule="auto"/>
                      <w:ind w:right="403"/>
                    </w:pP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yerinde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hastalıklarına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alınan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önlemlerin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edindiğiniz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bilgiler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örtüşüp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örtüşmediğini tespit ediniz.</w:t>
                    </w:r>
                  </w:p>
                  <w:p w:rsidR="00B87D0A" w:rsidRDefault="00A37885">
                    <w:pPr>
                      <w:numPr>
                        <w:ilvl w:val="0"/>
                        <w:numId w:val="77"/>
                      </w:numPr>
                      <w:tabs>
                        <w:tab w:val="left" w:pos="971"/>
                      </w:tabs>
                      <w:spacing w:before="111" w:line="266" w:lineRule="auto"/>
                      <w:ind w:right="403"/>
                    </w:pP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yerinde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hastalıklarına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alınan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önlemlerin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edindiğiniz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bilgiler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örtüşüp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örtüşmediğini inceleyiniz.</w:t>
                    </w:r>
                  </w:p>
                  <w:p w:rsidR="00B87D0A" w:rsidRDefault="00A37885">
                    <w:pPr>
                      <w:numPr>
                        <w:ilvl w:val="0"/>
                        <w:numId w:val="77"/>
                      </w:numPr>
                      <w:tabs>
                        <w:tab w:val="left" w:pos="971"/>
                      </w:tabs>
                      <w:spacing w:before="112" w:line="374" w:lineRule="auto"/>
                      <w:ind w:left="250" w:right="762" w:firstLine="360"/>
                    </w:pPr>
                    <w:r>
                      <w:rPr>
                        <w:color w:val="231F20"/>
                      </w:rPr>
                      <w:t>Meslekler ve meslek hastalıkları konulu bir pano hazırlayarak arkadaşlarınızla paylaşınız.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İşlem ba</w:t>
                    </w:r>
                    <w:r>
                      <w:rPr>
                        <w:color w:val="231F20"/>
                      </w:rPr>
                      <w:t>samaklarını yaparken tablodaki önerileri dikkate alınız.</w:t>
                    </w:r>
                  </w:p>
                </w:txbxContent>
              </v:textbox>
            </v:shape>
            <v:shape id="_x0000_s1989" type="#_x0000_t202" style="position:absolute;left:381;top:18;width:4305;height:259" filled="f" stroked="f">
              <v:textbox inset="0,0,0,0">
                <w:txbxContent>
                  <w:p w:rsidR="00B87D0A" w:rsidRDefault="00A37885">
                    <w:pPr>
                      <w:spacing w:before="58" w:line="200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"/>
        <w:rPr>
          <w:sz w:val="27"/>
        </w:rPr>
      </w:pPr>
    </w:p>
    <w:p w:rsidR="00B87D0A" w:rsidRDefault="00A37885">
      <w:pPr>
        <w:spacing w:before="91"/>
        <w:ind w:left="130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spacing w:before="6" w:after="1"/>
        <w:rPr>
          <w:b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35"/>
        <w:gridCol w:w="6892"/>
      </w:tblGrid>
      <w:tr w:rsidR="00B87D0A">
        <w:trPr>
          <w:trHeight w:val="2302"/>
        </w:trPr>
        <w:tc>
          <w:tcPr>
            <w:tcW w:w="2735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87D0A" w:rsidRDefault="00A37885">
            <w:pPr>
              <w:pStyle w:val="TableParagraph"/>
              <w:spacing w:line="312" w:lineRule="auto"/>
              <w:ind w:left="108" w:right="290"/>
              <w:rPr>
                <w:b/>
              </w:rPr>
            </w:pP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</w:rPr>
              <w:t>Basamaklarını</w:t>
            </w:r>
            <w:r>
              <w:rPr>
                <w:b/>
                <w:color w:val="231F20"/>
                <w:spacing w:val="-7"/>
              </w:rPr>
              <w:t xml:space="preserve"> </w:t>
            </w:r>
            <w:r>
              <w:rPr>
                <w:b/>
                <w:color w:val="231F20"/>
              </w:rPr>
              <w:t>göz</w:t>
            </w:r>
            <w:r>
              <w:rPr>
                <w:b/>
                <w:color w:val="231F20"/>
                <w:spacing w:val="-52"/>
              </w:rPr>
              <w:t xml:space="preserve"> </w:t>
            </w:r>
            <w:r>
              <w:rPr>
                <w:b/>
                <w:color w:val="231F20"/>
              </w:rPr>
              <w:t>önünde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bulundurunuz.</w:t>
            </w:r>
          </w:p>
        </w:tc>
        <w:tc>
          <w:tcPr>
            <w:tcW w:w="6892" w:type="dxa"/>
          </w:tcPr>
          <w:p w:rsidR="00B87D0A" w:rsidRDefault="00B87D0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87D0A" w:rsidRDefault="00A37885">
            <w:pPr>
              <w:pStyle w:val="TableParagraph"/>
              <w:numPr>
                <w:ilvl w:val="0"/>
                <w:numId w:val="76"/>
              </w:numPr>
              <w:tabs>
                <w:tab w:val="left" w:pos="502"/>
              </w:tabs>
              <w:ind w:hanging="357"/>
              <w:jc w:val="left"/>
            </w:pPr>
            <w:r>
              <w:rPr>
                <w:color w:val="231F20"/>
              </w:rPr>
              <w:t>İnternetten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mesleklere göre meslek hastalıklarını araştırabilirsiniz.</w:t>
            </w:r>
          </w:p>
          <w:p w:rsidR="00B87D0A" w:rsidRDefault="00A37885">
            <w:pPr>
              <w:pStyle w:val="TableParagraph"/>
              <w:numPr>
                <w:ilvl w:val="0"/>
                <w:numId w:val="76"/>
              </w:numPr>
              <w:tabs>
                <w:tab w:val="left" w:pos="502"/>
              </w:tabs>
              <w:spacing w:before="195"/>
              <w:ind w:hanging="357"/>
              <w:jc w:val="left"/>
            </w:pPr>
            <w:r>
              <w:rPr>
                <w:color w:val="231F20"/>
              </w:rPr>
              <w:t>Ortak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Sağlık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Güvenlik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Birimlerinden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(OSGB)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bilgi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alabilirsiniz.</w:t>
            </w:r>
          </w:p>
          <w:p w:rsidR="00B87D0A" w:rsidRDefault="00A37885">
            <w:pPr>
              <w:pStyle w:val="TableParagraph"/>
              <w:numPr>
                <w:ilvl w:val="0"/>
                <w:numId w:val="76"/>
              </w:numPr>
              <w:tabs>
                <w:tab w:val="left" w:pos="502"/>
              </w:tabs>
              <w:spacing w:before="192"/>
              <w:ind w:hanging="357"/>
              <w:jc w:val="left"/>
            </w:pPr>
            <w:r>
              <w:rPr>
                <w:color w:val="231F20"/>
              </w:rPr>
              <w:t>Bu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konuda ailenizi ve yakınlarınızı bilgilendirebilirsiniz.</w:t>
            </w:r>
          </w:p>
          <w:p w:rsidR="00B87D0A" w:rsidRDefault="00A37885">
            <w:pPr>
              <w:pStyle w:val="TableParagraph"/>
              <w:numPr>
                <w:ilvl w:val="0"/>
                <w:numId w:val="76"/>
              </w:numPr>
              <w:tabs>
                <w:tab w:val="left" w:pos="829"/>
              </w:tabs>
              <w:spacing w:before="11" w:line="249" w:lineRule="auto"/>
              <w:ind w:left="828" w:right="132" w:hanging="360"/>
              <w:jc w:val="left"/>
            </w:pPr>
            <w:r>
              <w:rPr>
                <w:color w:val="231F20"/>
              </w:rPr>
              <w:t>Meslek çalışanlarına meslek hastalıklarından kendilerini korumala-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rı için bilgi verebilirsiniz.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80" style="width:481.9pt;height:163.75pt;mso-position-horizontal-relative:char;mso-position-vertical-relative:line" coordsize="9638,3275">
            <v:shape id="_x0000_s1987" style="position:absolute;left:4;top:306;width:9629;height:2963" coordorigin="5,307" coordsize="9629,2963" path="m9469,307r-9301,l74,309,25,327,7,376,5,470r,2636l7,3200r18,49l74,3267r94,2l9469,3269r95,-2l9612,3249r18,-49l9633,3106r,-2636l9630,376r-18,-49l9564,309r-95,-2xe" fillcolor="#e0cfd9" stroked="f">
              <v:path arrowok="t"/>
            </v:shape>
            <v:shape id="_x0000_s1986" style="position:absolute;left:4;top:306;width:9629;height:2963" coordorigin="5,307" coordsize="9629,2963" path="m168,307r-94,2l25,327,7,376,5,470r,2636l7,3200r18,49l74,3267r94,2l9469,3269r95,-2l9612,3249r18,-49l9633,3106r,-2636l9630,376r-18,-49l9564,309r-95,-2l168,307xe" filled="f" strokecolor="#231f20" strokeweight=".16969mm">
              <v:path arrowok="t"/>
            </v:shape>
            <v:shape id="_x0000_s1985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984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983" type="#_x0000_t75" style="position:absolute;left:437;top:2791;width:137;height:137">
              <v:imagedata r:id="rId87" o:title=""/>
            </v:shape>
            <v:shape id="_x0000_s1982" type="#_x0000_t202" style="position:absolute;width:9638;height:3275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6"/>
                      <w:rPr>
                        <w:b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75"/>
                      </w:numPr>
                      <w:tabs>
                        <w:tab w:val="left" w:pos="833"/>
                        <w:tab w:val="left" w:pos="834"/>
                      </w:tabs>
                    </w:pPr>
                    <w:r>
                      <w:rPr>
                        <w:color w:val="231F20"/>
                      </w:rPr>
                      <w:t>İş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kazalarının iş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gücüne ve ekonomiye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etkilerini 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75"/>
                      </w:numPr>
                      <w:tabs>
                        <w:tab w:val="left" w:pos="833"/>
                        <w:tab w:val="left" w:pos="834"/>
                      </w:tabs>
                      <w:spacing w:before="198" w:line="266" w:lineRule="auto"/>
                      <w:ind w:left="833" w:right="1226"/>
                    </w:pPr>
                    <w:r>
                      <w:rPr>
                        <w:color w:val="231F20"/>
                      </w:rPr>
                      <w:t>İşletmelere giderek iş sağlığı ve güvenliği sorumluları ile görüşünüz. Geçmişte olan iş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kazaları, yaralanmalar ve yangın olaylarıyla ilgili bilgi toplayınız.</w:t>
                    </w:r>
                  </w:p>
                  <w:p w:rsidR="00B87D0A" w:rsidRDefault="00A37885">
                    <w:pPr>
                      <w:numPr>
                        <w:ilvl w:val="0"/>
                        <w:numId w:val="75"/>
                      </w:numPr>
                      <w:tabs>
                        <w:tab w:val="left" w:pos="833"/>
                        <w:tab w:val="left" w:pos="834"/>
                      </w:tabs>
                      <w:spacing w:before="168" w:line="266" w:lineRule="auto"/>
                      <w:ind w:left="833" w:right="1201"/>
                    </w:pPr>
                    <w:r>
                      <w:rPr>
                        <w:color w:val="231F20"/>
                      </w:rPr>
                      <w:t>İlinizde OSGB (Ortak Sağlık Güvenlik Birimi)’ye giderek işletmelere ne tür hizmetler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verdiğiyle il</w:t>
                    </w:r>
                    <w:r>
                      <w:rPr>
                        <w:color w:val="231F20"/>
                      </w:rPr>
                      <w:t>gili bilgi toplayınız.</w:t>
                    </w:r>
                  </w:p>
                  <w:p w:rsidR="00B87D0A" w:rsidRDefault="00A37885">
                    <w:pPr>
                      <w:spacing w:before="169"/>
                      <w:ind w:left="833"/>
                    </w:pPr>
                    <w:r>
                      <w:rPr>
                        <w:color w:val="231F20"/>
                      </w:rPr>
                      <w:t>Okulunuzda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olası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yangına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önlemler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alındığını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981" type="#_x0000_t202" style="position:absolute;left:386;top:25;width:2458;height:269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8"/>
        <w:rPr>
          <w:b/>
          <w:sz w:val="9"/>
        </w:rPr>
      </w:pPr>
    </w:p>
    <w:p w:rsidR="00B87D0A" w:rsidRDefault="00A37885">
      <w:pPr>
        <w:pStyle w:val="Balk2"/>
        <w:numPr>
          <w:ilvl w:val="1"/>
          <w:numId w:val="74"/>
        </w:numPr>
        <w:tabs>
          <w:tab w:val="left" w:pos="1624"/>
        </w:tabs>
        <w:ind w:hanging="491"/>
      </w:pPr>
      <w:bookmarkStart w:id="38" w:name="_TOC_250124"/>
      <w:r>
        <w:rPr>
          <w:color w:val="231F20"/>
          <w:spacing w:val="-1"/>
        </w:rPr>
        <w:t>RİSK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TESPİTİ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ALINACAK</w:t>
      </w:r>
      <w:r>
        <w:rPr>
          <w:color w:val="231F20"/>
          <w:spacing w:val="-3"/>
        </w:rPr>
        <w:t xml:space="preserve"> </w:t>
      </w:r>
      <w:bookmarkEnd w:id="38"/>
      <w:r>
        <w:rPr>
          <w:color w:val="231F20"/>
        </w:rPr>
        <w:t>ÖNLEMLER</w:t>
      </w:r>
    </w:p>
    <w:p w:rsidR="00B87D0A" w:rsidRDefault="00B87D0A">
      <w:pPr>
        <w:pStyle w:val="GvdeMetni"/>
        <w:spacing w:before="11"/>
        <w:rPr>
          <w:b/>
          <w:sz w:val="24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734"/>
        </w:tabs>
        <w:ind w:hanging="601"/>
        <w:rPr>
          <w:color w:val="231F20"/>
        </w:rPr>
      </w:pPr>
      <w:bookmarkStart w:id="39" w:name="_TOC_250123"/>
      <w:r>
        <w:rPr>
          <w:color w:val="231F20"/>
        </w:rPr>
        <w:t>İŞ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GÜVENLİĞİ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İLGİLİ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RİSK</w:t>
      </w:r>
      <w:r>
        <w:rPr>
          <w:color w:val="231F20"/>
          <w:spacing w:val="-6"/>
        </w:rPr>
        <w:t xml:space="preserve"> </w:t>
      </w:r>
      <w:bookmarkEnd w:id="39"/>
      <w:r>
        <w:rPr>
          <w:color w:val="231F20"/>
        </w:rPr>
        <w:t>FAKTÖRLERİ</w:t>
      </w:r>
    </w:p>
    <w:p w:rsidR="00B87D0A" w:rsidRDefault="00A37885">
      <w:pPr>
        <w:pStyle w:val="GvdeMetni"/>
        <w:spacing w:before="120" w:line="249" w:lineRule="auto"/>
        <w:ind w:left="1133" w:right="502" w:firstLine="396"/>
        <w:jc w:val="both"/>
      </w:pPr>
      <w:r>
        <w:rPr>
          <w:color w:val="231F20"/>
        </w:rPr>
        <w:t>İş yerlerinde çalışanların sağlığını olumsuz etkileyecek risk faktörleri; fiziksel, kimyasal, biyolojik,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elektrikle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ilgili, ergonomik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psiko-sosyal vb.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sıralanabilir.</w:t>
      </w:r>
    </w:p>
    <w:p w:rsidR="00B87D0A" w:rsidRDefault="00B87D0A">
      <w:pPr>
        <w:pStyle w:val="GvdeMetni"/>
        <w:spacing w:before="8"/>
        <w:rPr>
          <w:sz w:val="29"/>
        </w:rPr>
      </w:pPr>
    </w:p>
    <w:p w:rsidR="00B87D0A" w:rsidRDefault="00A37885">
      <w:pPr>
        <w:pStyle w:val="Balk4"/>
        <w:numPr>
          <w:ilvl w:val="3"/>
          <w:numId w:val="74"/>
        </w:numPr>
        <w:tabs>
          <w:tab w:val="left" w:pos="1849"/>
        </w:tabs>
        <w:spacing w:before="1"/>
        <w:ind w:hanging="716"/>
        <w:jc w:val="left"/>
      </w:pPr>
      <w:bookmarkStart w:id="40" w:name="_TOC_250122"/>
      <w:r>
        <w:rPr>
          <w:color w:val="231F20"/>
          <w:spacing w:val="-1"/>
        </w:rPr>
        <w:t>FİZİKSEL</w:t>
      </w:r>
      <w:r>
        <w:rPr>
          <w:color w:val="231F20"/>
          <w:spacing w:val="-13"/>
        </w:rPr>
        <w:t xml:space="preserve"> </w:t>
      </w:r>
      <w:bookmarkEnd w:id="40"/>
      <w:r>
        <w:rPr>
          <w:color w:val="231F20"/>
        </w:rPr>
        <w:t>RİSKLER</w:t>
      </w:r>
    </w:p>
    <w:p w:rsidR="00B87D0A" w:rsidRDefault="00A37885">
      <w:pPr>
        <w:pStyle w:val="GvdeMetni"/>
        <w:spacing w:before="124" w:line="249" w:lineRule="auto"/>
        <w:ind w:left="1133" w:right="501" w:firstLine="396"/>
        <w:jc w:val="both"/>
      </w:pPr>
      <w:r>
        <w:rPr>
          <w:color w:val="231F20"/>
        </w:rPr>
        <w:t>Çalışılan ortamının sıcaklık, nem, aydınlatma, gürültü, titreşim, basınç gibi özelliklerinin bireyin sağlığı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üzerinde önemli etkisi bulunmaktadır. Özellikle tehlikeli ve çok tehlikeli işlerde çal</w:t>
      </w:r>
      <w:r>
        <w:rPr>
          <w:color w:val="231F20"/>
        </w:rPr>
        <w:t>ışanlar bu yönden büyük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altındadır.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Burada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olabilecek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olumsuzlukların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kaynağında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edilmesi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çalışanların bunlara karşı korunmasıdır.</w:t>
      </w:r>
    </w:p>
    <w:p w:rsidR="00B87D0A" w:rsidRDefault="00A37885">
      <w:pPr>
        <w:pStyle w:val="GvdeMetni"/>
        <w:spacing w:before="19" w:line="450" w:lineRule="exact"/>
        <w:ind w:left="1927" w:right="6890" w:hanging="397"/>
        <w:jc w:val="both"/>
      </w:pPr>
      <w:r>
        <w:rPr>
          <w:noProof/>
          <w:lang w:eastAsia="tr-TR"/>
        </w:rPr>
        <w:drawing>
          <wp:anchor distT="0" distB="0" distL="0" distR="0" simplePos="0" relativeHeight="481509376" behindDoc="1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440065</wp:posOffset>
            </wp:positionV>
            <wp:extent cx="86410" cy="86398"/>
            <wp:effectExtent l="0" t="0" r="0" b="0"/>
            <wp:wrapNone/>
            <wp:docPr id="44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9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Fiziksel risk faktörleri şunlardır: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Aydınlatma</w:t>
      </w:r>
    </w:p>
    <w:p w:rsidR="00B87D0A" w:rsidRDefault="00A37885">
      <w:pPr>
        <w:pStyle w:val="GvdeMetni"/>
        <w:spacing w:before="41" w:line="319" w:lineRule="auto"/>
        <w:ind w:left="1927" w:right="8587"/>
      </w:pPr>
      <w:r>
        <w:rPr>
          <w:noProof/>
          <w:lang w:eastAsia="tr-TR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70057</wp:posOffset>
            </wp:positionV>
            <wp:extent cx="86410" cy="86398"/>
            <wp:effectExtent l="0" t="0" r="0" b="0"/>
            <wp:wrapNone/>
            <wp:docPr id="44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9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283858</wp:posOffset>
            </wp:positionV>
            <wp:extent cx="86410" cy="86398"/>
            <wp:effectExtent l="0" t="0" r="0" b="0"/>
            <wp:wrapNone/>
            <wp:docPr id="45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497658</wp:posOffset>
            </wp:positionV>
            <wp:extent cx="86410" cy="86398"/>
            <wp:effectExtent l="0" t="0" r="0" b="0"/>
            <wp:wrapNone/>
            <wp:docPr id="45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Titreşim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Gürültü</w:t>
      </w:r>
    </w:p>
    <w:p w:rsidR="00B87D0A" w:rsidRDefault="00A37885">
      <w:pPr>
        <w:pStyle w:val="GvdeMetni"/>
        <w:spacing w:before="1"/>
        <w:ind w:left="1927"/>
      </w:pPr>
      <w:r>
        <w:rPr>
          <w:noProof/>
          <w:lang w:eastAsia="tr-TR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45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Termal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şartları</w:t>
      </w:r>
    </w:p>
    <w:p w:rsidR="00B87D0A" w:rsidRDefault="00A37885">
      <w:pPr>
        <w:pStyle w:val="GvdeMetni"/>
        <w:spacing w:before="181" w:line="249" w:lineRule="auto"/>
        <w:ind w:left="1133" w:right="501" w:firstLine="396"/>
        <w:jc w:val="both"/>
      </w:pPr>
      <w:r>
        <w:rPr>
          <w:color w:val="231F20"/>
        </w:rPr>
        <w:t>Fiziksel risk faktörlerinin olumsuz etkilerini ortadan kaldırmak veya azaltmak için her bölümde anlatılan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önlemlere ek 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aşağıda belirtilen genel önlemlerin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uygulanması gerekir.</w:t>
      </w:r>
    </w:p>
    <w:p w:rsidR="00B87D0A" w:rsidRDefault="00A37885">
      <w:pPr>
        <w:pStyle w:val="GvdeMetni"/>
        <w:spacing w:before="188"/>
        <w:ind w:left="1927"/>
      </w:pPr>
      <w:r>
        <w:rPr>
          <w:noProof/>
          <w:lang w:eastAsia="tr-TR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163401</wp:posOffset>
            </wp:positionV>
            <wp:extent cx="86410" cy="86398"/>
            <wp:effectExtent l="0" t="0" r="0" b="0"/>
            <wp:wrapNone/>
            <wp:docPr id="45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Kişisel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korunma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konusundan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uzaklaşmadan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oplu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korumaya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öncelik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gerekir.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4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donanımların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kullanılmasının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sağlanması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gerekir.</w:t>
      </w:r>
    </w:p>
    <w:p w:rsidR="00B87D0A" w:rsidRDefault="00A37885">
      <w:pPr>
        <w:pStyle w:val="GvdeMetni"/>
        <w:spacing w:before="199" w:line="237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169085</wp:posOffset>
            </wp:positionV>
            <wp:extent cx="86410" cy="86398"/>
            <wp:effectExtent l="0" t="0" r="0" b="0"/>
            <wp:wrapNone/>
            <wp:docPr id="4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eğitiminin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verilmesi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periyodik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muayenelerinin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gerekir.</w:t>
      </w:r>
    </w:p>
    <w:p w:rsidR="00B87D0A" w:rsidRDefault="00A37885">
      <w:pPr>
        <w:pStyle w:val="GvdeMetni"/>
        <w:spacing w:before="197"/>
        <w:ind w:left="1853"/>
      </w:pPr>
      <w:r>
        <w:rPr>
          <w:noProof/>
          <w:lang w:eastAsia="tr-TR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972045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46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genelini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kapsayan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değerlendirmesinin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gerekir.</w:t>
      </w:r>
    </w:p>
    <w:p w:rsidR="00B87D0A" w:rsidRDefault="00A37885">
      <w:pPr>
        <w:pStyle w:val="Balk4"/>
        <w:spacing w:before="182"/>
        <w:ind w:left="1530"/>
      </w:pPr>
      <w:r>
        <w:rPr>
          <w:color w:val="231F20"/>
        </w:rPr>
        <w:t>Aydınlatma</w:t>
      </w:r>
    </w:p>
    <w:p w:rsidR="00B87D0A" w:rsidRDefault="00A37885">
      <w:pPr>
        <w:pStyle w:val="GvdeMetni"/>
        <w:spacing w:before="181" w:line="249" w:lineRule="auto"/>
        <w:ind w:left="1133" w:right="502" w:firstLine="396"/>
        <w:jc w:val="both"/>
      </w:pPr>
      <w:r>
        <w:rPr>
          <w:color w:val="231F20"/>
        </w:rPr>
        <w:t>İş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aydınlatmanın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önemi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büyüktür.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Nesnelerin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görünebilmesi,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işin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daha kaliteli yapılması ve çalışanın iş esnasında görme kusurlarından kaynaklanan bir sebepten ötürü zarar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görmemesi için bu konunun üzerinde durulmalıdır. Özellikle tersaneler, döküm sanayi, büyük montaj hatları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atölye çalışanları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 ortamını</w:t>
      </w:r>
      <w:r>
        <w:rPr>
          <w:color w:val="231F20"/>
        </w:rPr>
        <w:t>n yeterince aydınlatılması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önemlidir.</w:t>
      </w:r>
    </w:p>
    <w:p w:rsidR="00B87D0A" w:rsidRDefault="00A37885">
      <w:pPr>
        <w:pStyle w:val="GvdeMetni"/>
        <w:spacing w:before="173"/>
        <w:ind w:left="1530"/>
      </w:pPr>
      <w:r>
        <w:rPr>
          <w:color w:val="231F20"/>
        </w:rPr>
        <w:t>Aydınlatmada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ışığın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kökenine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aydınlatılacak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yerin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“doğal”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“yapay”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303"/>
      </w:pPr>
      <w:r>
        <w:rPr>
          <w:color w:val="231F20"/>
        </w:rPr>
        <w:t>aydınlatma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aydınlatma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81" w:line="249" w:lineRule="auto"/>
        <w:ind w:left="1303" w:firstLine="396"/>
      </w:pPr>
      <w:r>
        <w:rPr>
          <w:color w:val="231F20"/>
        </w:rPr>
        <w:t>Doğal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aydınlatmada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kaynak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güneştir,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aydınlatmada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amaç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ışığın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kullanılmasıdır.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aydınlatmada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kaynağı,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elektrikli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kaynaklarıdır.</w:t>
      </w:r>
    </w:p>
    <w:p w:rsidR="00B87D0A" w:rsidRDefault="00A37885">
      <w:pPr>
        <w:pStyle w:val="GvdeMetni"/>
        <w:spacing w:before="172" w:line="412" w:lineRule="auto"/>
        <w:ind w:left="1700" w:right="342"/>
      </w:pPr>
      <w:r>
        <w:rPr>
          <w:color w:val="231F20"/>
        </w:rPr>
        <w:t>Çalışma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ortamının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yeterince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aydınlatılmamasına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oluşabilir.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Bunlar aşağıda verilmiştir:</w:t>
      </w:r>
    </w:p>
    <w:p w:rsidR="00B87D0A" w:rsidRDefault="00A37885">
      <w:pPr>
        <w:pStyle w:val="GvdeMetni"/>
        <w:spacing w:before="14" w:line="319" w:lineRule="auto"/>
        <w:ind w:left="2097" w:right="5893"/>
      </w:pPr>
      <w:r>
        <w:rPr>
          <w:noProof/>
          <w:lang w:eastAsia="tr-TR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52915</wp:posOffset>
            </wp:positionV>
            <wp:extent cx="86410" cy="86398"/>
            <wp:effectExtent l="0" t="0" r="0" b="0"/>
            <wp:wrapNone/>
            <wp:docPr id="46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9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266713</wp:posOffset>
            </wp:positionV>
            <wp:extent cx="86410" cy="86398"/>
            <wp:effectExtent l="0" t="0" r="0" b="0"/>
            <wp:wrapNone/>
            <wp:docPr id="46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9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Takılıp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düşmelere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yaralanmalar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rahatsızlıkları</w:t>
      </w:r>
    </w:p>
    <w:p w:rsidR="00B87D0A" w:rsidRDefault="00A37885">
      <w:pPr>
        <w:pStyle w:val="GvdeMetni"/>
        <w:ind w:left="2097"/>
      </w:pPr>
      <w:r>
        <w:rPr>
          <w:noProof/>
          <w:lang w:eastAsia="tr-TR"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44019</wp:posOffset>
            </wp:positionV>
            <wp:extent cx="86410" cy="86398"/>
            <wp:effectExtent l="0" t="0" r="0" b="0"/>
            <wp:wrapNone/>
            <wp:docPr id="46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9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Çalışanın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kendini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hissetmemesi,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bozukluğu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yorgunluk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biyolojik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rahatsızlıklar</w:t>
      </w:r>
    </w:p>
    <w:p w:rsidR="00B87D0A" w:rsidRDefault="00A37885">
      <w:pPr>
        <w:pStyle w:val="GvdeMetni"/>
        <w:spacing w:before="179"/>
        <w:ind w:left="1700"/>
      </w:pPr>
      <w:r>
        <w:rPr>
          <w:color w:val="231F20"/>
        </w:rPr>
        <w:t>Aydınlatmayla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faktörlerine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</w:rPr>
        <w:t>ınacak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8" w:line="319" w:lineRule="auto"/>
        <w:ind w:left="2097" w:right="1669"/>
      </w:pPr>
      <w:r>
        <w:rPr>
          <w:noProof/>
          <w:lang w:eastAsia="tr-TR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169749</wp:posOffset>
            </wp:positionV>
            <wp:extent cx="86410" cy="86398"/>
            <wp:effectExtent l="0" t="0" r="0" b="0"/>
            <wp:wrapNone/>
            <wp:docPr id="47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9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383554</wp:posOffset>
            </wp:positionV>
            <wp:extent cx="86410" cy="86398"/>
            <wp:effectExtent l="0" t="0" r="0" b="0"/>
            <wp:wrapNone/>
            <wp:docPr id="47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9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597352</wp:posOffset>
            </wp:positionV>
            <wp:extent cx="86410" cy="86398"/>
            <wp:effectExtent l="0" t="0" r="0" b="0"/>
            <wp:wrapNone/>
            <wp:docPr id="47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9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yerinin yapılan iş ve işlemin gerektirdiği şekilde uygun ve dengeli aydınlatılması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aydınlatma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ışığa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kaynağının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seçilmesi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Düzenli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aralıklarla ölçüm yapılması</w:t>
      </w:r>
    </w:p>
    <w:p w:rsidR="00B87D0A" w:rsidRDefault="00A37885">
      <w:pPr>
        <w:pStyle w:val="GvdeMetni"/>
        <w:spacing w:before="98" w:line="249" w:lineRule="auto"/>
        <w:ind w:left="1304" w:right="331" w:firstLine="396"/>
        <w:jc w:val="both"/>
      </w:pPr>
      <w:r>
        <w:rPr>
          <w:color w:val="231F20"/>
        </w:rPr>
        <w:t>İş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aydınlatma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korunur,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birikimli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iskelet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travmaları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pek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çok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iş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kazası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önlenir,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olumlu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psikolojik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etki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sağlanır.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yerleri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sanayi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kuruluşlarında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işlemin gerektirdiği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 aydınlatmanın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gerekmektedir.</w:t>
      </w:r>
    </w:p>
    <w:p w:rsidR="00B87D0A" w:rsidRDefault="00A37885">
      <w:pPr>
        <w:pStyle w:val="Balk4"/>
        <w:spacing w:before="172"/>
      </w:pPr>
      <w:r>
        <w:rPr>
          <w:color w:val="231F20"/>
        </w:rPr>
        <w:t>Titreşim</w:t>
      </w:r>
    </w:p>
    <w:p w:rsidR="00B87D0A" w:rsidRDefault="00A37885">
      <w:pPr>
        <w:pStyle w:val="GvdeMetni"/>
        <w:spacing w:before="181" w:line="249" w:lineRule="auto"/>
        <w:ind w:left="1304" w:right="332" w:firstLine="396"/>
        <w:jc w:val="both"/>
      </w:pPr>
      <w:r>
        <w:rPr>
          <w:color w:val="231F20"/>
        </w:rPr>
        <w:t>Çalışma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makinelerin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çalışırken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salınım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hareketleri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dengelenmemiş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gereçlerin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çalışması sırasında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titreşim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2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3000785</wp:posOffset>
            </wp:positionH>
            <wp:positionV relativeFrom="paragraph">
              <wp:posOffset>164944</wp:posOffset>
            </wp:positionV>
            <wp:extent cx="1854116" cy="950976"/>
            <wp:effectExtent l="0" t="0" r="0" b="0"/>
            <wp:wrapTopAndBottom/>
            <wp:docPr id="47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0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11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spacing w:before="92"/>
        <w:ind w:left="4780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1.5: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Titreşim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oluşturan araçlar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9"/>
        <w:rPr>
          <w:b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2082584</wp:posOffset>
            </wp:positionH>
            <wp:positionV relativeFrom="paragraph">
              <wp:posOffset>310188</wp:posOffset>
            </wp:positionV>
            <wp:extent cx="1772853" cy="1438846"/>
            <wp:effectExtent l="0" t="0" r="0" b="0"/>
            <wp:wrapTopAndBottom/>
            <wp:docPr id="47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0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853" cy="143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4252247</wp:posOffset>
            </wp:positionH>
            <wp:positionV relativeFrom="paragraph">
              <wp:posOffset>235245</wp:posOffset>
            </wp:positionV>
            <wp:extent cx="1360158" cy="1513998"/>
            <wp:effectExtent l="0" t="0" r="0" b="0"/>
            <wp:wrapTopAndBottom/>
            <wp:docPr id="48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0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58" cy="151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4"/>
        <w:rPr>
          <w:b/>
          <w:sz w:val="17"/>
        </w:rPr>
      </w:pPr>
    </w:p>
    <w:p w:rsidR="00B87D0A" w:rsidRDefault="00A37885">
      <w:pPr>
        <w:ind w:left="3003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1.6: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Çalışırken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salınım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hareketi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oluşturan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araç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gereç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makineler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323" w:firstLine="396"/>
      </w:pPr>
      <w:r>
        <w:rPr>
          <w:color w:val="231F20"/>
        </w:rPr>
        <w:t>Sağlık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etkilemesi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titreşim,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“el,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kol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titreşimi”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“bütün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vücut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titreşimi”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iki gruba ayrılır.</w:t>
      </w:r>
    </w:p>
    <w:p w:rsidR="00B87D0A" w:rsidRDefault="00A37885">
      <w:pPr>
        <w:pStyle w:val="GvdeMetni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2124555</wp:posOffset>
            </wp:positionH>
            <wp:positionV relativeFrom="paragraph">
              <wp:posOffset>207438</wp:posOffset>
            </wp:positionV>
            <wp:extent cx="3506533" cy="1946909"/>
            <wp:effectExtent l="0" t="0" r="0" b="0"/>
            <wp:wrapTopAndBottom/>
            <wp:docPr id="48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0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33" cy="194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21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47"/>
          <w:sz w:val="20"/>
        </w:rPr>
        <w:t xml:space="preserve"> </w:t>
      </w:r>
      <w:r>
        <w:rPr>
          <w:b/>
          <w:color w:val="231F20"/>
          <w:sz w:val="20"/>
        </w:rPr>
        <w:t>1.7: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Vücut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titreşimi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  <w:sz w:val="16"/>
        </w:rPr>
      </w:pPr>
    </w:p>
    <w:p w:rsidR="00B87D0A" w:rsidRDefault="00A37885">
      <w:pPr>
        <w:pStyle w:val="GvdeMetni"/>
        <w:spacing w:before="91" w:line="266" w:lineRule="auto"/>
        <w:ind w:left="1133" w:right="500" w:firstLine="396"/>
        <w:jc w:val="both"/>
      </w:pPr>
      <w:r>
        <w:rPr>
          <w:b/>
          <w:color w:val="231F20"/>
        </w:rPr>
        <w:t>El,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kol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titreşimi;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aktarıldığında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oluşturan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likle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damar,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kemik,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eklem,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bozukluklarına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açan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mekanik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titreşimi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titreşimine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maruziyet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vurgulu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çalışmaları,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öğütücü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makineler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dönen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cihazların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kullanımında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görülebilir.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7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290647</wp:posOffset>
            </wp:positionV>
            <wp:extent cx="1027043" cy="1046702"/>
            <wp:effectExtent l="0" t="0" r="0" b="0"/>
            <wp:wrapTopAndBottom/>
            <wp:docPr id="48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0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43" cy="1046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2305583</wp:posOffset>
            </wp:positionH>
            <wp:positionV relativeFrom="paragraph">
              <wp:posOffset>375108</wp:posOffset>
            </wp:positionV>
            <wp:extent cx="1390601" cy="961263"/>
            <wp:effectExtent l="0" t="0" r="0" b="0"/>
            <wp:wrapTopAndBottom/>
            <wp:docPr id="48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0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01" cy="96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4043769</wp:posOffset>
            </wp:positionH>
            <wp:positionV relativeFrom="paragraph">
              <wp:posOffset>215088</wp:posOffset>
            </wp:positionV>
            <wp:extent cx="1028122" cy="1148334"/>
            <wp:effectExtent l="0" t="0" r="0" b="0"/>
            <wp:wrapTopAndBottom/>
            <wp:docPr id="48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0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122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5351678</wp:posOffset>
            </wp:positionH>
            <wp:positionV relativeFrom="paragraph">
              <wp:posOffset>161113</wp:posOffset>
            </wp:positionV>
            <wp:extent cx="1314640" cy="1123188"/>
            <wp:effectExtent l="0" t="0" r="0" b="0"/>
            <wp:wrapTopAndBottom/>
            <wp:docPr id="49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0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40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22"/>
        <w:ind w:left="4139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1.8: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Elde titreşim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oluşturan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araçlar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5"/>
        <w:rPr>
          <w:b/>
          <w:sz w:val="17"/>
        </w:rPr>
      </w:pPr>
    </w:p>
    <w:p w:rsidR="00B87D0A" w:rsidRDefault="00A37885">
      <w:pPr>
        <w:pStyle w:val="GvdeMetni"/>
        <w:spacing w:before="90" w:line="266" w:lineRule="auto"/>
        <w:ind w:left="1133" w:right="501" w:firstLine="396"/>
        <w:jc w:val="both"/>
      </w:pPr>
      <w:r>
        <w:rPr>
          <w:b/>
          <w:color w:val="231F20"/>
        </w:rPr>
        <w:t xml:space="preserve">Bütün vücut titreşimi; </w:t>
      </w:r>
      <w:r>
        <w:rPr>
          <w:color w:val="231F20"/>
        </w:rPr>
        <w:t>vücudun tümüne aktarıldığında çalışanın sağlık ve güvenliği için risk oluşturan,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 bölgesinde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rahatsızlık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omurgada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travmaya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 açan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mekanik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titreşimi ifade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eder.</w:t>
      </w:r>
    </w:p>
    <w:p w:rsidR="00B87D0A" w:rsidRDefault="00A37885">
      <w:pPr>
        <w:pStyle w:val="GvdeMetni"/>
        <w:spacing w:before="169" w:line="266" w:lineRule="auto"/>
        <w:ind w:left="1133" w:right="500" w:firstLine="396"/>
        <w:jc w:val="both"/>
      </w:pPr>
      <w:r>
        <w:rPr>
          <w:color w:val="231F20"/>
        </w:rPr>
        <w:t>Bütün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vücut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titreşim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maruziyeti;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sanayi,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trafik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endüstriyel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alanlarda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giderek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önemi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lemdir.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vücut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titreşim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kaynaklarına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deniz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taşımacılığındaki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araçlar,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dokuma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tezgâhlarında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kullanılan makineler, çelik konstrüksiyonlu yapılarda titreşime sebep olan makineler ile yol yapım, bakım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onarım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makineleri örnek olarak verilebilir.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1"/>
        </w:rPr>
      </w:pPr>
      <w:r>
        <w:pict>
          <v:group id="_x0000_s1977" style="position:absolute;margin-left:79.4pt;margin-top:8.8pt;width:172.6pt;height:111.05pt;z-index:-15587328;mso-wrap-distance-left:0;mso-wrap-distance-right:0;mso-position-horizontal-relative:page" coordorigin="1588,176" coordsize="3452,2221">
            <v:shape id="_x0000_s1979" type="#_x0000_t75" style="position:absolute;left:1588;top:460;width:1809;height:1920">
              <v:imagedata r:id="rId97" o:title=""/>
            </v:shape>
            <v:shape id="_x0000_s1978" type="#_x0000_t75" style="position:absolute;left:3397;top:176;width:1643;height:2221">
              <v:imagedata r:id="rId98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3464699</wp:posOffset>
            </wp:positionH>
            <wp:positionV relativeFrom="paragraph">
              <wp:posOffset>396441</wp:posOffset>
            </wp:positionV>
            <wp:extent cx="1589149" cy="1123950"/>
            <wp:effectExtent l="0" t="0" r="0" b="0"/>
            <wp:wrapTopAndBottom/>
            <wp:docPr id="49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1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14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5296941</wp:posOffset>
            </wp:positionH>
            <wp:positionV relativeFrom="paragraph">
              <wp:posOffset>264006</wp:posOffset>
            </wp:positionV>
            <wp:extent cx="1510778" cy="1263586"/>
            <wp:effectExtent l="0" t="0" r="0" b="0"/>
            <wp:wrapTopAndBottom/>
            <wp:docPr id="49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1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778" cy="1263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61"/>
        <w:ind w:left="3991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1.9: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Vücutta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titreşim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oluşturan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araçlar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28" w:firstLine="396"/>
      </w:pPr>
      <w:r>
        <w:rPr>
          <w:color w:val="231F20"/>
        </w:rPr>
        <w:t>Titreşimden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çalışanlarda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yorgunluk,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dikkatsizlik,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ortopedik,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rahatsız-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lıklar,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kazaları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iş performansının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azalması gibi etkiler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gözlenmektedir.</w:t>
      </w:r>
    </w:p>
    <w:p w:rsidR="00B87D0A" w:rsidRDefault="00A37885">
      <w:pPr>
        <w:pStyle w:val="GvdeMetni"/>
        <w:spacing w:before="168"/>
        <w:ind w:left="1700"/>
      </w:pPr>
      <w:r>
        <w:rPr>
          <w:color w:val="231F20"/>
        </w:rPr>
        <w:t>Titreşim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maruziyetine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8"/>
        <w:ind w:left="2097"/>
      </w:pPr>
      <w:r>
        <w:rPr>
          <w:noProof/>
          <w:lang w:eastAsia="tr-TR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169751</wp:posOffset>
            </wp:positionV>
            <wp:extent cx="86410" cy="86398"/>
            <wp:effectExtent l="0" t="0" r="0" b="0"/>
            <wp:wrapNone/>
            <wp:docPr id="49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titreşim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maruziyeti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aletlerin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seçilmesi</w:t>
      </w:r>
    </w:p>
    <w:p w:rsidR="00B87D0A" w:rsidRDefault="00A37885">
      <w:pPr>
        <w:pStyle w:val="GvdeMetni"/>
        <w:spacing w:before="197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4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şekli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ve/veya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prosesin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değiştirilerek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titreşimin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düşük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seviyeye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indirilmesi</w:t>
      </w:r>
    </w:p>
    <w:p w:rsidR="00B87D0A" w:rsidRDefault="00A37885">
      <w:pPr>
        <w:pStyle w:val="GvdeMetni"/>
        <w:spacing w:before="168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150699</wp:posOffset>
            </wp:positionV>
            <wp:extent cx="86410" cy="86398"/>
            <wp:effectExtent l="0" t="0" r="0" b="0"/>
            <wp:wrapNone/>
            <wp:docPr id="50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Aletlerin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keskinleştirilmesi,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yağlanması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ayarlarının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bakım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işlerinin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planlanması</w:t>
      </w:r>
    </w:p>
    <w:p w:rsidR="00B87D0A" w:rsidRDefault="00A37885">
      <w:pPr>
        <w:pStyle w:val="GvdeMetni"/>
        <w:spacing w:before="169"/>
        <w:ind w:left="2097"/>
      </w:pPr>
      <w:r>
        <w:rPr>
          <w:noProof/>
          <w:lang w:eastAsia="tr-TR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151334</wp:posOffset>
            </wp:positionV>
            <wp:extent cx="86410" cy="86398"/>
            <wp:effectExtent l="0" t="0" r="0" b="0"/>
            <wp:wrapNone/>
            <wp:docPr id="50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9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titreşimli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çalıştığı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saatin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azaltılması</w:t>
      </w:r>
    </w:p>
    <w:p w:rsidR="00B87D0A" w:rsidRDefault="00A37885">
      <w:pPr>
        <w:pStyle w:val="GvdeMetni"/>
        <w:spacing w:before="197"/>
        <w:ind w:left="2097"/>
      </w:pPr>
      <w:r>
        <w:rPr>
          <w:noProof/>
          <w:lang w:eastAsia="tr-TR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169120</wp:posOffset>
            </wp:positionV>
            <wp:extent cx="86410" cy="86398"/>
            <wp:effectExtent l="0" t="0" r="0" b="0"/>
            <wp:wrapNone/>
            <wp:docPr id="50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1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Hafta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titreşimli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azaltılması</w:t>
      </w:r>
    </w:p>
    <w:p w:rsidR="00B87D0A" w:rsidRDefault="00A37885">
      <w:pPr>
        <w:pStyle w:val="GvdeMetni"/>
        <w:spacing w:before="197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8740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169120</wp:posOffset>
            </wp:positionV>
            <wp:extent cx="86410" cy="86398"/>
            <wp:effectExtent l="0" t="0" r="0" b="0"/>
            <wp:wrapNone/>
            <wp:docPr id="50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1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İşin, titreşimli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titreşimsiz aletlerin dönüşümlü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 kullanılmasını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sağlayacak şekilde düzenlen-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mesi</w:t>
      </w:r>
    </w:p>
    <w:p w:rsidR="00B87D0A" w:rsidRDefault="00A37885">
      <w:pPr>
        <w:pStyle w:val="GvdeMetni"/>
        <w:spacing w:before="168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50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Titreşim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stresini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indirmek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şekli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ergonomik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prensiplere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lenmesi</w:t>
      </w:r>
    </w:p>
    <w:p w:rsidR="00B87D0A" w:rsidRDefault="00A37885">
      <w:pPr>
        <w:pStyle w:val="GvdeMetni"/>
        <w:spacing w:before="169" w:line="266" w:lineRule="auto"/>
        <w:ind w:left="2097" w:right="323" w:hanging="1"/>
      </w:pPr>
      <w:r>
        <w:rPr>
          <w:noProof/>
          <w:lang w:eastAsia="tr-TR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151339</wp:posOffset>
            </wp:positionV>
            <wp:extent cx="86410" cy="86398"/>
            <wp:effectExtent l="0" t="0" r="0" b="0"/>
            <wp:wrapNone/>
            <wp:docPr id="51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Titreşimli alet sapının veya alet ile çalışanın temas hâlinde olduğu yerin titreşim sönümleyici malze-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melerle desteklenmesi</w:t>
      </w:r>
    </w:p>
    <w:p w:rsidR="00B87D0A" w:rsidRDefault="00A37885">
      <w:pPr>
        <w:pStyle w:val="GvdeMetni"/>
        <w:spacing w:before="168"/>
        <w:ind w:left="2097"/>
      </w:pPr>
      <w:r>
        <w:rPr>
          <w:noProof/>
          <w:lang w:eastAsia="tr-TR"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51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Eldivenlerin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parmak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avuç kısımlarının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titreşim sönümleyici malzemelerle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desteklenmesi</w:t>
      </w:r>
    </w:p>
    <w:p w:rsidR="00B87D0A" w:rsidRDefault="00A37885">
      <w:pPr>
        <w:pStyle w:val="GvdeMetni"/>
        <w:spacing w:before="197" w:line="266" w:lineRule="auto"/>
        <w:ind w:left="2097" w:right="317" w:hanging="1"/>
      </w:pPr>
      <w:r>
        <w:rPr>
          <w:noProof/>
          <w:lang w:eastAsia="tr-TR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51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Soğuk ortamlarda t</w:t>
      </w:r>
      <w:r>
        <w:rPr>
          <w:color w:val="231F20"/>
        </w:rPr>
        <w:t>itreşime maruziyetin çalışanın sağlığını daha olumsuz etkilemesi nedeniyle vücu-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 sıcaklığını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korumak için soğuktan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koruyucu 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kıyafetlerin giyilmesi</w:t>
      </w:r>
    </w:p>
    <w:p w:rsidR="00B87D0A" w:rsidRDefault="00A37885">
      <w:pPr>
        <w:pStyle w:val="GvdeMetni"/>
        <w:spacing w:before="169"/>
        <w:ind w:left="2097"/>
      </w:pPr>
      <w:r>
        <w:rPr>
          <w:noProof/>
          <w:lang w:eastAsia="tr-TR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51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Titreşimli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alet kullanacak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 çalışana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işe alınmadan önce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tıbbi ön inceleme yapılması</w:t>
      </w:r>
    </w:p>
    <w:p w:rsidR="00B87D0A" w:rsidRDefault="00B87D0A">
      <w:pPr>
        <w:pStyle w:val="GvdeMetni"/>
        <w:spacing w:before="2"/>
        <w:rPr>
          <w:sz w:val="9"/>
        </w:rPr>
      </w:pPr>
    </w:p>
    <w:p w:rsidR="00B87D0A" w:rsidRDefault="00A37885">
      <w:pPr>
        <w:pStyle w:val="Balk4"/>
        <w:spacing w:before="91"/>
      </w:pPr>
      <w:r>
        <w:rPr>
          <w:color w:val="231F20"/>
        </w:rPr>
        <w:t>Toz</w:t>
      </w:r>
    </w:p>
    <w:p w:rsidR="00B87D0A" w:rsidRDefault="00A37885">
      <w:pPr>
        <w:pStyle w:val="GvdeMetni"/>
        <w:spacing w:before="197" w:line="266" w:lineRule="auto"/>
        <w:ind w:left="1303" w:right="332" w:firstLine="396"/>
        <w:jc w:val="both"/>
      </w:pPr>
      <w:r>
        <w:rPr>
          <w:color w:val="231F20"/>
        </w:rPr>
        <w:t>Toz, özellikle solunum sisteminde tahribat yaratan zararlı bir maddedir. Çalışma ortamlarında çalışanlar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zararlı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toz çeşitlerine maruz kalmaktadır.</w:t>
      </w:r>
    </w:p>
    <w:p w:rsidR="00B87D0A" w:rsidRDefault="00A37885">
      <w:pPr>
        <w:pStyle w:val="GvdeMetni"/>
        <w:spacing w:before="169"/>
        <w:ind w:left="1700"/>
      </w:pPr>
      <w:r>
        <w:rPr>
          <w:color w:val="231F20"/>
        </w:rPr>
        <w:t>Çalışma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çeşitleri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spacing w:before="197"/>
        <w:ind w:left="2023"/>
      </w:pPr>
      <w:r>
        <w:rPr>
          <w:noProof/>
          <w:lang w:eastAsia="tr-TR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5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Mineral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tozlar;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kristal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silika, kuvars,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kömür ve çimento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tozları</w:t>
      </w:r>
    </w:p>
    <w:p w:rsidR="00B87D0A" w:rsidRDefault="00A37885">
      <w:pPr>
        <w:spacing w:before="197"/>
        <w:ind w:left="2023"/>
      </w:pPr>
      <w:r>
        <w:rPr>
          <w:noProof/>
          <w:lang w:eastAsia="tr-TR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52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Metal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tozlar;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kurşun, kadmiyum, nikel, berilyum tozları</w:t>
      </w:r>
    </w:p>
    <w:p w:rsidR="00B87D0A" w:rsidRDefault="00A37885">
      <w:pPr>
        <w:spacing w:before="197"/>
        <w:ind w:left="2023"/>
      </w:pPr>
      <w:r>
        <w:rPr>
          <w:noProof/>
          <w:lang w:eastAsia="tr-TR"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52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Diğer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kimyasal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tozlar;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torbalanmamış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kimyasallar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ilaçları</w:t>
      </w:r>
    </w:p>
    <w:p w:rsidR="00B87D0A" w:rsidRDefault="00A37885">
      <w:pPr>
        <w:spacing w:before="197"/>
        <w:ind w:left="2023"/>
      </w:pPr>
      <w:r>
        <w:rPr>
          <w:noProof/>
          <w:lang w:eastAsia="tr-TR"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52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Organik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ve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bitkisel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tozlar; </w:t>
      </w:r>
      <w:r>
        <w:rPr>
          <w:color w:val="231F20"/>
        </w:rPr>
        <w:t>pamuk,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ağaç, çay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tozları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B87D0A" w:rsidRDefault="00A37885">
      <w:pPr>
        <w:spacing w:before="197"/>
        <w:ind w:left="2023"/>
      </w:pPr>
      <w:r>
        <w:rPr>
          <w:noProof/>
          <w:lang w:eastAsia="tr-TR"/>
        </w:rPr>
        <w:drawing>
          <wp:anchor distT="0" distB="0" distL="0" distR="0" simplePos="0" relativeHeight="158791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5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Biyolojik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tehlikeler;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canlı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partiküller,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küf,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vb.</w:t>
      </w:r>
    </w:p>
    <w:p w:rsidR="00B87D0A" w:rsidRDefault="00A37885">
      <w:pPr>
        <w:spacing w:before="197" w:line="266" w:lineRule="auto"/>
        <w:ind w:left="1303" w:right="331" w:firstLine="396"/>
        <w:jc w:val="both"/>
      </w:pPr>
      <w:r>
        <w:rPr>
          <w:b/>
          <w:color w:val="231F20"/>
        </w:rPr>
        <w:t xml:space="preserve">Toza maruziyetin fazla olduğu riskli meslek grupları; </w:t>
      </w:r>
      <w:r>
        <w:rPr>
          <w:color w:val="231F20"/>
        </w:rPr>
        <w:t>madenciler, inşaat, seramik ve cam sanayi çalı-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şanları,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kumlama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döküm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temizleme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sıralanabilir.</w:t>
      </w:r>
    </w:p>
    <w:p w:rsidR="00B87D0A" w:rsidRDefault="00A37885">
      <w:pPr>
        <w:pStyle w:val="GvdeMetni"/>
        <w:spacing w:before="169" w:line="266" w:lineRule="auto"/>
        <w:ind w:left="1303" w:right="330" w:firstLine="396"/>
        <w:jc w:val="both"/>
      </w:pPr>
      <w:r>
        <w:rPr>
          <w:b/>
          <w:color w:val="231F20"/>
        </w:rPr>
        <w:t xml:space="preserve">Çalışma ortamında bulunan toz; </w:t>
      </w:r>
      <w:r>
        <w:rPr>
          <w:color w:val="231F20"/>
        </w:rPr>
        <w:t xml:space="preserve">solunum, deri </w:t>
      </w:r>
      <w:r>
        <w:rPr>
          <w:color w:val="231F20"/>
        </w:rPr>
        <w:t>emilimi ve beslenme gibi çeşitli sebeplerden dolayı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çalışanın sağlığını tehdit etmektedir. Tozlu bir iş ortamındaki sağlık riski; tozun çeşidi (fiziksel, kimyasal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mineralojik özellikler) ve toza maruziyete bağlıdır. Toza maruziyetin çalışan üzerinde neg</w:t>
      </w:r>
      <w:r>
        <w:rPr>
          <w:color w:val="231F20"/>
        </w:rPr>
        <w:t>atif sağlık etkisi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bulunmaktadır.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spacing w:before="91" w:line="266" w:lineRule="auto"/>
        <w:ind w:left="1133" w:right="500" w:firstLine="396"/>
        <w:jc w:val="both"/>
      </w:pPr>
      <w:r>
        <w:rPr>
          <w:b/>
          <w:color w:val="231F20"/>
        </w:rPr>
        <w:t>Toza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maruziyet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sonucunda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açığa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çıkan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negatif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sağlık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etkileri;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pnömokonyoz,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asbestoz,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silikozis,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iske-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mik kalp rahatsızlığı, kanser, sistemik zehirlenme, enfeksiyon, alerji, ağır metal hastalıkları, iltihaplı akciğer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hastalıklarını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kapsamaktadır.</w:t>
      </w:r>
    </w:p>
    <w:p w:rsidR="00B87D0A" w:rsidRDefault="00A37885">
      <w:pPr>
        <w:pStyle w:val="GvdeMetni"/>
        <w:spacing w:before="168" w:line="266" w:lineRule="auto"/>
        <w:ind w:left="1133" w:right="500" w:firstLine="396"/>
        <w:jc w:val="both"/>
      </w:pPr>
      <w:r>
        <w:rPr>
          <w:color w:val="231F20"/>
        </w:rPr>
        <w:t>Tozların sağlık üzerindeki etkisi dışında bir başka İSG riski de patlayıcı olmalarıdır. Yanıcı tozların (un,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</w:t>
      </w:r>
      <w:r>
        <w:rPr>
          <w:color w:val="231F20"/>
        </w:rPr>
        <w:t>ker, nişasta, kömür tozları vb.) belirli bir miktarda havada asılı kalmaları ve tutuşturucu bir kaynakla temas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etmesi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meydana gelen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olaya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 xml:space="preserve">toz patlaması </w:t>
      </w:r>
      <w:r>
        <w:rPr>
          <w:color w:val="231F20"/>
        </w:rPr>
        <w:t>denir.</w:t>
      </w:r>
    </w:p>
    <w:p w:rsidR="00B87D0A" w:rsidRDefault="00A37885">
      <w:pPr>
        <w:pStyle w:val="GvdeMetni"/>
        <w:spacing w:before="167" w:line="266" w:lineRule="auto"/>
        <w:ind w:left="1133" w:right="499" w:firstLine="396"/>
        <w:jc w:val="both"/>
      </w:pPr>
      <w:r>
        <w:rPr>
          <w:color w:val="231F20"/>
        </w:rPr>
        <w:t>Tozla mücadele etmek için öncelikle tehlike kaynaklarının tehlikesiz olan veya daha az teh</w:t>
      </w:r>
      <w:r>
        <w:rPr>
          <w:color w:val="231F20"/>
        </w:rPr>
        <w:t>likeli olanla,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toz yayılımına sebep olan üretim proseslerinin, toz yayılımına neden olmayan veya daha az olan proseslerle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değiştirilmesi gerekmektedir. Tehlikenin kaynakta yok edilemediği, üretimde başka bir makinenin veya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sesin mümkün olmadığı duruml</w:t>
      </w:r>
      <w:r>
        <w:rPr>
          <w:color w:val="231F20"/>
        </w:rPr>
        <w:t>arda ise mühendislik kontrol yöntemlerine başvurulmalıdır. Bu kapsamda toz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çıkaran makinelere toz emiş sistemleri kurulmalı, tozlu üretim bölümleri kapalı alan içine alınarak ortamdan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izole edilmelidir. Sulu üretimin mümkün olduğu işlerde işlemlerin su yar</w:t>
      </w:r>
      <w:r>
        <w:rPr>
          <w:color w:val="231F20"/>
        </w:rPr>
        <w:t>dımıyla yapılarak tozun bastırılması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sağlanmalıdır. Ayrıca yapılan işin niteliğine uygun havalandırma sistemlerinin kurulu ve aktif olması, tozun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ortamından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tahliye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edilmesi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taşımaktadır.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maruziyetinin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önüne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geçilmesindeki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adım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kullanılmasıdır.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kullanacağı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(maskeler),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niteliği,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ortamda çıkan tozun cinsi, periyodik aralıklarla gerçekleştirilen ölçümler ile tespit edilen toz konsantrasyonu-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bağlı olarak seçilmeli,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herhang</w:t>
      </w:r>
      <w:r>
        <w:rPr>
          <w:color w:val="231F20"/>
        </w:rPr>
        <w:t>i bir ek 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taşımamalıdır.</w:t>
      </w:r>
    </w:p>
    <w:p w:rsidR="00B87D0A" w:rsidRDefault="00A37885">
      <w:pPr>
        <w:pStyle w:val="GvdeMetni"/>
        <w:spacing w:before="161"/>
        <w:ind w:left="1530"/>
      </w:pPr>
      <w:r>
        <w:rPr>
          <w:color w:val="231F20"/>
        </w:rPr>
        <w:t>Gürültü</w:t>
      </w:r>
    </w:p>
    <w:p w:rsidR="00B87D0A" w:rsidRDefault="00A37885">
      <w:pPr>
        <w:pStyle w:val="GvdeMetni"/>
        <w:spacing w:before="198" w:line="266" w:lineRule="auto"/>
        <w:ind w:left="1133" w:right="501" w:firstLine="396"/>
        <w:jc w:val="both"/>
      </w:pPr>
      <w:r>
        <w:rPr>
          <w:color w:val="231F20"/>
        </w:rPr>
        <w:t>Gürültü istenmeyen rahatsız edici sesler olarak tanımlanabilir. Gürültünün türleri frekans spektrumuna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 sürekli geniş ve sürekli dar band gürültüsü, zamana bağlı olarak kararlı (sürekli) ve kararsız gürültü şek-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lindedir.</w:t>
      </w:r>
    </w:p>
    <w:p w:rsidR="00B87D0A" w:rsidRDefault="00A37885">
      <w:pPr>
        <w:pStyle w:val="GvdeMetni"/>
        <w:spacing w:before="167" w:line="266" w:lineRule="auto"/>
        <w:ind w:left="1133" w:right="501" w:firstLine="396"/>
        <w:jc w:val="both"/>
      </w:pPr>
      <w:r>
        <w:rPr>
          <w:color w:val="231F20"/>
        </w:rPr>
        <w:t>Gürültünün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etkisi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işitme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kaybına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olmasıdır.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esnasında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gürültüye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maruz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kişi,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işitme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kaybıyla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karşılaşabilir.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Gürültünün,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işitme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kaybının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sıra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bozuk-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luklar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sinir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sindirim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sistemi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hastalıklarına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neden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olabileceği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belirlenmiştir.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Ayrıca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aralıklı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gürültü,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kişide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adrenaline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kalbin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hızı,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soluk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alıp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sayısı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basıncını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artırmakta;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kaybı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uyku düzeninde bozulmalara yol açabilmektedir.</w:t>
      </w:r>
    </w:p>
    <w:p w:rsidR="00B87D0A" w:rsidRDefault="00A37885">
      <w:pPr>
        <w:pStyle w:val="GvdeMetni"/>
        <w:spacing w:before="166"/>
        <w:ind w:left="1530"/>
      </w:pPr>
      <w:r>
        <w:rPr>
          <w:color w:val="231F20"/>
        </w:rPr>
        <w:t>Gürültü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maruziyetini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azaltmaya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7" w:line="266" w:lineRule="auto"/>
        <w:ind w:left="1927" w:right="500" w:hanging="1"/>
      </w:pPr>
      <w:r>
        <w:rPr>
          <w:noProof/>
          <w:lang w:eastAsia="tr-TR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5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Gürültüye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ekipmanın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mümkünse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gürültüsüz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olanla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değilse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gürültü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yayan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ekipmanla değiştirilmesi</w:t>
      </w:r>
    </w:p>
    <w:p w:rsidR="00B87D0A" w:rsidRDefault="00A37885">
      <w:pPr>
        <w:pStyle w:val="GvdeMetni"/>
        <w:spacing w:before="169"/>
        <w:ind w:left="1927"/>
      </w:pPr>
      <w:r>
        <w:rPr>
          <w:noProof/>
          <w:lang w:eastAsia="tr-TR"/>
        </w:rPr>
        <w:drawing>
          <wp:anchor distT="0" distB="0" distL="0" distR="0" simplePos="0" relativeHeight="158801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53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Gürültüye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maruziyetin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yöntemlerinin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seçilmesi</w:t>
      </w:r>
    </w:p>
    <w:p w:rsidR="00B87D0A" w:rsidRDefault="00A37885">
      <w:pPr>
        <w:pStyle w:val="GvdeMetni"/>
        <w:spacing w:before="197" w:line="427" w:lineRule="auto"/>
        <w:ind w:left="1927" w:right="1446"/>
      </w:pPr>
      <w:r>
        <w:rPr>
          <w:noProof/>
          <w:lang w:eastAsia="tr-TR"/>
        </w:rPr>
        <w:drawing>
          <wp:anchor distT="0" distB="0" distL="0" distR="0" simplePos="0" relativeHeight="158807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169119</wp:posOffset>
            </wp:positionV>
            <wp:extent cx="86410" cy="86398"/>
            <wp:effectExtent l="0" t="0" r="0" b="0"/>
            <wp:wrapNone/>
            <wp:docPr id="53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454919</wp:posOffset>
            </wp:positionV>
            <wp:extent cx="86410" cy="86398"/>
            <wp:effectExtent l="0" t="0" r="0" b="0"/>
            <wp:wrapNone/>
            <wp:docPr id="53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yeri ve çalışılan yerlerin tasarımının gürültü maruziyetini göz önüne alınarak yapılması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Gürültü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kaynağının ayrı bir bölmeye alınması</w:t>
      </w:r>
    </w:p>
    <w:p w:rsidR="00B87D0A" w:rsidRDefault="00A37885">
      <w:pPr>
        <w:pStyle w:val="GvdeMetni"/>
        <w:spacing w:line="266" w:lineRule="auto"/>
        <w:ind w:left="1927" w:right="500" w:hanging="1"/>
      </w:pPr>
      <w:r>
        <w:rPr>
          <w:noProof/>
          <w:lang w:eastAsia="tr-TR"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53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geçebileceği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yansıyabileceği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duv</w:t>
      </w:r>
      <w:r>
        <w:rPr>
          <w:color w:val="231F20"/>
        </w:rPr>
        <w:t>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tavan,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emici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malzeme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ması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8822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53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yerleştirildiği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zeminde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gürültüye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alınması</w:t>
      </w:r>
    </w:p>
    <w:p w:rsidR="00B87D0A" w:rsidRDefault="00A37885">
      <w:pPr>
        <w:pStyle w:val="GvdeMetni"/>
        <w:spacing w:before="197" w:line="266" w:lineRule="auto"/>
        <w:ind w:left="1927" w:right="323" w:hanging="1"/>
      </w:pPr>
      <w:r>
        <w:rPr>
          <w:noProof/>
          <w:lang w:eastAsia="tr-TR"/>
        </w:rPr>
        <w:drawing>
          <wp:anchor distT="0" distB="0" distL="0" distR="0" simplePos="0" relativeHeight="158827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5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Gürültünün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yayılımının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perdeleme,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gürültü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emici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örtü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yöntemlerle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azaltıl-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ması</w:t>
      </w:r>
    </w:p>
    <w:p w:rsidR="00B87D0A" w:rsidRDefault="00A37885">
      <w:pPr>
        <w:pStyle w:val="GvdeMetni"/>
        <w:spacing w:before="169" w:line="427" w:lineRule="auto"/>
        <w:ind w:left="1927" w:right="4052"/>
      </w:pPr>
      <w:r>
        <w:rPr>
          <w:noProof/>
          <w:lang w:eastAsia="tr-TR"/>
        </w:rPr>
        <w:drawing>
          <wp:anchor distT="0" distB="0" distL="0" distR="0" simplePos="0" relativeHeight="158832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5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837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437136</wp:posOffset>
            </wp:positionV>
            <wp:extent cx="86410" cy="86398"/>
            <wp:effectExtent l="0" t="0" r="0" b="0"/>
            <wp:wrapNone/>
            <wp:docPr id="54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ekipmanı bakımının düzenli aralıklarla yapılması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gürültüye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maruziyet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süresinin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sınırlanması</w:t>
      </w:r>
    </w:p>
    <w:p w:rsidR="00B87D0A" w:rsidRDefault="00A37885">
      <w:pPr>
        <w:pStyle w:val="GvdeMetni"/>
        <w:spacing w:line="253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43738</wp:posOffset>
            </wp:positionV>
            <wp:extent cx="86410" cy="86398"/>
            <wp:effectExtent l="0" t="0" r="0" b="0"/>
            <wp:wrapNone/>
            <wp:docPr id="54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Yeterli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dinlenme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araları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verilerek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sürelerinin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düzenlenmesi</w:t>
      </w:r>
    </w:p>
    <w:p w:rsidR="00B87D0A" w:rsidRDefault="00B87D0A">
      <w:pPr>
        <w:spacing w:line="253" w:lineRule="exact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427" w:lineRule="auto"/>
        <w:ind w:left="2097" w:right="2591"/>
      </w:pPr>
      <w:r>
        <w:rPr>
          <w:noProof/>
          <w:lang w:eastAsia="tr-TR"/>
        </w:rPr>
        <w:drawing>
          <wp:anchor distT="0" distB="0" distL="0" distR="0" simplePos="0" relativeHeight="1588480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54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8531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387608</wp:posOffset>
            </wp:positionV>
            <wp:extent cx="86410" cy="86398"/>
            <wp:effectExtent l="0" t="0" r="0" b="0"/>
            <wp:wrapNone/>
            <wp:docPr id="55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Çalışanın maruz kaldığı gürültü düzeyinin periyodik olarak ölçülmesi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başlamadan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önce işitme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kontrolünün yapılması</w:t>
      </w:r>
    </w:p>
    <w:p w:rsidR="00B87D0A" w:rsidRDefault="00A37885">
      <w:pPr>
        <w:pStyle w:val="Balk4"/>
        <w:spacing w:line="253" w:lineRule="exact"/>
      </w:pPr>
      <w:r>
        <w:rPr>
          <w:color w:val="231F20"/>
        </w:rPr>
        <w:t>Termal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Konfor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color w:val="231F20"/>
        </w:rPr>
        <w:t>Çalışanların konforunu sağlayacak çalışma ortamı için çevresel (işyerindeki nem ve ısı kaynakları</w:t>
      </w:r>
      <w:r>
        <w:rPr>
          <w:color w:val="231F20"/>
        </w:rPr>
        <w:t xml:space="preserve"> gibi),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 ilgili ve kişisel faktörlerin (kıyafet, kilo, yaş, metabolizma gibi) oluşturduğu termal konfor şartlarının 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mamının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gerekir.</w:t>
      </w:r>
    </w:p>
    <w:p w:rsidR="00B87D0A" w:rsidRDefault="00A37885">
      <w:pPr>
        <w:pStyle w:val="GvdeMetni"/>
        <w:spacing w:before="168" w:line="266" w:lineRule="auto"/>
        <w:ind w:left="1303" w:right="332" w:firstLine="396"/>
        <w:jc w:val="both"/>
      </w:pPr>
      <w:r>
        <w:rPr>
          <w:color w:val="231F20"/>
        </w:rPr>
        <w:t>Termal konfor yönetimi yapılarak çalışanın moral ve verimliliğini artırmak, iş yerinde daha sağlıklı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çalışma ortamı yaratmak mümkün olur.</w:t>
      </w:r>
    </w:p>
    <w:p w:rsidR="00B87D0A" w:rsidRDefault="00A37885">
      <w:pPr>
        <w:pStyle w:val="GvdeMetni"/>
        <w:spacing w:before="168" w:line="266" w:lineRule="auto"/>
        <w:ind w:left="1303" w:right="331" w:firstLine="396"/>
        <w:jc w:val="both"/>
      </w:pPr>
      <w:r>
        <w:rPr>
          <w:color w:val="231F20"/>
        </w:rPr>
        <w:t>Ortamın sıcaklığının fazla olmasının çalışan üzerinde aşırı uyku hâli, yorgunluk, tansiyon düşmesi, baş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dönmesi, vücut direncinin düşmesi, aşırı terleme, çalışma veriminin düşmesi, kaşıntıya yol açan kırmızı</w:t>
      </w:r>
      <w:r>
        <w:rPr>
          <w:color w:val="231F20"/>
        </w:rPr>
        <w:t xml:space="preserve"> leke-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oluşması, aşırı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duyarlılık, endişe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konsantrasyon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bozuklukları 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olumsuz etkileri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olabilir.</w:t>
      </w:r>
    </w:p>
    <w:p w:rsidR="00B87D0A" w:rsidRDefault="00A37885">
      <w:pPr>
        <w:pStyle w:val="GvdeMetni"/>
        <w:spacing w:before="168" w:line="266" w:lineRule="auto"/>
        <w:ind w:left="1303" w:firstLine="396"/>
      </w:pPr>
      <w:r>
        <w:rPr>
          <w:color w:val="231F20"/>
        </w:rPr>
        <w:t>Ortamın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soğuk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olmasının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dağılması,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zihinsel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verimin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düşmesi,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vücut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ısısının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yükselmesi,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ürperme,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titreme,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beslenme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gereksinimi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olabilir.</w:t>
      </w:r>
    </w:p>
    <w:p w:rsidR="00B87D0A" w:rsidRDefault="00A37885">
      <w:pPr>
        <w:pStyle w:val="GvdeMetni"/>
        <w:spacing w:before="168" w:line="427" w:lineRule="auto"/>
        <w:ind w:left="1700"/>
      </w:pPr>
      <w:r>
        <w:rPr>
          <w:color w:val="231F20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kontrolünün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Bunlardan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bazıları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uygulaması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oldukça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kolaydır.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önlemlerinin bazıları şunlardır:</w:t>
      </w:r>
    </w:p>
    <w:p w:rsidR="00B87D0A" w:rsidRDefault="00A37885">
      <w:pPr>
        <w:spacing w:line="253" w:lineRule="exact"/>
        <w:ind w:left="1700"/>
      </w:pPr>
      <w:r>
        <w:rPr>
          <w:b/>
          <w:color w:val="231F20"/>
        </w:rPr>
        <w:t>Çevre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kontrolü;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havalandırma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iklimlendirme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sistemlerinin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kontrolü</w:t>
      </w:r>
    </w:p>
    <w:p w:rsidR="00B87D0A" w:rsidRDefault="00A37885">
      <w:pPr>
        <w:pStyle w:val="GvdeMetni"/>
        <w:spacing w:before="197" w:line="266" w:lineRule="auto"/>
        <w:ind w:left="1303" w:firstLine="396"/>
      </w:pPr>
      <w:r>
        <w:rPr>
          <w:b/>
          <w:color w:val="231F20"/>
        </w:rPr>
        <w:t>Görevin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kontrolü;</w:t>
      </w:r>
      <w:r>
        <w:rPr>
          <w:b/>
          <w:color w:val="231F20"/>
          <w:spacing w:val="11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yaptığı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işin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miktarının,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giydiği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kıyafetin,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kullandığı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ekipmanın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süresinin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kontrolü</w:t>
      </w:r>
    </w:p>
    <w:p w:rsidR="00B87D0A" w:rsidRDefault="00A37885">
      <w:pPr>
        <w:spacing w:before="169"/>
        <w:ind w:left="1700"/>
      </w:pPr>
      <w:r>
        <w:rPr>
          <w:b/>
          <w:color w:val="231F20"/>
        </w:rPr>
        <w:t>İdari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kontroller;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zamanlaması,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planlama,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dinlenme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zamanlarının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kontrolü</w:t>
      </w:r>
    </w:p>
    <w:p w:rsidR="00B87D0A" w:rsidRDefault="00A37885">
      <w:pPr>
        <w:spacing w:before="197"/>
        <w:ind w:left="1700"/>
      </w:pPr>
      <w:r>
        <w:rPr>
          <w:b/>
          <w:color w:val="231F20"/>
        </w:rPr>
        <w:t>Mühendislik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kontrolleri;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mühendislik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alınan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kontrolü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4"/>
        <w:numPr>
          <w:ilvl w:val="3"/>
          <w:numId w:val="74"/>
        </w:numPr>
        <w:tabs>
          <w:tab w:val="left" w:pos="2019"/>
        </w:tabs>
        <w:ind w:left="2018" w:hanging="716"/>
        <w:jc w:val="left"/>
      </w:pPr>
      <w:bookmarkStart w:id="41" w:name="_TOC_250121"/>
      <w:r>
        <w:rPr>
          <w:color w:val="231F20"/>
          <w:spacing w:val="-3"/>
        </w:rPr>
        <w:t>KİMYASAL</w:t>
      </w:r>
      <w:r>
        <w:rPr>
          <w:color w:val="231F20"/>
          <w:spacing w:val="-11"/>
        </w:rPr>
        <w:t xml:space="preserve"> </w:t>
      </w:r>
      <w:bookmarkEnd w:id="41"/>
      <w:r>
        <w:rPr>
          <w:color w:val="231F20"/>
          <w:spacing w:val="-2"/>
        </w:rPr>
        <w:t>RİSKLER</w:t>
      </w:r>
    </w:p>
    <w:p w:rsidR="00B87D0A" w:rsidRDefault="00A37885">
      <w:pPr>
        <w:pStyle w:val="GvdeMetni"/>
        <w:spacing w:before="141" w:line="266" w:lineRule="auto"/>
        <w:ind w:left="1303" w:right="327" w:firstLine="396"/>
        <w:jc w:val="both"/>
      </w:pPr>
      <w:r>
        <w:rPr>
          <w:color w:val="231F20"/>
        </w:rPr>
        <w:t>Tehlikeli kimyasal madde; eşya, çevre ve organizmaya zarar verebilen patlayıcı, oksitleyici çok kolay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alevlenir; toksik, çok toksik, zararlı, aşındırıcı</w:t>
      </w:r>
      <w:r>
        <w:rPr>
          <w:color w:val="231F20"/>
        </w:rPr>
        <w:t>, tahriş edici, alerjik, kanserojen, mutajen, üreme için toksik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özelliklerden bir veya birkaçına sahip madde olarak tanımlanır. Bu maddelerle en çok akü imalatı, petrol rafi-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nasyonu,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plastik,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petrokimya, deri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sektörü,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temizlik maddeleri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imalatında karşılaşılır.</w:t>
      </w:r>
    </w:p>
    <w:p w:rsidR="00B87D0A" w:rsidRDefault="00A37885">
      <w:pPr>
        <w:pStyle w:val="GvdeMetni"/>
        <w:spacing w:before="166" w:line="266" w:lineRule="auto"/>
        <w:ind w:left="1303" w:right="332" w:firstLine="396"/>
        <w:jc w:val="both"/>
      </w:pPr>
      <w:r>
        <w:rPr>
          <w:color w:val="231F20"/>
        </w:rPr>
        <w:t>Kimyasal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yukarıda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bilinen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asit,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baz,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kanserojen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gibi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türlerine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sınıflandırılması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mümkündür.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sınıflandırmaya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karşılaşılan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</w:t>
      </w:r>
      <w:r>
        <w:rPr>
          <w:color w:val="231F20"/>
        </w:rPr>
        <w:t>de türleri aşağıdaki tabloda özetlenmiştir.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9"/>
        <w:rPr>
          <w:sz w:val="14"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09"/>
      </w:tblGrid>
      <w:tr w:rsidR="00B87D0A">
        <w:trPr>
          <w:trHeight w:val="592"/>
        </w:trPr>
        <w:tc>
          <w:tcPr>
            <w:tcW w:w="9627" w:type="dxa"/>
            <w:gridSpan w:val="3"/>
          </w:tcPr>
          <w:p w:rsidR="00B87D0A" w:rsidRDefault="00A37885">
            <w:pPr>
              <w:pStyle w:val="TableParagraph"/>
              <w:spacing w:before="165"/>
              <w:ind w:left="3443" w:right="3352"/>
              <w:jc w:val="center"/>
              <w:rPr>
                <w:b/>
              </w:rPr>
            </w:pPr>
            <w:r>
              <w:rPr>
                <w:b/>
                <w:color w:val="231F20"/>
              </w:rPr>
              <w:t>Kimyasal Maddelerin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Türleri</w:t>
            </w:r>
          </w:p>
        </w:tc>
      </w:tr>
      <w:tr w:rsidR="00B87D0A">
        <w:trPr>
          <w:trHeight w:val="596"/>
        </w:trPr>
        <w:tc>
          <w:tcPr>
            <w:tcW w:w="3209" w:type="dxa"/>
          </w:tcPr>
          <w:p w:rsidR="00B87D0A" w:rsidRDefault="00A37885">
            <w:pPr>
              <w:pStyle w:val="TableParagraph"/>
              <w:spacing w:before="167"/>
              <w:ind w:left="84"/>
              <w:rPr>
                <w:b/>
              </w:rPr>
            </w:pPr>
            <w:r>
              <w:rPr>
                <w:b/>
                <w:color w:val="231F20"/>
              </w:rPr>
              <w:t>Hassas Kimyasallar</w:t>
            </w:r>
          </w:p>
        </w:tc>
        <w:tc>
          <w:tcPr>
            <w:tcW w:w="3209" w:type="dxa"/>
          </w:tcPr>
          <w:p w:rsidR="00B87D0A" w:rsidRDefault="00A37885">
            <w:pPr>
              <w:pStyle w:val="TableParagraph"/>
              <w:spacing w:before="169"/>
              <w:ind w:left="85"/>
            </w:pPr>
            <w:r>
              <w:rPr>
                <w:color w:val="231F20"/>
              </w:rPr>
              <w:t>Bazlar</w:t>
            </w:r>
          </w:p>
        </w:tc>
        <w:tc>
          <w:tcPr>
            <w:tcW w:w="3209" w:type="dxa"/>
          </w:tcPr>
          <w:p w:rsidR="00B87D0A" w:rsidRDefault="00A37885">
            <w:pPr>
              <w:pStyle w:val="TableParagraph"/>
              <w:spacing w:before="169"/>
              <w:ind w:left="85"/>
            </w:pPr>
            <w:r>
              <w:rPr>
                <w:color w:val="231F20"/>
              </w:rPr>
              <w:t>Toksik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bileşikler</w:t>
            </w:r>
          </w:p>
        </w:tc>
      </w:tr>
      <w:tr w:rsidR="00B87D0A">
        <w:trPr>
          <w:trHeight w:val="596"/>
        </w:trPr>
        <w:tc>
          <w:tcPr>
            <w:tcW w:w="3209" w:type="dxa"/>
          </w:tcPr>
          <w:p w:rsidR="00B87D0A" w:rsidRDefault="00A37885">
            <w:pPr>
              <w:pStyle w:val="TableParagraph"/>
              <w:spacing w:before="167"/>
              <w:ind w:left="84"/>
              <w:rPr>
                <w:b/>
              </w:rPr>
            </w:pPr>
            <w:r>
              <w:rPr>
                <w:b/>
                <w:color w:val="231F20"/>
              </w:rPr>
              <w:t>Yanıcı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Maddeler</w:t>
            </w:r>
          </w:p>
        </w:tc>
        <w:tc>
          <w:tcPr>
            <w:tcW w:w="3209" w:type="dxa"/>
          </w:tcPr>
          <w:p w:rsidR="00B87D0A" w:rsidRDefault="00A37885">
            <w:pPr>
              <w:pStyle w:val="TableParagraph"/>
              <w:spacing w:before="169"/>
              <w:ind w:left="85"/>
            </w:pPr>
            <w:r>
              <w:rPr>
                <w:color w:val="231F20"/>
              </w:rPr>
              <w:t>Su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ile tepkiyen kimyasallar</w:t>
            </w:r>
          </w:p>
        </w:tc>
        <w:tc>
          <w:tcPr>
            <w:tcW w:w="3209" w:type="dxa"/>
          </w:tcPr>
          <w:p w:rsidR="00B87D0A" w:rsidRDefault="00A37885">
            <w:pPr>
              <w:pStyle w:val="TableParagraph"/>
              <w:spacing w:before="169"/>
              <w:ind w:left="85"/>
            </w:pPr>
            <w:r>
              <w:rPr>
                <w:color w:val="231F20"/>
              </w:rPr>
              <w:t>Oksitleyiciler</w:t>
            </w:r>
          </w:p>
        </w:tc>
      </w:tr>
      <w:tr w:rsidR="00B87D0A">
        <w:trPr>
          <w:trHeight w:val="596"/>
        </w:trPr>
        <w:tc>
          <w:tcPr>
            <w:tcW w:w="3209" w:type="dxa"/>
          </w:tcPr>
          <w:p w:rsidR="00B87D0A" w:rsidRDefault="00A37885">
            <w:pPr>
              <w:pStyle w:val="TableParagraph"/>
              <w:spacing w:before="167"/>
              <w:ind w:left="84"/>
              <w:rPr>
                <w:b/>
              </w:rPr>
            </w:pPr>
            <w:r>
              <w:rPr>
                <w:b/>
                <w:color w:val="231F20"/>
                <w:spacing w:val="-1"/>
              </w:rPr>
              <w:t>Peroksit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Yapan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Kimyasallar</w:t>
            </w:r>
          </w:p>
        </w:tc>
        <w:tc>
          <w:tcPr>
            <w:tcW w:w="3209" w:type="dxa"/>
          </w:tcPr>
          <w:p w:rsidR="00B87D0A" w:rsidRDefault="00A37885">
            <w:pPr>
              <w:pStyle w:val="TableParagraph"/>
              <w:spacing w:before="169"/>
              <w:ind w:left="85"/>
            </w:pPr>
            <w:r>
              <w:rPr>
                <w:color w:val="231F20"/>
              </w:rPr>
              <w:t>Asitler</w:t>
            </w:r>
          </w:p>
        </w:tc>
        <w:tc>
          <w:tcPr>
            <w:tcW w:w="3209" w:type="dxa"/>
          </w:tcPr>
          <w:p w:rsidR="00B87D0A" w:rsidRDefault="00A37885">
            <w:pPr>
              <w:pStyle w:val="TableParagraph"/>
              <w:spacing w:before="169"/>
              <w:ind w:left="85"/>
            </w:pPr>
            <w:r>
              <w:rPr>
                <w:color w:val="231F20"/>
              </w:rPr>
              <w:t>Kanserojenler</w:t>
            </w:r>
          </w:p>
        </w:tc>
      </w:tr>
    </w:tbl>
    <w:p w:rsidR="00B87D0A" w:rsidRDefault="00B87D0A">
      <w:pPr>
        <w:pStyle w:val="GvdeMetni"/>
        <w:spacing w:before="5"/>
        <w:rPr>
          <w:sz w:val="6"/>
        </w:rPr>
      </w:pPr>
    </w:p>
    <w:p w:rsidR="00B87D0A" w:rsidRDefault="00A37885">
      <w:pPr>
        <w:pStyle w:val="Balk4"/>
        <w:spacing w:before="90"/>
        <w:ind w:left="4504"/>
      </w:pPr>
      <w:r>
        <w:rPr>
          <w:color w:val="231F20"/>
        </w:rPr>
        <w:t>Tablo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3.1: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türleri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501" w:firstLine="396"/>
        <w:jc w:val="both"/>
      </w:pPr>
      <w:r>
        <w:rPr>
          <w:color w:val="231F20"/>
        </w:rPr>
        <w:t>Tehlikeli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esnasında,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sağlık,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etki-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edilmesi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gösterilen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semboller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bulunmaktadır.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Ülkemiz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mevzuatı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bakıldığında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semboller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kullanımlarıyla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uyumlu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getirilmiştir.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7" w:after="1"/>
        <w:rPr>
          <w:sz w:val="29"/>
        </w:rPr>
      </w:pPr>
    </w:p>
    <w:p w:rsidR="00B87D0A" w:rsidRDefault="00A37885">
      <w:pPr>
        <w:tabs>
          <w:tab w:val="left" w:pos="3748"/>
          <w:tab w:val="left" w:pos="6379"/>
          <w:tab w:val="left" w:pos="9016"/>
        </w:tabs>
        <w:ind w:left="1133"/>
        <w:rPr>
          <w:sz w:val="20"/>
        </w:rPr>
      </w:pPr>
      <w:r>
        <w:rPr>
          <w:noProof/>
          <w:position w:val="5"/>
          <w:sz w:val="20"/>
          <w:lang w:eastAsia="tr-TR"/>
        </w:rPr>
        <w:drawing>
          <wp:inline distT="0" distB="0" distL="0" distR="0">
            <wp:extent cx="1076834" cy="942784"/>
            <wp:effectExtent l="0" t="0" r="0" b="0"/>
            <wp:docPr id="55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1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34" cy="9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04900" cy="971550"/>
            <wp:effectExtent l="0" t="0" r="0" b="0"/>
            <wp:docPr id="55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1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14425" cy="971550"/>
            <wp:effectExtent l="0" t="0" r="0" b="0"/>
            <wp:docPr id="55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1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114419" cy="971550"/>
            <wp:effectExtent l="0" t="0" r="0" b="0"/>
            <wp:docPr id="55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1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19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spacing w:before="33"/>
        <w:ind w:left="1322" w:right="270"/>
        <w:jc w:val="center"/>
        <w:rPr>
          <w:b/>
          <w:sz w:val="20"/>
        </w:rPr>
      </w:pPr>
      <w:r>
        <w:rPr>
          <w:b/>
          <w:color w:val="231F20"/>
          <w:sz w:val="20"/>
        </w:rPr>
        <w:t>Parlayıcı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307" behindDoc="0" locked="0" layoutInCell="1" allowOverlap="1">
            <wp:simplePos x="0" y="0"/>
            <wp:positionH relativeFrom="page">
              <wp:posOffset>719999</wp:posOffset>
            </wp:positionH>
            <wp:positionV relativeFrom="paragraph">
              <wp:posOffset>161419</wp:posOffset>
            </wp:positionV>
            <wp:extent cx="1114425" cy="971550"/>
            <wp:effectExtent l="0" t="0" r="0" b="0"/>
            <wp:wrapTopAndBottom/>
            <wp:docPr id="56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2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38"/>
        <w:ind w:left="1322" w:right="271"/>
        <w:jc w:val="center"/>
        <w:rPr>
          <w:b/>
          <w:sz w:val="20"/>
        </w:rPr>
      </w:pPr>
      <w:r>
        <w:rPr>
          <w:b/>
          <w:color w:val="231F20"/>
          <w:sz w:val="20"/>
        </w:rPr>
        <w:t>Radyo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aktif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733971</wp:posOffset>
            </wp:positionH>
            <wp:positionV relativeFrom="paragraph">
              <wp:posOffset>169043</wp:posOffset>
            </wp:positionV>
            <wp:extent cx="1048686" cy="923543"/>
            <wp:effectExtent l="0" t="0" r="0" b="0"/>
            <wp:wrapTopAndBottom/>
            <wp:docPr id="56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2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86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02"/>
        <w:ind w:left="1322" w:right="271"/>
        <w:jc w:val="center"/>
        <w:rPr>
          <w:b/>
          <w:sz w:val="20"/>
        </w:rPr>
      </w:pPr>
      <w:r>
        <w:rPr>
          <w:b/>
          <w:color w:val="231F20"/>
          <w:sz w:val="20"/>
        </w:rPr>
        <w:t>Düşük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sıcaklık</w:t>
      </w:r>
    </w:p>
    <w:p w:rsidR="00B87D0A" w:rsidRDefault="00A37885">
      <w:pPr>
        <w:spacing w:before="33"/>
        <w:ind w:left="1284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Patlayıcı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2380587</wp:posOffset>
            </wp:positionH>
            <wp:positionV relativeFrom="paragraph">
              <wp:posOffset>161419</wp:posOffset>
            </wp:positionV>
            <wp:extent cx="1104900" cy="971550"/>
            <wp:effectExtent l="0" t="0" r="0" b="0"/>
            <wp:wrapTopAndBottom/>
            <wp:docPr id="56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2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38"/>
        <w:ind w:left="1343"/>
        <w:rPr>
          <w:b/>
          <w:sz w:val="20"/>
        </w:rPr>
      </w:pPr>
      <w:r>
        <w:rPr>
          <w:b/>
          <w:color w:val="231F20"/>
          <w:sz w:val="20"/>
        </w:rPr>
        <w:t>Tehlike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"/>
        <w:rPr>
          <w:b/>
          <w:sz w:val="23"/>
        </w:rPr>
      </w:pPr>
    </w:p>
    <w:p w:rsidR="00B87D0A" w:rsidRDefault="00A37885">
      <w:pPr>
        <w:pStyle w:val="GvdeMetni"/>
        <w:ind w:left="909" w:right="-44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048675" cy="923543"/>
            <wp:effectExtent l="0" t="0" r="0" b="0"/>
            <wp:docPr id="56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2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75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A37885">
      <w:pPr>
        <w:spacing w:before="130"/>
        <w:ind w:left="1205"/>
        <w:rPr>
          <w:b/>
          <w:sz w:val="20"/>
        </w:rPr>
      </w:pPr>
      <w:r>
        <w:rPr>
          <w:b/>
          <w:color w:val="231F20"/>
          <w:sz w:val="20"/>
        </w:rPr>
        <w:t>Lazer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ışını</w:t>
      </w:r>
    </w:p>
    <w:p w:rsidR="00B87D0A" w:rsidRDefault="00A37885">
      <w:pPr>
        <w:spacing w:before="33"/>
        <w:ind w:left="995" w:right="227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pacing w:val="-1"/>
          <w:sz w:val="20"/>
        </w:rPr>
        <w:t>Toksik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1"/>
          <w:sz w:val="20"/>
        </w:rPr>
        <w:t>(Zehirli)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4055465</wp:posOffset>
            </wp:positionH>
            <wp:positionV relativeFrom="paragraph">
              <wp:posOffset>161419</wp:posOffset>
            </wp:positionV>
            <wp:extent cx="1104893" cy="971550"/>
            <wp:effectExtent l="0" t="0" r="0" b="0"/>
            <wp:wrapTopAndBottom/>
            <wp:docPr id="569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2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3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38"/>
        <w:ind w:left="995" w:right="227"/>
        <w:jc w:val="center"/>
        <w:rPr>
          <w:b/>
          <w:sz w:val="20"/>
        </w:rPr>
      </w:pPr>
      <w:r>
        <w:rPr>
          <w:b/>
          <w:color w:val="231F20"/>
          <w:sz w:val="20"/>
        </w:rPr>
        <w:t>Oksitleyici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"/>
        <w:rPr>
          <w:b/>
          <w:sz w:val="19"/>
        </w:rPr>
      </w:pPr>
    </w:p>
    <w:p w:rsidR="00B87D0A" w:rsidRDefault="00A37885">
      <w:pPr>
        <w:pStyle w:val="GvdeMetni"/>
        <w:ind w:left="954" w:right="-44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048673" cy="923544"/>
            <wp:effectExtent l="0" t="0" r="0" b="0"/>
            <wp:docPr id="571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2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73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A37885">
      <w:pPr>
        <w:spacing w:before="176"/>
        <w:ind w:left="995" w:right="227"/>
        <w:jc w:val="center"/>
        <w:rPr>
          <w:b/>
          <w:sz w:val="20"/>
        </w:rPr>
      </w:pPr>
      <w:r>
        <w:rPr>
          <w:b/>
          <w:color w:val="231F20"/>
          <w:sz w:val="20"/>
        </w:rPr>
        <w:t>Biyolojik risk</w:t>
      </w:r>
    </w:p>
    <w:p w:rsidR="00B87D0A" w:rsidRDefault="00A37885">
      <w:pPr>
        <w:spacing w:before="33"/>
        <w:ind w:left="901" w:right="585"/>
        <w:jc w:val="center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Aşındırıcı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311" behindDoc="0" locked="0" layoutInCell="1" allowOverlap="1">
            <wp:simplePos x="0" y="0"/>
            <wp:positionH relativeFrom="page">
              <wp:posOffset>5725574</wp:posOffset>
            </wp:positionH>
            <wp:positionV relativeFrom="paragraph">
              <wp:posOffset>161419</wp:posOffset>
            </wp:positionV>
            <wp:extent cx="1104898" cy="971550"/>
            <wp:effectExtent l="0" t="0" r="0" b="0"/>
            <wp:wrapTopAndBottom/>
            <wp:docPr id="57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2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38"/>
        <w:ind w:left="901" w:right="585"/>
        <w:jc w:val="center"/>
        <w:rPr>
          <w:b/>
          <w:sz w:val="20"/>
        </w:rPr>
      </w:pPr>
      <w:r>
        <w:rPr>
          <w:b/>
          <w:color w:val="231F20"/>
          <w:sz w:val="20"/>
        </w:rPr>
        <w:t>Elektrik tehlikesi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5758595</wp:posOffset>
            </wp:positionH>
            <wp:positionV relativeFrom="paragraph">
              <wp:posOffset>139833</wp:posOffset>
            </wp:positionV>
            <wp:extent cx="1048668" cy="923544"/>
            <wp:effectExtent l="0" t="0" r="0" b="0"/>
            <wp:wrapTopAndBottom/>
            <wp:docPr id="57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2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68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48" w:line="249" w:lineRule="auto"/>
        <w:ind w:left="903" w:right="585"/>
        <w:jc w:val="center"/>
        <w:rPr>
          <w:b/>
          <w:sz w:val="20"/>
        </w:rPr>
      </w:pPr>
      <w:r>
        <w:rPr>
          <w:b/>
          <w:color w:val="231F20"/>
          <w:sz w:val="20"/>
        </w:rPr>
        <w:t>Zararlı veya tahriş</w:t>
      </w:r>
      <w:r>
        <w:rPr>
          <w:b/>
          <w:color w:val="231F20"/>
          <w:spacing w:val="-47"/>
          <w:sz w:val="20"/>
        </w:rPr>
        <w:t xml:space="preserve"> </w:t>
      </w:r>
      <w:r>
        <w:rPr>
          <w:b/>
          <w:color w:val="231F20"/>
          <w:sz w:val="20"/>
        </w:rPr>
        <w:t>edici</w:t>
      </w:r>
    </w:p>
    <w:p w:rsidR="00B87D0A" w:rsidRDefault="00B87D0A">
      <w:pPr>
        <w:spacing w:line="249" w:lineRule="auto"/>
        <w:jc w:val="center"/>
        <w:rPr>
          <w:sz w:val="20"/>
        </w:rPr>
        <w:sectPr w:rsidR="00B87D0A">
          <w:type w:val="continuous"/>
          <w:pgSz w:w="12080" w:h="17180"/>
          <w:pgMar w:top="1620" w:right="800" w:bottom="280" w:left="0" w:header="708" w:footer="708" w:gutter="0"/>
          <w:cols w:num="4" w:space="708" w:equalWidth="0">
            <w:col w:w="2889" w:space="40"/>
            <w:col w:w="2561" w:space="39"/>
            <w:col w:w="2606" w:space="39"/>
            <w:col w:w="3106"/>
          </w:cols>
        </w:sectPr>
      </w:pPr>
    </w:p>
    <w:p w:rsidR="00B87D0A" w:rsidRDefault="00A37885">
      <w:pPr>
        <w:spacing w:before="132"/>
        <w:ind w:left="3472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1.10: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Tehlikeli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kimyasal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maddelerle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ilgili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semboller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2"/>
        <w:rPr>
          <w:b/>
          <w:sz w:val="29"/>
        </w:rPr>
      </w:pPr>
    </w:p>
    <w:p w:rsidR="00B87D0A" w:rsidRDefault="00A37885">
      <w:pPr>
        <w:pStyle w:val="GvdeMetni"/>
        <w:spacing w:line="266" w:lineRule="auto"/>
        <w:ind w:left="1133" w:firstLine="396"/>
      </w:pPr>
      <w:r>
        <w:rPr>
          <w:color w:val="231F20"/>
        </w:rPr>
        <w:t>Günlük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hayatın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alanında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aldığı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sağlık,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yaşama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doğrudan ve dolaylı etkileri vardır.</w:t>
      </w:r>
    </w:p>
    <w:p w:rsidR="00B87D0A" w:rsidRDefault="00A37885">
      <w:pPr>
        <w:pStyle w:val="GvdeMetni"/>
        <w:spacing w:before="112" w:line="266" w:lineRule="auto"/>
        <w:ind w:left="1133" w:firstLine="396"/>
      </w:pPr>
      <w:r>
        <w:rPr>
          <w:color w:val="231F20"/>
        </w:rPr>
        <w:t>Kimyasal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üzerindeki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etkilerinin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anlaşılabilmesi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öncelikle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vücudu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etkileme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yolları bilinmelidir.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</w:pPr>
      <w:r>
        <w:pict>
          <v:group id="_x0000_s1963" style="position:absolute;margin-left:148.8pt;margin-top:15.15pt;width:300.7pt;height:120.9pt;z-index:-15568384;mso-wrap-distance-left:0;mso-wrap-distance-right:0;mso-position-horizontal-relative:page" coordorigin="2976,303" coordsize="6014,2418">
            <v:shape id="_x0000_s1976" style="position:absolute;left:3001;top:311;width:5980;height:970" coordorigin="3001,312" coordsize="5980,970" path="m8911,312r-87,5l3811,317,3413,673,3001,317r,648l3407,1281,3817,930r5066,l8944,929r30,-7l8981,900r-6,-41l8975,468r-3,-95l8956,326r-45,-14xe" fillcolor="#914079" stroked="f">
              <v:path arrowok="t"/>
            </v:shape>
            <v:shape id="_x0000_s1975" style="position:absolute;left:3001;top:311;width:5980;height:970" coordorigin="3001,312" coordsize="5980,970" path="m3001,965r,-648l3413,673,3811,317r5013,l8911,312r45,14l8972,373r3,95l8975,859r6,41l8974,922r-30,7l8883,930r-5066,l3407,1281,3001,965xe" filled="f" strokecolor="#231f20" strokeweight=".28997mm">
              <v:path arrowok="t"/>
            </v:shape>
            <v:shape id="_x0000_s1974" style="position:absolute;left:2984;top:1026;width:5980;height:970" coordorigin="2985,1027" coordsize="5980,970" path="m8895,1027r-87,5l3794,1032r-398,356l2985,1032r,648l3390,1997r410,-351l8867,1646r60,-1l8957,1637r8,-21l8958,1574r,-391l8956,1088r-17,-47l8895,1027xe" fillcolor="#914079" stroked="f">
              <v:path arrowok="t"/>
            </v:shape>
            <v:shape id="_x0000_s1973" style="position:absolute;left:2984;top:1026;width:5980;height:970" coordorigin="2985,1027" coordsize="5980,970" path="m2985,1680r,-648l3396,1388r398,-356l8808,1032r87,-5l8939,1041r17,47l8958,1183r,391l8965,1616r-8,21l8927,1645r-60,1l3800,1646r-410,351l2985,1680xe" filled="f" strokecolor="#231f20" strokeweight=".28997mm">
              <v:path arrowok="t"/>
            </v:shape>
            <v:shape id="_x0000_s1972" style="position:absolute;left:2984;top:1743;width:5980;height:970" coordorigin="2985,1743" coordsize="5980,970" path="m8895,1743r-87,5l3794,1748r-398,356l2985,1748r,648l3390,2713r410,-351l8867,2362r60,-1l8957,2353r8,-21l8958,2291r,-392l8956,1804r-17,-47l8895,1743xe" fillcolor="#914079" stroked="f">
              <v:path arrowok="t"/>
            </v:shape>
            <v:shape id="_x0000_s1971" style="position:absolute;left:2984;top:1743;width:5980;height:970" coordorigin="2985,1743" coordsize="5980,970" path="m2985,2396r,-648l3396,2104r398,-356l8808,1748r87,-5l8939,1757r17,47l8958,1899r,392l8965,2332r-8,21l8927,2361r-60,1l3800,2362r-410,351l2985,2396xe" filled="f" strokecolor="#231f20" strokeweight=".28997mm">
              <v:path arrowok="t"/>
            </v:shape>
            <v:shape id="_x0000_s1970" style="position:absolute;left:3803;top:330;width:5164;height:2032" coordorigin="3803,331" coordsize="5164,2032" o:spt="100" adj="0,,0" path="m8950,1949r-3,-108l8927,1786r-55,-21l8764,1762r-4961,l3803,2363r4961,l8872,2360r55,-21l8947,2284r3,-108l8950,1949xm8950,1233r-3,-108l8927,1070r-55,-21l8764,1046r-4961,l3803,1646r4961,l8872,1644r55,-21l8947,1568r3,-108l8950,1233xm8967,517r-3,-107l8944,354r-56,-20l8781,331r-4961,l3820,931r4961,l8888,928r56,-20l8964,852r3,-107l8967,517xe" fillcolor="#fdc689" stroked="f">
              <v:stroke joinstyle="round"/>
              <v:formulas/>
              <v:path arrowok="t" o:connecttype="segments"/>
            </v:shape>
            <v:shape id="_x0000_s1969" type="#_x0000_t202" style="position:absolute;left:3058;top:729;width:689;height:239" filled="f" stroked="f">
              <v:textbox inset="0,0,0,0">
                <w:txbxContent>
                  <w:p w:rsidR="00B87D0A" w:rsidRDefault="00A37885">
                    <w:pPr>
                      <w:spacing w:before="10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75"/>
                        <w:sz w:val="19"/>
                      </w:rPr>
                      <w:t>SOLUNUM</w:t>
                    </w:r>
                  </w:p>
                </w:txbxContent>
              </v:textbox>
            </v:shape>
            <v:shape id="_x0000_s1968" type="#_x0000_t202" style="position:absolute;left:3965;top:547;width:3330;height:239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73"/>
                      </w:numPr>
                      <w:tabs>
                        <w:tab w:val="left" w:pos="88"/>
                      </w:tabs>
                      <w:spacing w:before="10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Soluma</w:t>
                    </w:r>
                    <w:r>
                      <w:rPr>
                        <w:rFonts w:ascii="Trebuchet MS"/>
                        <w:b/>
                        <w:color w:val="231F20"/>
                        <w:spacing w:val="22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sonucunda</w:t>
                    </w:r>
                    <w:r>
                      <w:rPr>
                        <w:rFonts w:ascii="Trebuchet MS"/>
                        <w:b/>
                        <w:color w:val="231F20"/>
                        <w:spacing w:val="23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solunum</w:t>
                    </w:r>
                    <w:r>
                      <w:rPr>
                        <w:rFonts w:ascii="Trebuchet MS"/>
                        <w:b/>
                        <w:color w:val="231F20"/>
                        <w:spacing w:val="23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sistemini</w:t>
                    </w:r>
                    <w:r>
                      <w:rPr>
                        <w:rFonts w:ascii="Trebuchet MS"/>
                        <w:b/>
                        <w:color w:val="231F20"/>
                        <w:spacing w:val="23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etkileme</w:t>
                    </w:r>
                  </w:p>
                </w:txbxContent>
              </v:textbox>
            </v:shape>
            <v:shape id="_x0000_s1967" type="#_x0000_t202" style="position:absolute;left:3965;top:1235;width:3607;height:239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72"/>
                      </w:numPr>
                      <w:tabs>
                        <w:tab w:val="left" w:pos="88"/>
                      </w:tabs>
                      <w:spacing w:before="10"/>
                      <w:rPr>
                        <w:rFonts w:ascii="Trebuchet MS" w:hAnsi="Trebuchet MS"/>
                        <w:b/>
                        <w:sz w:val="19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Deri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emilimi,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göze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temas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gibi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yollarla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cildi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75"/>
                        <w:sz w:val="19"/>
                      </w:rPr>
                      <w:t>etkileme</w:t>
                    </w:r>
                  </w:p>
                </w:txbxContent>
              </v:textbox>
            </v:shape>
            <v:shape id="_x0000_s1966" type="#_x0000_t202" style="position:absolute;left:3242;top:1460;width:289;height:239" filled="f" stroked="f">
              <v:textbox inset="0,0,0,0">
                <w:txbxContent>
                  <w:p w:rsidR="00B87D0A" w:rsidRDefault="00A37885">
                    <w:pPr>
                      <w:spacing w:before="10"/>
                      <w:rPr>
                        <w:rFonts w:ascii="Trebuchet MS" w:hAnsi="Trebuchet MS"/>
                        <w:b/>
                        <w:sz w:val="19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w w:val="75"/>
                        <w:sz w:val="19"/>
                      </w:rPr>
                      <w:t>CİLT</w:t>
                    </w:r>
                  </w:p>
                </w:txbxContent>
              </v:textbox>
            </v:shape>
            <v:shape id="_x0000_s1965" type="#_x0000_t202" style="position:absolute;left:3965;top:1892;width:3226;height:239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71"/>
                      </w:numPr>
                      <w:tabs>
                        <w:tab w:val="left" w:pos="86"/>
                      </w:tabs>
                      <w:spacing w:before="10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Yutma</w:t>
                    </w:r>
                    <w:r>
                      <w:rPr>
                        <w:rFonts w:ascii="Trebuchet MS"/>
                        <w:b/>
                        <w:color w:val="231F20"/>
                        <w:spacing w:val="1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sonucunda</w:t>
                    </w:r>
                    <w:r>
                      <w:rPr>
                        <w:rFonts w:ascii="Trebuchet MS"/>
                        <w:b/>
                        <w:color w:val="231F20"/>
                        <w:spacing w:val="1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sindirim</w:t>
                    </w:r>
                    <w:r>
                      <w:rPr>
                        <w:rFonts w:ascii="Trebuchet MS"/>
                        <w:b/>
                        <w:color w:val="231F20"/>
                        <w:spacing w:val="17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sistemini</w:t>
                    </w:r>
                    <w:r>
                      <w:rPr>
                        <w:rFonts w:ascii="Trebuchet MS"/>
                        <w:b/>
                        <w:color w:val="231F20"/>
                        <w:spacing w:val="16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75"/>
                        <w:sz w:val="19"/>
                      </w:rPr>
                      <w:t>etkileme</w:t>
                    </w:r>
                  </w:p>
                </w:txbxContent>
              </v:textbox>
            </v:shape>
            <v:shape id="_x0000_s1964" type="#_x0000_t202" style="position:absolute;left:3042;top:2161;width:662;height:239" filled="f" stroked="f">
              <v:textbox inset="0,0,0,0">
                <w:txbxContent>
                  <w:p w:rsidR="00B87D0A" w:rsidRDefault="00A37885">
                    <w:pPr>
                      <w:spacing w:before="10"/>
                      <w:rPr>
                        <w:rFonts w:ascii="Trebuchet MS" w:hAnsi="Trebuchet MS"/>
                        <w:b/>
                        <w:sz w:val="19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85"/>
                        <w:sz w:val="19"/>
                      </w:rPr>
                      <w:t>SİNDİRİM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GvdeMetni"/>
        <w:spacing w:before="171"/>
        <w:ind w:left="1133"/>
      </w:pPr>
      <w:r>
        <w:rPr>
          <w:color w:val="231F20"/>
        </w:rPr>
        <w:t>gibi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vücudun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tamamı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oldukça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yaşamsal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muhtemeldir.</w:t>
      </w:r>
    </w:p>
    <w:p w:rsidR="00B87D0A" w:rsidRDefault="00B87D0A">
      <w:pPr>
        <w:sectPr w:rsidR="00B87D0A">
          <w:type w:val="continuous"/>
          <w:pgSz w:w="12080" w:h="17180"/>
          <w:pgMar w:top="1620" w:right="800" w:bottom="280" w:left="0" w:header="708" w:footer="708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firstLine="396"/>
      </w:pPr>
      <w:r>
        <w:rPr>
          <w:color w:val="231F20"/>
        </w:rPr>
        <w:t>Kimyasal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çıkardığı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risklerine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ortam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riskler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ortaya çıkarması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mümkündür.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 riskler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 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aşağıda gösterilmiştir.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4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1516595</wp:posOffset>
            </wp:positionH>
            <wp:positionV relativeFrom="paragraph">
              <wp:posOffset>130124</wp:posOffset>
            </wp:positionV>
            <wp:extent cx="4758739" cy="3038475"/>
            <wp:effectExtent l="0" t="0" r="0" b="0"/>
            <wp:wrapTopAndBottom/>
            <wp:docPr id="577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2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739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4"/>
        <w:rPr>
          <w:sz w:val="14"/>
        </w:rPr>
      </w:pPr>
    </w:p>
    <w:p w:rsidR="00B87D0A" w:rsidRDefault="00A37885">
      <w:pPr>
        <w:spacing w:before="92"/>
        <w:ind w:left="3649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1.11: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Kimyasal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maddelerin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ortaya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çıkardığı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riskler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"/>
        <w:rPr>
          <w:b/>
          <w:sz w:val="16"/>
        </w:rPr>
      </w:pPr>
    </w:p>
    <w:p w:rsidR="00B87D0A" w:rsidRDefault="00A37885">
      <w:pPr>
        <w:pStyle w:val="GvdeMetni"/>
        <w:spacing w:before="91" w:line="266" w:lineRule="auto"/>
        <w:ind w:left="1303" w:right="331" w:firstLine="396"/>
        <w:jc w:val="both"/>
      </w:pPr>
      <w:r>
        <w:rPr>
          <w:color w:val="231F20"/>
        </w:rPr>
        <w:t>Kimyasal maddelerin ortaya çıkardığı sağlık, güvenlik ve çevresel risklerin önlenmesi veya zararlarının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aza indirilmesi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amacıyla iş yerlerinde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kullanımları esnasında alınacak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 önlemler şunlardır:</w:t>
      </w:r>
    </w:p>
    <w:p w:rsidR="00B87D0A" w:rsidRDefault="00A37885">
      <w:pPr>
        <w:pStyle w:val="GvdeMetni"/>
        <w:spacing w:before="168"/>
        <w:ind w:left="2023"/>
      </w:pPr>
      <w:r>
        <w:rPr>
          <w:noProof/>
          <w:lang w:eastAsia="tr-TR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150700</wp:posOffset>
            </wp:positionV>
            <wp:extent cx="86410" cy="86398"/>
            <wp:effectExtent l="0" t="0" r="0" b="0"/>
            <wp:wrapNone/>
            <wp:docPr id="57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organizasyonun yapılması</w:t>
      </w:r>
    </w:p>
    <w:p w:rsidR="00B87D0A" w:rsidRDefault="00A37885">
      <w:pPr>
        <w:pStyle w:val="GvdeMetni"/>
        <w:spacing w:before="27" w:line="266" w:lineRule="auto"/>
        <w:ind w:left="2023" w:right="1649"/>
      </w:pPr>
      <w:r>
        <w:rPr>
          <w:noProof/>
          <w:lang w:eastAsia="tr-TR"/>
        </w:rPr>
        <w:drawing>
          <wp:anchor distT="0" distB="0" distL="0" distR="0" simplePos="0" relativeHeight="158904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61165</wp:posOffset>
            </wp:positionV>
            <wp:extent cx="86410" cy="86398"/>
            <wp:effectExtent l="0" t="0" r="0" b="0"/>
            <wp:wrapNone/>
            <wp:docPr id="58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09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238965</wp:posOffset>
            </wp:positionV>
            <wp:extent cx="86410" cy="86398"/>
            <wp:effectExtent l="0" t="0" r="0" b="0"/>
            <wp:wrapNone/>
            <wp:docPr id="58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416765</wp:posOffset>
            </wp:positionV>
            <wp:extent cx="86410" cy="86398"/>
            <wp:effectExtent l="0" t="0" r="0" b="0"/>
            <wp:wrapNone/>
            <wp:docPr id="58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594565</wp:posOffset>
            </wp:positionV>
            <wp:extent cx="86410" cy="86398"/>
            <wp:effectExtent l="0" t="0" r="0" b="0"/>
            <wp:wrapNone/>
            <wp:docPr id="58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24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772365</wp:posOffset>
            </wp:positionV>
            <wp:extent cx="86410" cy="86398"/>
            <wp:effectExtent l="0" t="0" r="0" b="0"/>
            <wp:wrapNone/>
            <wp:docPr id="58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Teknolojik gelişmelerin dikkate alınması, uygun ve güvenli ekipmanın kullanılması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Önlemlerin etkinliği ve sürekliliği açısından yeterli kontrol ve denetimin yapılması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Kimyasal maddelerle çalışmaların, mümkün olan en az sayıda </w:t>
      </w:r>
      <w:r>
        <w:rPr>
          <w:color w:val="231F20"/>
        </w:rPr>
        <w:t>çalışanla yapılması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Üretim alanında yapılan iş için gerekli olan miktardan fazla madde bulundurulmaması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 ve eklentilerinin her zaman düzenli ve temiz tutulması</w:t>
      </w:r>
    </w:p>
    <w:p w:rsidR="00B87D0A" w:rsidRDefault="00A37885">
      <w:pPr>
        <w:pStyle w:val="GvdeMetni"/>
        <w:spacing w:line="249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41461</wp:posOffset>
            </wp:positionV>
            <wp:extent cx="86410" cy="86398"/>
            <wp:effectExtent l="0" t="0" r="0" b="0"/>
            <wp:wrapNone/>
            <wp:docPr id="59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temizlikleri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şartların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sağlanması</w:t>
      </w:r>
    </w:p>
    <w:p w:rsidR="00B87D0A" w:rsidRDefault="00A37885">
      <w:pPr>
        <w:pStyle w:val="GvdeMetni"/>
        <w:spacing w:before="27" w:line="266" w:lineRule="auto"/>
        <w:ind w:left="1303" w:firstLine="720"/>
      </w:pPr>
      <w:r>
        <w:rPr>
          <w:noProof/>
          <w:lang w:eastAsia="tr-TR"/>
        </w:rPr>
        <w:drawing>
          <wp:anchor distT="0" distB="0" distL="0" distR="0" simplePos="0" relativeHeight="481544704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61165</wp:posOffset>
            </wp:positionV>
            <wp:extent cx="86410" cy="86398"/>
            <wp:effectExtent l="0" t="0" r="0" b="0"/>
            <wp:wrapNone/>
            <wp:docPr id="59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Kimyasal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adde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atık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artıklarının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işlenmesi,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kullanılması,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taşınması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depolan-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masının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sağlanması</w:t>
      </w:r>
    </w:p>
    <w:p w:rsidR="00B87D0A" w:rsidRDefault="00A37885">
      <w:pPr>
        <w:pStyle w:val="GvdeMetni"/>
        <w:spacing w:line="251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42997</wp:posOffset>
            </wp:positionV>
            <wp:extent cx="86410" cy="86398"/>
            <wp:effectExtent l="0" t="0" r="0" b="0"/>
            <wp:wrapNone/>
            <wp:docPr id="59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Kişisel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korunma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konusundan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uzaklaşmadan,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öncelik verilmesi</w:t>
      </w:r>
    </w:p>
    <w:p w:rsidR="00B87D0A" w:rsidRDefault="00A37885">
      <w:pPr>
        <w:pStyle w:val="GvdeMetni"/>
        <w:spacing w:before="27" w:line="266" w:lineRule="auto"/>
        <w:ind w:left="2023" w:right="323"/>
      </w:pPr>
      <w:r>
        <w:rPr>
          <w:noProof/>
          <w:lang w:eastAsia="tr-TR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61166</wp:posOffset>
            </wp:positionV>
            <wp:extent cx="86410" cy="86398"/>
            <wp:effectExtent l="0" t="0" r="0" b="0"/>
            <wp:wrapNone/>
            <wp:docPr id="59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238966</wp:posOffset>
            </wp:positionV>
            <wp:extent cx="86410" cy="86398"/>
            <wp:effectExtent l="0" t="0" r="0" b="0"/>
            <wp:wrapNone/>
            <wp:docPr id="59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Her türlü önlem alınsa dahi, uygun kişisel koruyucu donanımların kullanılmasının sağlanması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eğitiminin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verilmesi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periyodik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muayenelerinin</w:t>
      </w:r>
    </w:p>
    <w:p w:rsidR="00B87D0A" w:rsidRDefault="00A37885">
      <w:pPr>
        <w:pStyle w:val="GvdeMetni"/>
        <w:spacing w:line="251" w:lineRule="exact"/>
        <w:ind w:left="1303"/>
      </w:pPr>
      <w:r>
        <w:rPr>
          <w:color w:val="231F20"/>
        </w:rPr>
        <w:t>yapılması</w:t>
      </w:r>
    </w:p>
    <w:p w:rsidR="00B87D0A" w:rsidRDefault="00A37885">
      <w:pPr>
        <w:pStyle w:val="GvdeMetni"/>
        <w:spacing w:before="27"/>
        <w:ind w:left="2023"/>
      </w:pPr>
      <w:r>
        <w:rPr>
          <w:noProof/>
          <w:lang w:eastAsia="tr-TR"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61166</wp:posOffset>
            </wp:positionV>
            <wp:extent cx="86410" cy="86398"/>
            <wp:effectExtent l="0" t="0" r="0" b="0"/>
            <wp:wrapNone/>
            <wp:docPr id="60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kapsayan 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değerlendirmesinin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yapılması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color w:val="231F20"/>
        </w:rPr>
        <w:t>Kimyasal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maddelerin,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yanıcı,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parlayıcı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patlayıcı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özelliklerinden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esnasında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edilecek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depolama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aşamasından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uyulması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bulunmaktadır.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önlemlerin başında havalandırma koşulları, nem, sıcaklık ve kimyasal maddelerin birlikte depolandığı diğer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malzemelerin özelliklerine uygun şartların sağlanması gelmektedir. Bu amaçla kimyasal maddelerin güvenli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depolanması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matrisi yaklaşımı bulunmaktadır.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281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982212" cy="2450592"/>
            <wp:effectExtent l="0" t="0" r="0" b="0"/>
            <wp:docPr id="603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3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212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2"/>
        <w:rPr>
          <w:sz w:val="18"/>
        </w:rPr>
      </w:pPr>
    </w:p>
    <w:p w:rsidR="00B87D0A" w:rsidRDefault="00A37885">
      <w:pPr>
        <w:spacing w:before="92"/>
        <w:ind w:left="2824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1.12: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Kimyasal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maddelerin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güvenli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depolanması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matrisi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yaklaşımı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11"/>
        <w:rPr>
          <w:b/>
          <w:sz w:val="31"/>
        </w:rPr>
      </w:pPr>
    </w:p>
    <w:p w:rsidR="00B87D0A" w:rsidRDefault="00A37885">
      <w:pPr>
        <w:pStyle w:val="GvdeMetni"/>
        <w:spacing w:line="295" w:lineRule="auto"/>
        <w:ind w:left="1133" w:right="501" w:firstLine="396"/>
        <w:jc w:val="both"/>
      </w:pPr>
      <w:r>
        <w:rPr>
          <w:color w:val="231F20"/>
        </w:rPr>
        <w:t>Kimyasal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maddelerin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özelliklerinin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anlaşılabilmesi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depolanması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aşamalarında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gerek-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 önlemlerin alınabilmesi amacıyla ihtiyaç duyulan bilgilere, güvenlik bilgi formları vasıtasıyla ulaşılması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mümkündür. Güvenlik bilgi formu, kimyasal bir malzemenin içerdiği sağlık, yangın, reaktivite ve çevresel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başta olmak üzere potansiyel tehlikeleri </w:t>
      </w:r>
      <w:r>
        <w:rPr>
          <w:color w:val="231F20"/>
        </w:rPr>
        <w:t>belirten ve bu kimyasal ürünle güvenli bir şekilde nasıl çalışılacağını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belgedir.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belge,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kimyasalın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tehlikeleri,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depolama,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prosedürleri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bilgiler içerir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malzemenin tedarikçi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üretici firması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tarafından hazırlanır.</w:t>
      </w:r>
    </w:p>
    <w:p w:rsidR="00B87D0A" w:rsidRDefault="00A37885">
      <w:pPr>
        <w:pStyle w:val="Balk4"/>
        <w:numPr>
          <w:ilvl w:val="3"/>
          <w:numId w:val="74"/>
        </w:numPr>
        <w:tabs>
          <w:tab w:val="left" w:pos="1849"/>
        </w:tabs>
        <w:spacing w:before="150"/>
        <w:ind w:hanging="716"/>
        <w:jc w:val="left"/>
      </w:pPr>
      <w:bookmarkStart w:id="42" w:name="_TOC_250120"/>
      <w:r>
        <w:rPr>
          <w:color w:val="231F20"/>
        </w:rPr>
        <w:t>BİYOLOJİK</w:t>
      </w:r>
      <w:r>
        <w:rPr>
          <w:color w:val="231F20"/>
          <w:spacing w:val="-3"/>
        </w:rPr>
        <w:t xml:space="preserve"> </w:t>
      </w:r>
      <w:bookmarkEnd w:id="42"/>
      <w:r>
        <w:rPr>
          <w:color w:val="231F20"/>
        </w:rPr>
        <w:t>RİSKLER</w:t>
      </w:r>
    </w:p>
    <w:p w:rsidR="00B87D0A" w:rsidRDefault="00A37885">
      <w:pPr>
        <w:pStyle w:val="GvdeMetni"/>
        <w:spacing w:before="170" w:line="295" w:lineRule="auto"/>
        <w:ind w:left="1133" w:right="500" w:firstLine="396"/>
        <w:jc w:val="both"/>
      </w:pPr>
      <w:r>
        <w:rPr>
          <w:color w:val="231F20"/>
        </w:rPr>
        <w:t>Biyolojik risk etmenleri en genel tanımı ile bakteri, virüs, mantar, parazitler ve bunlarla ilişkili toksinleri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kapsayan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canlıların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ürünü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organizmalardır.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organizmalar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sağlığını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etkilemesi,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bulaşı-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cılık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tedavi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yönteminin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1’den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4’e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sınıflara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ayrılmaktadır.</w:t>
      </w:r>
    </w:p>
    <w:p w:rsidR="00B87D0A" w:rsidRDefault="00B87D0A">
      <w:pPr>
        <w:pStyle w:val="GvdeMetni"/>
        <w:spacing w:before="3"/>
        <w:rPr>
          <w:sz w:val="27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2407"/>
        <w:gridCol w:w="2407"/>
        <w:gridCol w:w="2407"/>
      </w:tblGrid>
      <w:tr w:rsidR="00B87D0A">
        <w:trPr>
          <w:trHeight w:val="392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65"/>
              <w:ind w:right="885"/>
              <w:jc w:val="right"/>
              <w:rPr>
                <w:b/>
              </w:rPr>
            </w:pPr>
            <w:r>
              <w:rPr>
                <w:b/>
                <w:color w:val="231F20"/>
              </w:rPr>
              <w:t>Biyolojik etken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65"/>
              <w:ind w:left="66" w:right="93"/>
              <w:jc w:val="center"/>
              <w:rPr>
                <w:b/>
              </w:rPr>
            </w:pPr>
            <w:r>
              <w:rPr>
                <w:b/>
                <w:color w:val="231F20"/>
              </w:rPr>
              <w:t>İnsanda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hastalık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yapar.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65"/>
              <w:ind w:left="84"/>
              <w:rPr>
                <w:b/>
              </w:rPr>
            </w:pPr>
            <w:r>
              <w:rPr>
                <w:b/>
                <w:color w:val="231F20"/>
              </w:rPr>
              <w:t>Bulaşıcıdır.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65"/>
              <w:ind w:left="84"/>
              <w:rPr>
                <w:b/>
              </w:rPr>
            </w:pPr>
            <w:r>
              <w:rPr>
                <w:b/>
                <w:color w:val="231F20"/>
                <w:spacing w:val="-1"/>
              </w:rPr>
              <w:t>Tedavi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edilir.</w:t>
            </w:r>
          </w:p>
        </w:tc>
      </w:tr>
      <w:tr w:rsidR="00B87D0A">
        <w:trPr>
          <w:trHeight w:val="369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843"/>
              <w:jc w:val="right"/>
            </w:pPr>
            <w:r>
              <w:rPr>
                <w:color w:val="231F20"/>
              </w:rPr>
              <w:t>Grup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1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left="182" w:right="93"/>
              <w:jc w:val="center"/>
            </w:pPr>
            <w:r>
              <w:rPr>
                <w:color w:val="231F20"/>
              </w:rPr>
              <w:t>Hayır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901"/>
              <w:jc w:val="right"/>
            </w:pPr>
            <w:r>
              <w:rPr>
                <w:color w:val="231F20"/>
              </w:rPr>
              <w:t>Hayır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949"/>
              <w:jc w:val="right"/>
            </w:pPr>
            <w:r>
              <w:rPr>
                <w:color w:val="231F20"/>
              </w:rPr>
              <w:t>Evet</w:t>
            </w:r>
          </w:p>
        </w:tc>
      </w:tr>
      <w:tr w:rsidR="00B87D0A">
        <w:trPr>
          <w:trHeight w:val="369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843"/>
              <w:jc w:val="right"/>
            </w:pPr>
            <w:r>
              <w:rPr>
                <w:color w:val="231F20"/>
              </w:rPr>
              <w:t>Grup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left="182" w:right="93"/>
              <w:jc w:val="center"/>
            </w:pPr>
            <w:r>
              <w:rPr>
                <w:color w:val="231F20"/>
              </w:rPr>
              <w:t>Evet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901"/>
              <w:jc w:val="right"/>
            </w:pPr>
            <w:r>
              <w:rPr>
                <w:color w:val="231F20"/>
              </w:rPr>
              <w:t>Hayır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949"/>
              <w:jc w:val="right"/>
            </w:pPr>
            <w:r>
              <w:rPr>
                <w:color w:val="231F20"/>
              </w:rPr>
              <w:t>Evet</w:t>
            </w:r>
          </w:p>
        </w:tc>
      </w:tr>
      <w:tr w:rsidR="00B87D0A">
        <w:trPr>
          <w:trHeight w:val="369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843"/>
              <w:jc w:val="right"/>
            </w:pPr>
            <w:r>
              <w:rPr>
                <w:color w:val="231F20"/>
              </w:rPr>
              <w:t>Grup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3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left="182" w:right="93"/>
              <w:jc w:val="center"/>
            </w:pPr>
            <w:r>
              <w:rPr>
                <w:color w:val="231F20"/>
              </w:rPr>
              <w:t>Evet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left="182" w:right="93"/>
              <w:jc w:val="center"/>
            </w:pPr>
            <w:r>
              <w:rPr>
                <w:color w:val="231F20"/>
              </w:rPr>
              <w:t>Evet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949"/>
              <w:jc w:val="right"/>
            </w:pPr>
            <w:r>
              <w:rPr>
                <w:color w:val="231F20"/>
              </w:rPr>
              <w:t>Evet</w:t>
            </w:r>
          </w:p>
        </w:tc>
      </w:tr>
      <w:tr w:rsidR="00B87D0A">
        <w:trPr>
          <w:trHeight w:val="369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843"/>
              <w:jc w:val="right"/>
            </w:pPr>
            <w:r>
              <w:rPr>
                <w:color w:val="231F20"/>
              </w:rPr>
              <w:t>Grup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left="182" w:right="93"/>
              <w:jc w:val="center"/>
            </w:pPr>
            <w:r>
              <w:rPr>
                <w:color w:val="231F20"/>
              </w:rPr>
              <w:t>Evet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left="182" w:right="93"/>
              <w:jc w:val="center"/>
            </w:pPr>
            <w:r>
              <w:rPr>
                <w:color w:val="231F20"/>
              </w:rPr>
              <w:t>Evet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55"/>
              <w:ind w:right="901"/>
              <w:jc w:val="right"/>
            </w:pPr>
            <w:r>
              <w:rPr>
                <w:color w:val="231F20"/>
              </w:rPr>
              <w:t>Hayır</w:t>
            </w:r>
          </w:p>
        </w:tc>
      </w:tr>
    </w:tbl>
    <w:p w:rsidR="00B87D0A" w:rsidRDefault="00B87D0A">
      <w:pPr>
        <w:pStyle w:val="GvdeMetni"/>
        <w:spacing w:before="1"/>
        <w:rPr>
          <w:sz w:val="29"/>
        </w:rPr>
      </w:pPr>
    </w:p>
    <w:p w:rsidR="00B87D0A" w:rsidRDefault="00A37885">
      <w:pPr>
        <w:pStyle w:val="GvdeMetni"/>
        <w:spacing w:before="1"/>
        <w:ind w:left="397" w:right="538"/>
        <w:jc w:val="center"/>
      </w:pPr>
      <w:r>
        <w:rPr>
          <w:color w:val="231F20"/>
        </w:rPr>
        <w:t>Biyolojik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etkenleri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tabloda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gruplarında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karşılaşılır.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5"/>
        <w:rPr>
          <w:sz w:val="12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2407"/>
        <w:gridCol w:w="2407"/>
        <w:gridCol w:w="2407"/>
      </w:tblGrid>
      <w:tr w:rsidR="00B87D0A">
        <w:trPr>
          <w:trHeight w:val="508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85"/>
            </w:pPr>
            <w:r>
              <w:rPr>
                <w:color w:val="231F20"/>
              </w:rPr>
              <w:t>Ormancılar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84"/>
            </w:pPr>
            <w:r>
              <w:rPr>
                <w:color w:val="231F20"/>
              </w:rPr>
              <w:t>Balıkçılar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84"/>
            </w:pPr>
            <w:r>
              <w:rPr>
                <w:color w:val="231F20"/>
              </w:rPr>
              <w:t>Nakliyeciler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84"/>
            </w:pPr>
            <w:r>
              <w:rPr>
                <w:color w:val="231F20"/>
              </w:rPr>
              <w:t>Tarım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sektörü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çalışanları</w:t>
            </w:r>
          </w:p>
        </w:tc>
      </w:tr>
      <w:tr w:rsidR="00B87D0A">
        <w:trPr>
          <w:trHeight w:val="503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123"/>
              <w:ind w:left="85"/>
            </w:pPr>
            <w:r>
              <w:rPr>
                <w:color w:val="231F20"/>
              </w:rPr>
              <w:t>Sağlık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sektörü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çalışanları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3"/>
              <w:ind w:left="84"/>
            </w:pPr>
            <w:r>
              <w:rPr>
                <w:color w:val="231F20"/>
              </w:rPr>
              <w:t>Kasap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3"/>
              <w:ind w:left="84"/>
            </w:pPr>
            <w:r>
              <w:rPr>
                <w:color w:val="231F20"/>
              </w:rPr>
              <w:t>Tuğla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imalatı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çalışanları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3"/>
              <w:ind w:left="84"/>
            </w:pPr>
            <w:r>
              <w:rPr>
                <w:color w:val="231F20"/>
              </w:rPr>
              <w:t>Gıda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sektörü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çalışanları</w:t>
            </w:r>
          </w:p>
        </w:tc>
      </w:tr>
      <w:tr w:rsidR="00B87D0A">
        <w:trPr>
          <w:trHeight w:val="509"/>
        </w:trPr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85"/>
            </w:pPr>
            <w:r>
              <w:rPr>
                <w:color w:val="231F20"/>
              </w:rPr>
              <w:t>Madenci,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tünel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çalışanları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98"/>
            </w:pPr>
            <w:r>
              <w:rPr>
                <w:color w:val="231F20"/>
              </w:rPr>
              <w:t>Temizlik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çalışanları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84"/>
            </w:pPr>
            <w:r>
              <w:rPr>
                <w:color w:val="231F20"/>
              </w:rPr>
              <w:t>Deri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çalışanları</w:t>
            </w:r>
          </w:p>
        </w:tc>
        <w:tc>
          <w:tcPr>
            <w:tcW w:w="2407" w:type="dxa"/>
          </w:tcPr>
          <w:p w:rsidR="00B87D0A" w:rsidRDefault="00A37885">
            <w:pPr>
              <w:pStyle w:val="TableParagraph"/>
              <w:spacing w:before="125"/>
              <w:ind w:left="84"/>
            </w:pPr>
            <w:r>
              <w:rPr>
                <w:color w:val="231F20"/>
              </w:rPr>
              <w:t>Liman çalışanları</w:t>
            </w:r>
          </w:p>
        </w:tc>
      </w:tr>
    </w:tbl>
    <w:p w:rsidR="00B87D0A" w:rsidRDefault="00B87D0A">
      <w:pPr>
        <w:pStyle w:val="GvdeMetni"/>
        <w:spacing w:before="1"/>
        <w:rPr>
          <w:sz w:val="29"/>
        </w:rPr>
      </w:pPr>
    </w:p>
    <w:p w:rsidR="00B87D0A" w:rsidRDefault="00A37885">
      <w:pPr>
        <w:pStyle w:val="GvdeMetni"/>
        <w:spacing w:before="1" w:line="295" w:lineRule="auto"/>
        <w:ind w:left="1133" w:right="501" w:firstLine="396"/>
        <w:jc w:val="both"/>
      </w:pPr>
      <w:r>
        <w:rPr>
          <w:color w:val="231F20"/>
        </w:rPr>
        <w:t>Biyolojik risk etkeninin söz konusu olduğu iş yerlerinde Görsel 1.13’te verilen biyolojik risk işareti kul-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lanılır.</w:t>
      </w:r>
    </w:p>
    <w:p w:rsidR="00B87D0A" w:rsidRDefault="00B87D0A">
      <w:pPr>
        <w:spacing w:line="295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1"/>
        <w:rPr>
          <w:sz w:val="14"/>
        </w:rPr>
      </w:pPr>
    </w:p>
    <w:p w:rsidR="00B87D0A" w:rsidRDefault="00A37885">
      <w:pPr>
        <w:pStyle w:val="GvdeMetni"/>
        <w:ind w:left="508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332494" cy="1135951"/>
            <wp:effectExtent l="0" t="0" r="0" b="0"/>
            <wp:docPr id="60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3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94" cy="11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11"/>
        <w:rPr>
          <w:sz w:val="17"/>
        </w:rPr>
      </w:pPr>
    </w:p>
    <w:p w:rsidR="00B87D0A" w:rsidRDefault="00A37885">
      <w:pPr>
        <w:spacing w:before="92"/>
        <w:ind w:left="4710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1.13: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Biyolojik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risk işareti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5"/>
        <w:rPr>
          <w:b/>
          <w:sz w:val="29"/>
        </w:rPr>
      </w:pPr>
    </w:p>
    <w:p w:rsidR="00B87D0A" w:rsidRDefault="00A37885">
      <w:pPr>
        <w:pStyle w:val="GvdeMetni"/>
        <w:spacing w:line="450" w:lineRule="atLeast"/>
        <w:ind w:left="2023" w:right="5968" w:hanging="324"/>
      </w:pPr>
      <w:r>
        <w:rPr>
          <w:noProof/>
          <w:lang w:eastAsia="tr-TR"/>
        </w:rPr>
        <w:drawing>
          <wp:anchor distT="0" distB="0" distL="0" distR="0" simplePos="0" relativeHeight="481547264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454932</wp:posOffset>
            </wp:positionV>
            <wp:extent cx="86410" cy="86398"/>
            <wp:effectExtent l="0" t="0" r="0" b="0"/>
            <wp:wrapNone/>
            <wp:docPr id="60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3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Biyolojik risk etmenleri insan vücuduna;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Solunum</w:t>
      </w:r>
    </w:p>
    <w:p w:rsidR="00B87D0A" w:rsidRDefault="00A37885">
      <w:pPr>
        <w:pStyle w:val="GvdeMetni"/>
        <w:spacing w:before="84" w:line="319" w:lineRule="auto"/>
        <w:ind w:left="2023" w:right="8106"/>
      </w:pPr>
      <w:r>
        <w:rPr>
          <w:noProof/>
          <w:lang w:eastAsia="tr-TR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97361</wp:posOffset>
            </wp:positionV>
            <wp:extent cx="86410" cy="86398"/>
            <wp:effectExtent l="0" t="0" r="0" b="0"/>
            <wp:wrapNone/>
            <wp:docPr id="60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311162</wp:posOffset>
            </wp:positionV>
            <wp:extent cx="86410" cy="86398"/>
            <wp:effectExtent l="0" t="0" r="0" b="0"/>
            <wp:wrapNone/>
            <wp:docPr id="61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760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524964</wp:posOffset>
            </wp:positionV>
            <wp:extent cx="86410" cy="86398"/>
            <wp:effectExtent l="0" t="0" r="0" b="0"/>
            <wp:wrapNone/>
            <wp:docPr id="61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3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738764</wp:posOffset>
            </wp:positionV>
            <wp:extent cx="86410" cy="86398"/>
            <wp:effectExtent l="0" t="0" r="0" b="0"/>
            <wp:wrapNone/>
            <wp:docPr id="61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3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952565</wp:posOffset>
            </wp:positionV>
            <wp:extent cx="86410" cy="86398"/>
            <wp:effectExtent l="0" t="0" r="0" b="0"/>
            <wp:wrapNone/>
            <wp:docPr id="61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3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Sindirim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 emilimi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Gözler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Yaralar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Mukoza</w:t>
      </w:r>
    </w:p>
    <w:p w:rsidR="00B87D0A" w:rsidRDefault="00A37885">
      <w:pPr>
        <w:pStyle w:val="GvdeMetni"/>
        <w:spacing w:before="1"/>
        <w:ind w:left="2023"/>
      </w:pPr>
      <w:r>
        <w:rPr>
          <w:noProof/>
          <w:lang w:eastAsia="tr-TR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44657</wp:posOffset>
            </wp:positionV>
            <wp:extent cx="86410" cy="86398"/>
            <wp:effectExtent l="0" t="0" r="0" b="0"/>
            <wp:wrapNone/>
            <wp:docPr id="61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Kulak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girebilir.</w:t>
      </w:r>
    </w:p>
    <w:p w:rsidR="00B87D0A" w:rsidRDefault="00A37885">
      <w:pPr>
        <w:pStyle w:val="GvdeMetni"/>
        <w:spacing w:before="197" w:line="266" w:lineRule="auto"/>
        <w:ind w:left="1304" w:right="333" w:firstLine="396"/>
        <w:jc w:val="both"/>
      </w:pPr>
      <w:r>
        <w:rPr>
          <w:color w:val="231F20"/>
        </w:rPr>
        <w:t>Bunun sonucunda hafif veya ölüme kadar gidebilen alerjik reaksiyonlara ve hastalıklara neden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olumsuz yönde etkileyebilir.</w:t>
      </w:r>
    </w:p>
    <w:p w:rsidR="00B87D0A" w:rsidRDefault="00A37885">
      <w:pPr>
        <w:pStyle w:val="Balk4"/>
        <w:spacing w:before="169"/>
      </w:pPr>
      <w:r>
        <w:rPr>
          <w:color w:val="231F20"/>
        </w:rPr>
        <w:t>Biyolojik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etmenlerine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korunmak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aşağıdakilere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gerekir:</w:t>
      </w:r>
    </w:p>
    <w:p w:rsidR="00B87D0A" w:rsidRDefault="00A37885">
      <w:pPr>
        <w:pStyle w:val="GvdeMetni"/>
        <w:spacing w:before="197"/>
        <w:ind w:left="2023"/>
      </w:pPr>
      <w:r>
        <w:rPr>
          <w:noProof/>
          <w:lang w:eastAsia="tr-TR"/>
        </w:rPr>
        <w:drawing>
          <wp:anchor distT="0" distB="0" distL="0" distR="0" simplePos="0" relativeHeight="158996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62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Bulunduğumuz ortamının havalandırılması</w:t>
      </w:r>
    </w:p>
    <w:p w:rsidR="00B87D0A" w:rsidRDefault="00A37885">
      <w:pPr>
        <w:pStyle w:val="GvdeMetni"/>
        <w:spacing w:before="83" w:line="319" w:lineRule="auto"/>
        <w:ind w:left="2023" w:right="3854"/>
      </w:pPr>
      <w:r>
        <w:rPr>
          <w:noProof/>
          <w:lang w:eastAsia="tr-TR"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96727</wp:posOffset>
            </wp:positionV>
            <wp:extent cx="86410" cy="86398"/>
            <wp:effectExtent l="0" t="0" r="0" b="0"/>
            <wp:wrapNone/>
            <wp:docPr id="62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3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310528</wp:posOffset>
            </wp:positionV>
            <wp:extent cx="86410" cy="86398"/>
            <wp:effectExtent l="0" t="0" r="0" b="0"/>
            <wp:wrapNone/>
            <wp:docPr id="62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3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 biyolojik risk etmenlerine karşı bilgilendirilmesi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Hijyen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kurallarına uyulması</w:t>
      </w:r>
    </w:p>
    <w:p w:rsidR="00B87D0A" w:rsidRDefault="00A37885">
      <w:pPr>
        <w:pStyle w:val="GvdeMetni"/>
        <w:spacing w:before="1" w:line="319" w:lineRule="auto"/>
        <w:ind w:left="2023" w:right="6243"/>
      </w:pPr>
      <w:r>
        <w:rPr>
          <w:noProof/>
          <w:lang w:eastAsia="tr-TR"/>
        </w:rPr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62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4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016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258460</wp:posOffset>
            </wp:positionV>
            <wp:extent cx="86410" cy="86398"/>
            <wp:effectExtent l="0" t="0" r="0" b="0"/>
            <wp:wrapNone/>
            <wp:docPr id="62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4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472257</wp:posOffset>
            </wp:positionV>
            <wp:extent cx="86410" cy="86398"/>
            <wp:effectExtent l="0" t="0" r="0" b="0"/>
            <wp:wrapNone/>
            <wp:docPr id="63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4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Çalışanlara bağışıklık kazandırma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Atıkların uygun şekilde bertarafı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güvenlik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işaretleri</w:t>
      </w:r>
    </w:p>
    <w:p w:rsidR="00B87D0A" w:rsidRDefault="00B87D0A">
      <w:pPr>
        <w:pStyle w:val="GvdeMetni"/>
        <w:spacing w:before="3"/>
        <w:rPr>
          <w:sz w:val="23"/>
        </w:rPr>
      </w:pPr>
    </w:p>
    <w:p w:rsidR="00B87D0A" w:rsidRDefault="00A37885">
      <w:pPr>
        <w:pStyle w:val="Balk4"/>
        <w:numPr>
          <w:ilvl w:val="3"/>
          <w:numId w:val="74"/>
        </w:numPr>
        <w:tabs>
          <w:tab w:val="left" w:pos="2020"/>
        </w:tabs>
        <w:spacing w:before="1"/>
        <w:ind w:left="2019" w:hanging="716"/>
        <w:jc w:val="left"/>
      </w:pPr>
      <w:bookmarkStart w:id="43" w:name="_TOC_250119"/>
      <w:r>
        <w:rPr>
          <w:color w:val="231F20"/>
        </w:rPr>
        <w:t>ELEKTRİKLE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İLGİLİ</w:t>
      </w:r>
      <w:r>
        <w:rPr>
          <w:color w:val="231F20"/>
          <w:spacing w:val="-5"/>
        </w:rPr>
        <w:t xml:space="preserve"> </w:t>
      </w:r>
      <w:bookmarkEnd w:id="43"/>
      <w:r>
        <w:rPr>
          <w:color w:val="231F20"/>
        </w:rPr>
        <w:t>RİSKLER</w:t>
      </w:r>
    </w:p>
    <w:p w:rsidR="00B87D0A" w:rsidRDefault="00A37885">
      <w:pPr>
        <w:pStyle w:val="GvdeMetni"/>
        <w:spacing w:before="140" w:line="266" w:lineRule="auto"/>
        <w:ind w:left="1304" w:right="331" w:firstLine="396"/>
        <w:jc w:val="both"/>
      </w:pPr>
      <w:r>
        <w:rPr>
          <w:color w:val="231F20"/>
        </w:rPr>
        <w:t>Elektrik enerjisi, insan hayatında oldukça önemli bir yere sahiptir. Ancak bunun yanında iş kazalarının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büy</w:t>
      </w:r>
      <w:r>
        <w:rPr>
          <w:color w:val="231F20"/>
        </w:rPr>
        <w:t>ük bir kısmının da gerçekleşme nedenidir. Yurdumuzda her yıl meydana gelen iş kazalarının önemli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kısmı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elektrik akımından kaynaklı elektrik çarpmalarıdır.</w:t>
      </w:r>
    </w:p>
    <w:p w:rsidR="00B87D0A" w:rsidRDefault="00A37885">
      <w:pPr>
        <w:pStyle w:val="GvdeMetni"/>
        <w:spacing w:before="168" w:line="266" w:lineRule="auto"/>
        <w:ind w:left="1304" w:right="332" w:firstLine="396"/>
        <w:jc w:val="both"/>
      </w:pPr>
      <w:r>
        <w:rPr>
          <w:color w:val="231F20"/>
        </w:rPr>
        <w:t>Elektriksel riskler tüm sektörlerin yanı sıra özellikle elektrik üretim dağıtım tesisleri ile metal sektöründe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fazla görülmektedir.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Elektrikle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çalışmalardaki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etkenleri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7"/>
        <w:ind w:left="2097"/>
      </w:pPr>
      <w:r>
        <w:rPr>
          <w:noProof/>
          <w:lang w:eastAsia="tr-TR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63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4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Elektrik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tesisatının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kontrol,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bakım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onarımının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mesleki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eğitim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belgesine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sahip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kişilerce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yapılmaması</w:t>
      </w:r>
    </w:p>
    <w:p w:rsidR="00B87D0A" w:rsidRDefault="00A37885">
      <w:pPr>
        <w:pStyle w:val="GvdeMetni"/>
        <w:spacing w:before="197" w:line="266" w:lineRule="auto"/>
        <w:ind w:left="2097"/>
      </w:pPr>
      <w:r>
        <w:rPr>
          <w:noProof/>
          <w:lang w:eastAsia="tr-TR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169119</wp:posOffset>
            </wp:positionV>
            <wp:extent cx="86410" cy="86398"/>
            <wp:effectExtent l="0" t="0" r="0" b="0"/>
            <wp:wrapNone/>
            <wp:docPr id="63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4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aletlerin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çıplak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kısımlarının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topraklanmamış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yalıtımın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yapılmamış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olması</w:t>
      </w:r>
    </w:p>
    <w:p w:rsidR="00B87D0A" w:rsidRDefault="00A37885">
      <w:pPr>
        <w:pStyle w:val="GvdeMetni"/>
        <w:spacing w:before="169" w:line="266" w:lineRule="auto"/>
        <w:ind w:left="2097" w:right="323"/>
      </w:pPr>
      <w:r>
        <w:rPr>
          <w:noProof/>
          <w:lang w:eastAsia="tr-TR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63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4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Topraklaması yapılmış sanılan alet veya makinelerin, zaman içinde veya dış etkenler sonucu toprak-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lamasının bozulması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927"/>
        <w:jc w:val="both"/>
      </w:pPr>
      <w:r>
        <w:rPr>
          <w:noProof/>
          <w:lang w:eastAsia="tr-TR"/>
        </w:rPr>
        <w:drawing>
          <wp:anchor distT="0" distB="0" distL="0" distR="0" simplePos="0" relativeHeight="159042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63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yeterli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 KKD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verilmemesi veya bunların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kullanılmaması</w:t>
      </w:r>
    </w:p>
    <w:p w:rsidR="00B87D0A" w:rsidRDefault="00A37885">
      <w:pPr>
        <w:pStyle w:val="GvdeMetni"/>
        <w:spacing w:before="197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6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konularında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verilmemesi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lan kurallara çalışanların uymaması</w:t>
      </w:r>
    </w:p>
    <w:p w:rsidR="00B87D0A" w:rsidRDefault="00A37885">
      <w:pPr>
        <w:pStyle w:val="GvdeMetni"/>
        <w:spacing w:before="169" w:line="266" w:lineRule="auto"/>
        <w:ind w:left="1927" w:right="50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151336</wp:posOffset>
            </wp:positionV>
            <wp:extent cx="86410" cy="86398"/>
            <wp:effectExtent l="0" t="0" r="0" b="0"/>
            <wp:wrapNone/>
            <wp:docPr id="6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 elektrikle ilgili riskler hakkında gerekli eğitim, bilgi ve deneyime sahip olmamaları,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kendilerine aşırı güven duymaları ve elektriğe karşı gerekli dikkat ve özeni göstermemeleri</w:t>
      </w:r>
    </w:p>
    <w:p w:rsidR="00B87D0A" w:rsidRDefault="00A37885">
      <w:pPr>
        <w:pStyle w:val="GvdeMetni"/>
        <w:spacing w:before="168" w:line="427" w:lineRule="auto"/>
        <w:ind w:left="1927" w:right="596"/>
        <w:jc w:val="both"/>
      </w:pPr>
      <w:r>
        <w:rPr>
          <w:noProof/>
          <w:lang w:eastAsia="tr-TR"/>
        </w:rPr>
        <w:drawing>
          <wp:anchor distT="0" distB="0" distL="0" distR="0" simplePos="0" relativeHeight="159057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64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436500</wp:posOffset>
            </wp:positionV>
            <wp:extent cx="86410" cy="86398"/>
            <wp:effectExtent l="0" t="0" r="0" b="0"/>
            <wp:wrapNone/>
            <wp:docPr id="64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 gerekli talimatları almadan veya görevleri dışınd</w:t>
      </w:r>
      <w:r>
        <w:rPr>
          <w:color w:val="231F20"/>
        </w:rPr>
        <w:t>a elektrik arızalarına müdahale etmesi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Elektrik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akımının geçtiği kablolarda sıyrıkların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bulunması</w:t>
      </w:r>
    </w:p>
    <w:p w:rsidR="00B87D0A" w:rsidRDefault="00A37885">
      <w:pPr>
        <w:pStyle w:val="GvdeMetni"/>
        <w:spacing w:line="266" w:lineRule="auto"/>
        <w:ind w:left="1133" w:right="500" w:firstLine="396"/>
        <w:jc w:val="both"/>
      </w:pPr>
      <w:r>
        <w:rPr>
          <w:color w:val="231F20"/>
        </w:rPr>
        <w:t>Elektrik akımından kaynaklı en ciddi zarar elektrik çarpmalarıdır. Elektrik çarpmasının en önemli etken-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leri; akımın şiddeti, elektriksel temasın yapısı, etkilenen uzuvların durumu, akımın vücutta takip ettiği yol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akım kaynağının gerilimidir. Elektrik akımı basit bir karıncalanmadan ciddi yanıklara hatta kalp krizine bile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sebep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olabilir.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Genellikle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alçak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gerilime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maruz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vücutta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şok,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gerilime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maruz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vücutta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ağır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yanıklar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meydana gelir.</w:t>
      </w:r>
    </w:p>
    <w:p w:rsidR="00B87D0A" w:rsidRDefault="00A37885">
      <w:pPr>
        <w:pStyle w:val="GvdeMetni"/>
        <w:spacing w:before="166" w:line="266" w:lineRule="auto"/>
        <w:ind w:left="1133" w:right="501" w:firstLine="396"/>
        <w:jc w:val="both"/>
      </w:pPr>
      <w:r>
        <w:rPr>
          <w:color w:val="231F20"/>
        </w:rPr>
        <w:t>Elektrik akımının vücutta izlediği yol da önemlidir. En tehlikelisi sol el veya koldan girip göğüsten çık-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üzerinden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geçmesidir.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üzer</w:t>
      </w:r>
      <w:r>
        <w:rPr>
          <w:color w:val="231F20"/>
        </w:rPr>
        <w:t>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akım,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kalbi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durdurmasa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düzensiz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çalışmasına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kan dolaşımının durmasına sebep olur. Bu durum beyin felci, kısmi felç, bitkisel hayat veya ölüme neden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olabilir.</w:t>
      </w:r>
    </w:p>
    <w:p w:rsidR="00B87D0A" w:rsidRDefault="00A37885">
      <w:pPr>
        <w:pStyle w:val="Balk4"/>
        <w:spacing w:before="166"/>
        <w:ind w:left="1530"/>
      </w:pPr>
      <w:r>
        <w:rPr>
          <w:color w:val="231F20"/>
        </w:rPr>
        <w:t>Elektriksel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alınacak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8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169752</wp:posOffset>
            </wp:positionV>
            <wp:extent cx="86410" cy="86398"/>
            <wp:effectExtent l="0" t="0" r="0" b="0"/>
            <wp:wrapNone/>
            <wp:docPr id="64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Laboratuvar, atölye, fabrika gibi yerlerde kullanılan makine ve cihazların ayrı ayrı durdurma düze-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tamamını durdurabilecek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şalter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düzenekleri olmalıdır.</w:t>
      </w:r>
    </w:p>
    <w:p w:rsidR="00B87D0A" w:rsidRDefault="00A37885">
      <w:pPr>
        <w:pStyle w:val="GvdeMetni"/>
        <w:spacing w:before="55"/>
        <w:ind w:left="1927"/>
        <w:jc w:val="both"/>
      </w:pPr>
      <w:r>
        <w:rPr>
          <w:noProof/>
          <w:lang w:eastAsia="tr-TR"/>
        </w:rPr>
        <w:drawing>
          <wp:anchor distT="0" distB="0" distL="0" distR="0" simplePos="0" relativeHeight="159073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78947</wp:posOffset>
            </wp:positionV>
            <wp:extent cx="86410" cy="86398"/>
            <wp:effectExtent l="0" t="0" r="0" b="0"/>
            <wp:wrapNone/>
            <wp:docPr id="65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panolarının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taraflarında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geçişi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engelleyecek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malzeme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bırakılmamalıdır.</w:t>
      </w:r>
    </w:p>
    <w:p w:rsidR="00B87D0A" w:rsidRDefault="00A37885">
      <w:pPr>
        <w:pStyle w:val="GvdeMetni"/>
        <w:spacing w:before="83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078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96728</wp:posOffset>
            </wp:positionV>
            <wp:extent cx="86410" cy="86398"/>
            <wp:effectExtent l="0" t="0" r="0" b="0"/>
            <wp:wrapNone/>
            <wp:docPr id="65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4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Elektrikli el aletlerinin kullanılması gereken yerlerde aletlerin fişlerine uygun prizler bulunmalıdır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(topraklı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priz).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Bulunmaması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fişler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kesilerek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kablolar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prizlere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takılmamalı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(toprak-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lı)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uzatma kabloları kullanılmalıdır.</w:t>
      </w:r>
    </w:p>
    <w:p w:rsidR="00B87D0A" w:rsidRDefault="00A37885">
      <w:pPr>
        <w:pStyle w:val="GvdeMetni"/>
        <w:spacing w:before="55"/>
        <w:ind w:left="1927"/>
        <w:jc w:val="both"/>
      </w:pPr>
      <w:r>
        <w:rPr>
          <w:noProof/>
          <w:lang w:eastAsia="tr-TR"/>
        </w:rPr>
        <w:drawing>
          <wp:anchor distT="0" distB="0" distL="0" distR="0" simplePos="0" relativeHeight="159083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78949</wp:posOffset>
            </wp:positionV>
            <wp:extent cx="86410" cy="86398"/>
            <wp:effectExtent l="0" t="0" r="0" b="0"/>
            <wp:wrapNone/>
            <wp:docPr id="65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Açma-kapama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anahtarları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bozulan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cihazlar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onarılmalıdır.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Anahtarlar devre dışı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bırakılmamalıdır.</w:t>
      </w:r>
    </w:p>
    <w:p w:rsidR="00B87D0A" w:rsidRDefault="00A37885">
      <w:pPr>
        <w:pStyle w:val="GvdeMetni"/>
        <w:spacing w:before="83" w:line="266" w:lineRule="auto"/>
        <w:ind w:left="1927" w:right="50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088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96727</wp:posOffset>
            </wp:positionV>
            <wp:extent cx="86410" cy="86398"/>
            <wp:effectExtent l="0" t="0" r="0" b="0"/>
            <wp:wrapNone/>
            <wp:docPr id="65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kabloları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düzenli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döşenmiş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olmalı,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açıktan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kablo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götürülmemeli,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kırık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fişler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yenisi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değiştirilmeli,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sigortalar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kapalı dolap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içinde bulundurulmalıdır.</w:t>
      </w:r>
    </w:p>
    <w:p w:rsidR="00B87D0A" w:rsidRDefault="00B87D0A">
      <w:pPr>
        <w:pStyle w:val="GvdeMetni"/>
        <w:spacing w:before="1"/>
        <w:rPr>
          <w:sz w:val="28"/>
        </w:rPr>
      </w:pPr>
    </w:p>
    <w:p w:rsidR="00B87D0A" w:rsidRDefault="00A37885">
      <w:pPr>
        <w:pStyle w:val="Balk4"/>
        <w:numPr>
          <w:ilvl w:val="3"/>
          <w:numId w:val="74"/>
        </w:numPr>
        <w:tabs>
          <w:tab w:val="left" w:pos="1849"/>
        </w:tabs>
        <w:ind w:hanging="716"/>
        <w:jc w:val="left"/>
      </w:pPr>
      <w:bookmarkStart w:id="44" w:name="_TOC_250118"/>
      <w:r>
        <w:rPr>
          <w:color w:val="231F20"/>
        </w:rPr>
        <w:t>ERGONOMİK</w:t>
      </w:r>
      <w:r>
        <w:rPr>
          <w:color w:val="231F20"/>
          <w:spacing w:val="-3"/>
        </w:rPr>
        <w:t xml:space="preserve"> </w:t>
      </w:r>
      <w:bookmarkEnd w:id="44"/>
      <w:r>
        <w:rPr>
          <w:color w:val="231F20"/>
        </w:rPr>
        <w:t>RİSKLER</w:t>
      </w:r>
    </w:p>
    <w:p w:rsidR="00B87D0A" w:rsidRDefault="00A37885">
      <w:pPr>
        <w:pStyle w:val="GvdeMetni"/>
        <w:spacing w:before="140" w:line="266" w:lineRule="auto"/>
        <w:ind w:left="1133" w:right="500" w:firstLine="396"/>
        <w:jc w:val="both"/>
      </w:pPr>
      <w:r>
        <w:rPr>
          <w:color w:val="231F20"/>
        </w:rPr>
        <w:t>Ergonomi; insanın fiziksel ve psikolojik özelliklerini inceleyerek insan-makine-çevre uyumunu doğal 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teknik olarak araştırma ve geliştirme çalışmaları topluluğudur. Ergonomi tanımı itibariyle elle taşıma işlerin-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aydınlatmaya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kapsamaktadır.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İnşaat,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madencilik,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hizmet-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lojistik,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mobilya,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tekstil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sektörleri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büro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faaliyet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alanlarında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ergonomik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faktörleriy-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sıklıkla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karşılaşılır.</w:t>
      </w:r>
    </w:p>
    <w:p w:rsidR="00B87D0A" w:rsidRDefault="00A37885">
      <w:pPr>
        <w:pStyle w:val="Balk4"/>
        <w:spacing w:before="166"/>
        <w:ind w:left="1530"/>
      </w:pPr>
      <w:r>
        <w:rPr>
          <w:color w:val="231F20"/>
        </w:rPr>
        <w:t>Ergonomik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faktörle</w:t>
      </w:r>
      <w:r>
        <w:rPr>
          <w:color w:val="231F20"/>
        </w:rPr>
        <w:t>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belirtilmiştir.</w:t>
      </w:r>
    </w:p>
    <w:p w:rsidR="00B87D0A" w:rsidRDefault="00A37885">
      <w:pPr>
        <w:pStyle w:val="ListeParagraf"/>
        <w:numPr>
          <w:ilvl w:val="4"/>
          <w:numId w:val="74"/>
        </w:numPr>
        <w:tabs>
          <w:tab w:val="left" w:pos="1853"/>
          <w:tab w:val="left" w:pos="1854"/>
        </w:tabs>
        <w:spacing w:before="197"/>
        <w:ind w:hanging="324"/>
        <w:rPr>
          <w:b/>
        </w:rPr>
      </w:pPr>
      <w:r>
        <w:rPr>
          <w:b/>
          <w:color w:val="231F20"/>
        </w:rPr>
        <w:t>Malzeme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depolama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ve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elle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taşıma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işlerinde</w:t>
      </w:r>
    </w:p>
    <w:p w:rsidR="00B87D0A" w:rsidRDefault="00A37885">
      <w:pPr>
        <w:pStyle w:val="GvdeMetni"/>
        <w:spacing w:before="198" w:line="266" w:lineRule="auto"/>
        <w:ind w:left="1133" w:firstLine="719"/>
      </w:pPr>
      <w:r>
        <w:rPr>
          <w:noProof/>
          <w:lang w:eastAsia="tr-TR"/>
        </w:rPr>
        <w:drawing>
          <wp:anchor distT="0" distB="0" distL="0" distR="0" simplePos="0" relativeHeight="481560576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169752</wp:posOffset>
            </wp:positionV>
            <wp:extent cx="86410" cy="86398"/>
            <wp:effectExtent l="0" t="0" r="0" b="0"/>
            <wp:wrapNone/>
            <wp:docPr id="65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Kaldırılan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yük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ağır,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büyük,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kavranması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zor,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dengesiz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içindekiler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değiştiriyorsa,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eğilme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bü-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külme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gerektiren konumda 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 sırt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bel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incinmesine neden olabilir.</w:t>
      </w:r>
    </w:p>
    <w:p w:rsidR="00B87D0A" w:rsidRDefault="00A37885">
      <w:pPr>
        <w:pStyle w:val="GvdeMetni"/>
        <w:spacing w:before="55" w:line="319" w:lineRule="auto"/>
        <w:ind w:left="1853"/>
      </w:pPr>
      <w:r>
        <w:rPr>
          <w:noProof/>
          <w:lang w:eastAsia="tr-TR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78947</wp:posOffset>
            </wp:positionV>
            <wp:extent cx="86410" cy="86398"/>
            <wp:effectExtent l="0" t="0" r="0" b="0"/>
            <wp:wrapNone/>
            <wp:docPr id="66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104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292748</wp:posOffset>
            </wp:positionV>
            <wp:extent cx="86410" cy="86398"/>
            <wp:effectExtent l="0" t="0" r="0" b="0"/>
            <wp:wrapNone/>
            <wp:docPr id="66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Vücudun tek tarafı ile taşınan yükler sakatlıklara ve sırt, omuz, boyun ağrılarına neden olabilir.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Malzemenin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taşınması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esnasında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duruşları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sırt,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boyun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omuz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rahatsızlıkla-</w:t>
      </w:r>
    </w:p>
    <w:p w:rsidR="00B87D0A" w:rsidRDefault="00A37885">
      <w:pPr>
        <w:pStyle w:val="GvdeMetni"/>
        <w:spacing w:line="197" w:lineRule="exact"/>
        <w:ind w:left="1133"/>
      </w:pPr>
      <w:r>
        <w:rPr>
          <w:color w:val="231F20"/>
        </w:rPr>
        <w:t>rına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sebep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olabilir.</w:t>
      </w:r>
    </w:p>
    <w:p w:rsidR="00B87D0A" w:rsidRDefault="00A37885">
      <w:pPr>
        <w:pStyle w:val="GvdeMetni"/>
        <w:spacing w:before="83"/>
        <w:ind w:left="1853"/>
      </w:pPr>
      <w:r>
        <w:rPr>
          <w:noProof/>
          <w:lang w:eastAsia="tr-TR"/>
        </w:rPr>
        <w:drawing>
          <wp:anchor distT="0" distB="0" distL="0" distR="0" simplePos="0" relativeHeight="159109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96728</wp:posOffset>
            </wp:positionV>
            <wp:extent cx="86410" cy="86398"/>
            <wp:effectExtent l="0" t="0" r="0" b="0"/>
            <wp:wrapNone/>
            <wp:docPr id="66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Düzgün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kaygan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zeminlerde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kayma,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tökezleme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risklerle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karşılaşılabilir.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Balk4"/>
        <w:numPr>
          <w:ilvl w:val="5"/>
          <w:numId w:val="74"/>
        </w:numPr>
        <w:tabs>
          <w:tab w:val="left" w:pos="1833"/>
        </w:tabs>
        <w:spacing w:before="91"/>
        <w:ind w:hanging="133"/>
      </w:pP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aletlerinin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kullanımında</w:t>
      </w:r>
    </w:p>
    <w:p w:rsidR="00B87D0A" w:rsidRDefault="00A37885">
      <w:pPr>
        <w:pStyle w:val="GvdeMetni"/>
        <w:spacing w:before="197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591193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66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4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aletlerinin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açtığı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titreşim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tendon,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damarlara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verebilir.</w:t>
      </w:r>
    </w:p>
    <w:p w:rsidR="00B87D0A" w:rsidRDefault="00A37885">
      <w:pPr>
        <w:pStyle w:val="GvdeMetni"/>
        <w:spacing w:before="84" w:line="266" w:lineRule="auto"/>
        <w:ind w:left="2097" w:right="330"/>
        <w:jc w:val="both"/>
      </w:pPr>
      <w:r>
        <w:rPr>
          <w:noProof/>
          <w:lang w:eastAsia="tr-TR"/>
        </w:rPr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97358</wp:posOffset>
            </wp:positionV>
            <wp:extent cx="86410" cy="86398"/>
            <wp:effectExtent l="0" t="0" r="0" b="0"/>
            <wp:wrapNone/>
            <wp:docPr id="66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4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Ağır aletlerle çalışmalarda, tekrarlı ve aralıksız kullanım ile uygun olmayan çalışma duruşları kas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iskelet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rahatsızlıklarına neden olabilir.</w:t>
      </w:r>
    </w:p>
    <w:p w:rsidR="00B87D0A" w:rsidRDefault="00A37885">
      <w:pPr>
        <w:pStyle w:val="Balk4"/>
        <w:numPr>
          <w:ilvl w:val="5"/>
          <w:numId w:val="74"/>
        </w:numPr>
        <w:tabs>
          <w:tab w:val="left" w:pos="2023"/>
          <w:tab w:val="left" w:pos="2024"/>
        </w:tabs>
        <w:spacing w:before="168"/>
        <w:ind w:left="2023" w:hanging="324"/>
      </w:pPr>
      <w:r>
        <w:rPr>
          <w:color w:val="231F20"/>
        </w:rPr>
        <w:t>Makine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tezgâh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kullanımında</w:t>
      </w:r>
    </w:p>
    <w:p w:rsidR="00B87D0A" w:rsidRDefault="00A37885">
      <w:pPr>
        <w:pStyle w:val="GvdeMetni"/>
        <w:spacing w:before="197" w:line="266" w:lineRule="auto"/>
        <w:ind w:left="2097" w:right="330"/>
        <w:jc w:val="both"/>
      </w:pPr>
      <w:r>
        <w:rPr>
          <w:noProof/>
          <w:lang w:eastAsia="tr-TR"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169120</wp:posOffset>
            </wp:positionV>
            <wp:extent cx="86410" cy="86398"/>
            <wp:effectExtent l="0" t="0" r="0" b="0"/>
            <wp:wrapNone/>
            <wp:docPr id="67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4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 ve tezgâhların çalışma alanının, çalışanın vücut ölçülerine uygun ta</w:t>
      </w:r>
      <w:r>
        <w:rPr>
          <w:color w:val="231F20"/>
        </w:rPr>
        <w:t>sarlanmamış olması, bu-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ton ve pedalların yanlış konumlandırılması veya yanlış kullanılması kas iskelet sistemi rahatsızlıkla-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neden olabilir.</w:t>
      </w:r>
    </w:p>
    <w:p w:rsidR="00B87D0A" w:rsidRDefault="00A37885">
      <w:pPr>
        <w:pStyle w:val="GvdeMetni"/>
        <w:spacing w:before="168" w:line="266" w:lineRule="auto"/>
        <w:ind w:left="2097" w:right="332"/>
        <w:jc w:val="both"/>
      </w:pPr>
      <w:r>
        <w:rPr>
          <w:noProof/>
          <w:lang w:eastAsia="tr-TR"/>
        </w:rPr>
        <w:drawing>
          <wp:anchor distT="0" distB="0" distL="0" distR="0" simplePos="0" relativeHeight="1591347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67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4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 pedallarının kullanımı özel bir duruş gerektirir ve bu da özellikle ayakta çalışan operatörün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hareke</w:t>
      </w:r>
      <w:r>
        <w:rPr>
          <w:color w:val="231F20"/>
        </w:rPr>
        <w:t>tini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kısıtlar.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ayakla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taraflı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gerilme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zorlanmaya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ağrıla-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 açabilir.</w:t>
      </w:r>
    </w:p>
    <w:p w:rsidR="00B87D0A" w:rsidRDefault="00A37885">
      <w:pPr>
        <w:pStyle w:val="Balk4"/>
        <w:numPr>
          <w:ilvl w:val="5"/>
          <w:numId w:val="74"/>
        </w:numPr>
        <w:tabs>
          <w:tab w:val="left" w:pos="2023"/>
          <w:tab w:val="left" w:pos="2024"/>
        </w:tabs>
        <w:spacing w:before="168"/>
        <w:ind w:left="2023" w:hanging="324"/>
      </w:pPr>
      <w:r>
        <w:rPr>
          <w:color w:val="231F20"/>
        </w:rPr>
        <w:t>Çalışma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alanında</w:t>
      </w:r>
    </w:p>
    <w:p w:rsidR="00B87D0A" w:rsidRDefault="00A37885">
      <w:pPr>
        <w:pStyle w:val="GvdeMetni"/>
        <w:spacing w:before="197" w:line="266" w:lineRule="auto"/>
        <w:ind w:left="2097" w:right="333"/>
        <w:jc w:val="both"/>
      </w:pPr>
      <w:r>
        <w:rPr>
          <w:noProof/>
          <w:lang w:eastAsia="tr-TR"/>
        </w:rPr>
        <w:drawing>
          <wp:anchor distT="0" distB="0" distL="0" distR="0" simplePos="0" relativeHeight="1591398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67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5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Çalışanın bel seviyesinin altında ve omuz seviyesinin üstünde yaptığı çalışmalar kas iskelet sistemi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rahatsızlıklarına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neden olabilir.</w:t>
      </w:r>
    </w:p>
    <w:p w:rsidR="00B87D0A" w:rsidRDefault="00A37885">
      <w:pPr>
        <w:pStyle w:val="GvdeMetni"/>
        <w:spacing w:before="168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591449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67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5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Sıcaklık,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havalandırma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koşulları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değilse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iskelet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rahatsızlıkları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artar.</w:t>
      </w:r>
    </w:p>
    <w:p w:rsidR="00B87D0A" w:rsidRDefault="00A37885">
      <w:pPr>
        <w:pStyle w:val="GvdeMetni"/>
        <w:spacing w:before="197" w:line="266" w:lineRule="auto"/>
        <w:ind w:left="2097" w:right="331"/>
        <w:jc w:val="both"/>
      </w:pPr>
      <w:r>
        <w:rPr>
          <w:noProof/>
          <w:lang w:eastAsia="tr-TR"/>
        </w:rPr>
        <w:drawing>
          <wp:anchor distT="0" distB="0" distL="0" distR="0" simplePos="0" relativeHeight="1591500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67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5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Tekrarlanan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işlerde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kasların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dinlenmesi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verilmediği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takdirde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iskelet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rahat-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sızlıkları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görülebilir.</w:t>
      </w:r>
    </w:p>
    <w:p w:rsidR="00B87D0A" w:rsidRDefault="00A37885">
      <w:pPr>
        <w:pStyle w:val="GvdeMetni"/>
        <w:spacing w:before="169" w:line="266" w:lineRule="auto"/>
        <w:ind w:left="1303" w:right="331" w:firstLine="396"/>
        <w:jc w:val="both"/>
      </w:pPr>
      <w:r>
        <w:rPr>
          <w:color w:val="231F20"/>
        </w:rPr>
        <w:t>Çalışanların kas iskelet sistemi rahatsızlıklarından korunmasında bireysel risk faktörlerinin de dikkate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alınması gerekmektedir. Aynı faaliyeti gerçekleştiren çalışanlarda fiziksel özellikler, cinsiyet, yaş, eğitim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birikimi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 farklılıklara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</w:t>
      </w:r>
      <w:r>
        <w:rPr>
          <w:color w:val="231F20"/>
        </w:rPr>
        <w:t>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 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faktörleri kişiden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değişkenlik gösterebilmektedir.</w:t>
      </w:r>
    </w:p>
    <w:p w:rsidR="00B87D0A" w:rsidRDefault="00A37885">
      <w:pPr>
        <w:pStyle w:val="GvdeMetni"/>
        <w:spacing w:before="168"/>
        <w:ind w:left="1700"/>
      </w:pPr>
      <w:r>
        <w:rPr>
          <w:color w:val="231F20"/>
        </w:rPr>
        <w:t>Çalışma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alanında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karşılaşılan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ergonomik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belirtilmiştir.</w:t>
      </w:r>
    </w:p>
    <w:p w:rsidR="00B87D0A" w:rsidRDefault="00A37885">
      <w:pPr>
        <w:pStyle w:val="Balk4"/>
        <w:numPr>
          <w:ilvl w:val="5"/>
          <w:numId w:val="74"/>
        </w:numPr>
        <w:tabs>
          <w:tab w:val="left" w:pos="2023"/>
          <w:tab w:val="left" w:pos="2024"/>
        </w:tabs>
        <w:spacing w:before="197"/>
        <w:ind w:left="2023" w:hanging="324"/>
      </w:pPr>
      <w:r>
        <w:rPr>
          <w:color w:val="231F20"/>
        </w:rPr>
        <w:t>Malzeme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depolama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işlerinde</w:t>
      </w:r>
    </w:p>
    <w:p w:rsidR="00B87D0A" w:rsidRDefault="00A37885">
      <w:pPr>
        <w:pStyle w:val="GvdeMetni"/>
        <w:spacing w:before="197"/>
        <w:ind w:left="1700"/>
      </w:pPr>
      <w:r>
        <w:rPr>
          <w:color w:val="231F20"/>
        </w:rPr>
        <w:t>Taşıma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yolları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olmalıdı</w:t>
      </w:r>
      <w:r>
        <w:rPr>
          <w:color w:val="231F20"/>
        </w:rPr>
        <w:t>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"/>
        <w:rPr>
          <w:sz w:val="15"/>
        </w:rPr>
      </w:pPr>
      <w:r>
        <w:rPr>
          <w:noProof/>
          <w:lang w:eastAsia="tr-TR"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2350033</wp:posOffset>
            </wp:positionH>
            <wp:positionV relativeFrom="paragraph">
              <wp:posOffset>135249</wp:posOffset>
            </wp:positionV>
            <wp:extent cx="3091319" cy="1914525"/>
            <wp:effectExtent l="0" t="0" r="0" b="0"/>
            <wp:wrapTopAndBottom/>
            <wp:docPr id="681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5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1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79"/>
        <w:ind w:left="1708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1.14: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Taşıma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yolunun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çalışma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alanlarında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çizgilerle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ayrılması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taşıma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yolunun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temiz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tutulması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3"/>
        <w:rPr>
          <w:b/>
          <w:sz w:val="25"/>
        </w:rPr>
      </w:pPr>
    </w:p>
    <w:p w:rsidR="00B87D0A" w:rsidRDefault="00A37885">
      <w:pPr>
        <w:pStyle w:val="GvdeMetni"/>
        <w:spacing w:line="266" w:lineRule="auto"/>
        <w:ind w:left="1303" w:firstLine="396"/>
      </w:pPr>
      <w:r>
        <w:rPr>
          <w:color w:val="231F20"/>
        </w:rPr>
        <w:t>İşe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başlamadan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yükün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olabildiğince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taşınması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tasarımı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rutinleri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önüne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alınarak yapılmalı,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alanları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makinelerin yerleşimi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akışına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 düzenlenmelidir.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479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483210" cy="2066925"/>
            <wp:effectExtent l="0" t="0" r="0" b="0"/>
            <wp:docPr id="683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5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2"/>
        <w:rPr>
          <w:sz w:val="10"/>
        </w:rPr>
      </w:pPr>
    </w:p>
    <w:p w:rsidR="00B87D0A" w:rsidRDefault="00A37885">
      <w:pPr>
        <w:spacing w:before="91"/>
        <w:ind w:left="1167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1.15: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Çalışan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için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üst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vücut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ayak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mesafesine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uygun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bant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yüksekliği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2"/>
        <w:rPr>
          <w:b/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2508719</wp:posOffset>
            </wp:positionH>
            <wp:positionV relativeFrom="paragraph">
              <wp:posOffset>194556</wp:posOffset>
            </wp:positionV>
            <wp:extent cx="2533366" cy="1471040"/>
            <wp:effectExtent l="0" t="0" r="0" b="0"/>
            <wp:wrapTopAndBottom/>
            <wp:docPr id="68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5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366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4"/>
        <w:rPr>
          <w:b/>
          <w:sz w:val="18"/>
        </w:rPr>
      </w:pPr>
    </w:p>
    <w:p w:rsidR="00B87D0A" w:rsidRDefault="00A37885">
      <w:pPr>
        <w:ind w:left="1156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1.16: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İş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bölümlerine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ara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stok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raflarının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konması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ürünün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direkt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geçişinin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sağlanması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5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366" behindDoc="0" locked="0" layoutInCell="1" allowOverlap="1">
            <wp:simplePos x="0" y="0"/>
            <wp:positionH relativeFrom="page">
              <wp:posOffset>2618587</wp:posOffset>
            </wp:positionH>
            <wp:positionV relativeFrom="paragraph">
              <wp:posOffset>189088</wp:posOffset>
            </wp:positionV>
            <wp:extent cx="2433449" cy="1443799"/>
            <wp:effectExtent l="0" t="0" r="0" b="0"/>
            <wp:wrapTopAndBottom/>
            <wp:docPr id="687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5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49" cy="144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7"/>
        <w:rPr>
          <w:b/>
          <w:sz w:val="31"/>
        </w:rPr>
      </w:pPr>
    </w:p>
    <w:p w:rsidR="00B87D0A" w:rsidRDefault="00A37885">
      <w:pPr>
        <w:ind w:left="1155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1.17: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Çalışanın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vücut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duruşunu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bozmadan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hattan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diğerine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ürünleri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geçirmesi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2097"/>
      </w:pPr>
      <w:r>
        <w:rPr>
          <w:noProof/>
          <w:lang w:eastAsia="tr-TR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68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5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Taşıma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işlerinde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arabası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transpalet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tekerlekli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araçlar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kullanılmalı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işlerini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azaltmak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üzere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taşınabilir depolama rafları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tercih edilmelidir.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2789785</wp:posOffset>
            </wp:positionH>
            <wp:positionV relativeFrom="paragraph">
              <wp:posOffset>205263</wp:posOffset>
            </wp:positionV>
            <wp:extent cx="2229880" cy="1418844"/>
            <wp:effectExtent l="0" t="0" r="0" b="0"/>
            <wp:wrapTopAndBottom/>
            <wp:docPr id="69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5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80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spacing w:before="92"/>
        <w:ind w:left="3709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1.18: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Elle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taşıma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işlerini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kolaylaştıracak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ekipman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0"/>
        <w:rPr>
          <w:b/>
          <w:sz w:val="15"/>
        </w:rPr>
      </w:pPr>
    </w:p>
    <w:p w:rsidR="00B87D0A" w:rsidRDefault="00A37885">
      <w:pPr>
        <w:pStyle w:val="GvdeMetni"/>
        <w:spacing w:before="91" w:line="266" w:lineRule="auto"/>
        <w:ind w:left="2097" w:right="330"/>
        <w:jc w:val="both"/>
      </w:pPr>
      <w:r>
        <w:rPr>
          <w:noProof/>
          <w:lang w:eastAsia="tr-TR"/>
        </w:rPr>
        <w:drawing>
          <wp:anchor distT="0" distB="0" distL="0" distR="0" simplePos="0" relativeHeight="159180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101806</wp:posOffset>
            </wp:positionV>
            <wp:extent cx="86410" cy="86398"/>
            <wp:effectExtent l="0" t="0" r="0" b="0"/>
            <wp:wrapNone/>
            <wp:docPr id="69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5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Elle taşıma işlerini azaltmak üzere yapılacak bir başka uygulama; konveyör, vinç ve diğer mekanik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taşıma araçlarını kullanmaktır. Çalışan sürekli olarak ağır yüklerle çalışmamalı, iş rutinine fiziksel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hafif işler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eklenerek rotasyon sağlanmalıdır.</w:t>
      </w:r>
    </w:p>
    <w:p w:rsidR="00B87D0A" w:rsidRDefault="00A37885">
      <w:pPr>
        <w:pStyle w:val="GvdeMetni"/>
        <w:spacing w:before="2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368" behindDoc="0" locked="0" layoutInCell="1" allowOverlap="1">
            <wp:simplePos x="0" y="0"/>
            <wp:positionH relativeFrom="page">
              <wp:posOffset>2704680</wp:posOffset>
            </wp:positionH>
            <wp:positionV relativeFrom="paragraph">
              <wp:posOffset>99190</wp:posOffset>
            </wp:positionV>
            <wp:extent cx="2355181" cy="1819941"/>
            <wp:effectExtent l="0" t="0" r="0" b="0"/>
            <wp:wrapTopAndBottom/>
            <wp:docPr id="695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5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81" cy="181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81"/>
        <w:ind w:left="2530"/>
        <w:rPr>
          <w:b/>
          <w:sz w:val="20"/>
        </w:rPr>
      </w:pPr>
      <w:r>
        <w:rPr>
          <w:b/>
          <w:color w:val="231F20"/>
          <w:spacing w:val="-1"/>
          <w:sz w:val="20"/>
        </w:rPr>
        <w:t>Görsel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1.19: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Ağır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1"/>
          <w:sz w:val="20"/>
        </w:rPr>
        <w:t>yüklerin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pacing w:val="-1"/>
          <w:sz w:val="20"/>
        </w:rPr>
        <w:t>elle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kaldırılması</w:t>
      </w:r>
      <w:r>
        <w:rPr>
          <w:b/>
          <w:color w:val="231F20"/>
          <w:sz w:val="20"/>
        </w:rPr>
        <w:t xml:space="preserve"> yerine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kaldırma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araçlarının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kullanılması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3"/>
        <w:rPr>
          <w:b/>
          <w:sz w:val="19"/>
        </w:rPr>
      </w:pPr>
    </w:p>
    <w:p w:rsidR="00B87D0A" w:rsidRDefault="00A37885">
      <w:pPr>
        <w:pStyle w:val="GvdeMetni"/>
        <w:ind w:left="2097"/>
      </w:pPr>
      <w:r>
        <w:rPr>
          <w:noProof/>
          <w:lang w:eastAsia="tr-TR"/>
        </w:rPr>
        <w:drawing>
          <wp:anchor distT="0" distB="0" distL="0" distR="0" simplePos="0" relativeHeight="159185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69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5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Ağır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yükler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olduğunca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hafif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parçalara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dengeli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taşınmalıdır.</w:t>
      </w:r>
    </w:p>
    <w:p w:rsidR="00B87D0A" w:rsidRDefault="00A37885">
      <w:pPr>
        <w:pStyle w:val="GvdeMetni"/>
        <w:spacing w:before="4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369" behindDoc="0" locked="0" layoutInCell="1" allowOverlap="1">
            <wp:simplePos x="0" y="0"/>
            <wp:positionH relativeFrom="page">
              <wp:posOffset>3116478</wp:posOffset>
            </wp:positionH>
            <wp:positionV relativeFrom="paragraph">
              <wp:posOffset>180840</wp:posOffset>
            </wp:positionV>
            <wp:extent cx="1535334" cy="1876520"/>
            <wp:effectExtent l="0" t="0" r="0" b="0"/>
            <wp:wrapTopAndBottom/>
            <wp:docPr id="699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6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34" cy="187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2"/>
        <w:rPr>
          <w:sz w:val="23"/>
        </w:rPr>
      </w:pPr>
    </w:p>
    <w:p w:rsidR="00B87D0A" w:rsidRDefault="00A37885">
      <w:pPr>
        <w:ind w:left="3872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1.20: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z w:val="20"/>
        </w:rPr>
        <w:t>Yüklerin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parçalara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bölünerek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taşınması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933" w:right="495"/>
        <w:jc w:val="both"/>
      </w:pPr>
      <w:r>
        <w:rPr>
          <w:noProof/>
          <w:lang w:eastAsia="tr-TR"/>
        </w:rPr>
        <w:drawing>
          <wp:anchor distT="0" distB="0" distL="0" distR="0" simplePos="0" relativeHeight="15921152" behindDoc="0" locked="0" layoutInCell="1" allowOverlap="1">
            <wp:simplePos x="0" y="0"/>
            <wp:positionH relativeFrom="page">
              <wp:posOffset>975831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70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Elle taşıma işlerinde ağırlıkların elle kavranabilir hâle getirilmesi faydalı olur. Tutamaçlar yük taşı-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zahmetli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getirdiği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vücudun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bükülmesini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kuvveti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harca-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GvdeMetni"/>
        <w:spacing w:before="10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373" behindDoc="0" locked="0" layoutInCell="1" allowOverlap="1">
            <wp:simplePos x="0" y="0"/>
            <wp:positionH relativeFrom="page">
              <wp:posOffset>2770339</wp:posOffset>
            </wp:positionH>
            <wp:positionV relativeFrom="paragraph">
              <wp:posOffset>199526</wp:posOffset>
            </wp:positionV>
            <wp:extent cx="2010662" cy="1640776"/>
            <wp:effectExtent l="0" t="0" r="0" b="0"/>
            <wp:wrapTopAndBottom/>
            <wp:docPr id="703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6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62" cy="1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08"/>
        <w:ind w:left="4025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1.21: Ergonomik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kutu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tasarımı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örneği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5"/>
        <w:rPr>
          <w:b/>
          <w:sz w:val="20"/>
        </w:rPr>
      </w:pPr>
    </w:p>
    <w:p w:rsidR="00B87D0A" w:rsidRDefault="00A37885">
      <w:pPr>
        <w:pStyle w:val="GvdeMetni"/>
        <w:spacing w:before="91" w:line="266" w:lineRule="auto"/>
        <w:ind w:left="1933" w:right="494"/>
      </w:pPr>
      <w:r>
        <w:rPr>
          <w:noProof/>
          <w:lang w:eastAsia="tr-TR"/>
        </w:rPr>
        <w:drawing>
          <wp:anchor distT="0" distB="0" distL="0" distR="0" simplePos="0" relativeHeight="15921664" behindDoc="0" locked="0" layoutInCell="1" allowOverlap="1">
            <wp:simplePos x="0" y="0"/>
            <wp:positionH relativeFrom="page">
              <wp:posOffset>975831</wp:posOffset>
            </wp:positionH>
            <wp:positionV relativeFrom="paragraph">
              <wp:posOffset>101806</wp:posOffset>
            </wp:positionV>
            <wp:extent cx="86410" cy="86398"/>
            <wp:effectExtent l="0" t="0" r="0" b="0"/>
            <wp:wrapNone/>
            <wp:docPr id="70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6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Taşınacak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malzemeyi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vücuda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olabildiğince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tutmak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Yükler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indirilirken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kaldı-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rılırken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ağırlık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verilmemeli,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yavaşça bacak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kaslarının gücünden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faydalanılmalıdır.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</w:pPr>
      <w:r>
        <w:rPr>
          <w:noProof/>
          <w:lang w:eastAsia="tr-TR"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2560802</wp:posOffset>
            </wp:positionH>
            <wp:positionV relativeFrom="paragraph">
              <wp:posOffset>185563</wp:posOffset>
            </wp:positionV>
            <wp:extent cx="2430109" cy="1423892"/>
            <wp:effectExtent l="0" t="0" r="0" b="0"/>
            <wp:wrapTopAndBottom/>
            <wp:docPr id="707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6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09" cy="142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43"/>
        <w:ind w:left="3695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1.22: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Yükün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doğru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kaldırılması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indirilmesi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Balk4"/>
        <w:numPr>
          <w:ilvl w:val="0"/>
          <w:numId w:val="70"/>
        </w:numPr>
        <w:tabs>
          <w:tab w:val="left" w:pos="1669"/>
        </w:tabs>
        <w:spacing w:before="215"/>
        <w:ind w:hanging="133"/>
      </w:pP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aletlerinin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kullanımında</w:t>
      </w:r>
    </w:p>
    <w:p w:rsidR="00B87D0A" w:rsidRDefault="00A37885">
      <w:pPr>
        <w:pStyle w:val="GvdeMetni"/>
        <w:spacing w:before="197" w:line="266" w:lineRule="auto"/>
        <w:ind w:left="1933" w:right="495"/>
        <w:jc w:val="both"/>
      </w:pPr>
      <w:r>
        <w:rPr>
          <w:noProof/>
          <w:lang w:eastAsia="tr-TR"/>
        </w:rPr>
        <w:drawing>
          <wp:anchor distT="0" distB="0" distL="0" distR="0" simplePos="0" relativeHeight="15922176" behindDoc="0" locked="0" layoutInCell="1" allowOverlap="1">
            <wp:simplePos x="0" y="0"/>
            <wp:positionH relativeFrom="page">
              <wp:posOffset>975831</wp:posOffset>
            </wp:positionH>
            <wp:positionV relativeFrom="paragraph">
              <wp:posOffset>169119</wp:posOffset>
            </wp:positionV>
            <wp:extent cx="86410" cy="86398"/>
            <wp:effectExtent l="0" t="0" r="0" b="0"/>
            <wp:wrapNone/>
            <wp:docPr id="70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6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Malzeme ve parçalarla çalışılırken mengene ve kıskaçların kullanılması faydalı olacaktır. Bu sayede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çalışanlar hem iki ellerini kullanabilecek hem de çalışılan parçanın kayması, fırlaması sonucu oluşa-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bilecek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</w:t>
      </w:r>
      <w:r>
        <w:rPr>
          <w:color w:val="231F20"/>
        </w:rPr>
        <w:t>lardan ve uygun olmayan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 duruşundan korunacaktır.</w:t>
      </w:r>
    </w:p>
    <w:p w:rsidR="00B87D0A" w:rsidRDefault="00A37885">
      <w:pPr>
        <w:pStyle w:val="GvdeMetni"/>
        <w:spacing w:before="5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2732252</wp:posOffset>
            </wp:positionH>
            <wp:positionV relativeFrom="paragraph">
              <wp:posOffset>159392</wp:posOffset>
            </wp:positionV>
            <wp:extent cx="2087592" cy="1508760"/>
            <wp:effectExtent l="0" t="0" r="0" b="0"/>
            <wp:wrapTopAndBottom/>
            <wp:docPr id="711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16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592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2"/>
        <w:rPr>
          <w:sz w:val="19"/>
        </w:rPr>
      </w:pPr>
    </w:p>
    <w:p w:rsidR="00B87D0A" w:rsidRDefault="00A37885">
      <w:pPr>
        <w:ind w:left="3969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1.23: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Mengene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kıskaçların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kullanımı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Balk4"/>
        <w:numPr>
          <w:ilvl w:val="1"/>
          <w:numId w:val="70"/>
        </w:numPr>
        <w:tabs>
          <w:tab w:val="left" w:pos="1833"/>
        </w:tabs>
        <w:spacing w:before="91"/>
        <w:ind w:hanging="133"/>
      </w:pP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aletlerinin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kullanımında</w:t>
      </w:r>
    </w:p>
    <w:p w:rsidR="00B87D0A" w:rsidRDefault="00A37885">
      <w:pPr>
        <w:pStyle w:val="GvdeMetni"/>
        <w:spacing w:before="197" w:line="266" w:lineRule="auto"/>
        <w:ind w:left="2097" w:right="331"/>
        <w:jc w:val="both"/>
      </w:pPr>
      <w:r>
        <w:rPr>
          <w:noProof/>
          <w:lang w:eastAsia="tr-TR"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71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16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 aletlerinin ağırlıkları mümkün olduğu ölçüde azaltılmalıdır. Bu kapsamda öncelikle eş değer alet-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lerden hafif olanlar tercih edilmelidir. Sonraki aşamada aletler sabitlenerek ya da asılarak ağırlıkları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azaltılabilir.</w:t>
      </w:r>
    </w:p>
    <w:p w:rsidR="00B87D0A" w:rsidRDefault="00A37885">
      <w:pPr>
        <w:pStyle w:val="GvdeMetni"/>
        <w:rPr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3166630</wp:posOffset>
            </wp:positionH>
            <wp:positionV relativeFrom="paragraph">
              <wp:posOffset>149044</wp:posOffset>
            </wp:positionV>
            <wp:extent cx="1435744" cy="1819941"/>
            <wp:effectExtent l="0" t="0" r="0" b="0"/>
            <wp:wrapTopAndBottom/>
            <wp:docPr id="715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16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44" cy="181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01"/>
        <w:ind w:left="4067"/>
        <w:rPr>
          <w:b/>
          <w:sz w:val="20"/>
        </w:rPr>
      </w:pPr>
      <w:r>
        <w:rPr>
          <w:b/>
          <w:color w:val="231F20"/>
          <w:sz w:val="20"/>
        </w:rPr>
        <w:t>Görsel 1.24: El aletlerinin ağırlığının azaltılması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0"/>
        <w:rPr>
          <w:b/>
          <w:sz w:val="21"/>
        </w:rPr>
      </w:pPr>
    </w:p>
    <w:p w:rsidR="00B87D0A" w:rsidRDefault="00A37885">
      <w:pPr>
        <w:pStyle w:val="GvdeMetni"/>
        <w:spacing w:line="266" w:lineRule="auto"/>
        <w:ind w:left="2097"/>
      </w:pPr>
      <w:r>
        <w:rPr>
          <w:noProof/>
          <w:lang w:eastAsia="tr-TR"/>
        </w:rPr>
        <w:drawing>
          <wp:anchor distT="0" distB="0" distL="0" distR="0" simplePos="0" relativeHeight="159247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44024</wp:posOffset>
            </wp:positionV>
            <wp:extent cx="86410" cy="86398"/>
            <wp:effectExtent l="0" t="0" r="0" b="0"/>
            <wp:wrapNone/>
            <wp:docPr id="71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6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aletleri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yatay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düzlemde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dirsek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seviyesinde,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düzlemde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seviyesinin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üstünde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kullanılma-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3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2740240</wp:posOffset>
            </wp:positionH>
            <wp:positionV relativeFrom="paragraph">
              <wp:posOffset>172756</wp:posOffset>
            </wp:positionV>
            <wp:extent cx="2284870" cy="1753933"/>
            <wp:effectExtent l="0" t="0" r="0" b="0"/>
            <wp:wrapTopAndBottom/>
            <wp:docPr id="719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7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870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25"/>
        <w:ind w:left="2944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1.25: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aletlerinin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çalışılan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alana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göre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yanlış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doğru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kullanımları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0"/>
        <w:rPr>
          <w:b/>
          <w:sz w:val="16"/>
        </w:rPr>
      </w:pPr>
    </w:p>
    <w:p w:rsidR="00B87D0A" w:rsidRDefault="00A37885">
      <w:pPr>
        <w:pStyle w:val="GvdeMetni"/>
        <w:spacing w:before="91" w:line="266" w:lineRule="auto"/>
        <w:ind w:left="2097"/>
      </w:pPr>
      <w:r>
        <w:rPr>
          <w:noProof/>
          <w:lang w:eastAsia="tr-TR"/>
        </w:rPr>
        <w:drawing>
          <wp:anchor distT="0" distB="0" distL="0" distR="0" simplePos="0" relativeHeight="159252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72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7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Aletlerin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tasarımı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kaymayı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engelleyici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olmalı,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sıkışma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yaralan-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engelleyecek 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olmalıdır.</w:t>
      </w:r>
    </w:p>
    <w:p w:rsidR="00B87D0A" w:rsidRDefault="00A37885">
      <w:pPr>
        <w:pStyle w:val="GvdeMetni"/>
        <w:rPr>
          <w:sz w:val="16"/>
        </w:rPr>
      </w:pPr>
      <w:r>
        <w:pict>
          <v:group id="_x0000_s1960" style="position:absolute;margin-left:201.15pt;margin-top:11.2pt;width:209.55pt;height:87pt;z-index:-15533568;mso-wrap-distance-left:0;mso-wrap-distance-right:0;mso-position-horizontal-relative:page" coordorigin="4023,224" coordsize="4191,1740">
            <v:shape id="_x0000_s1962" type="#_x0000_t75" style="position:absolute;left:4022;top:523;width:2213;height:1440">
              <v:imagedata r:id="rId135" o:title=""/>
            </v:shape>
            <v:shape id="_x0000_s1961" type="#_x0000_t75" style="position:absolute;left:6231;top:223;width:1982;height:1738">
              <v:imagedata r:id="rId136" o:title=""/>
            </v:shape>
            <w10:wrap type="topAndBottom" anchorx="page"/>
          </v:group>
        </w:pict>
      </w:r>
    </w:p>
    <w:p w:rsidR="00B87D0A" w:rsidRDefault="00A37885">
      <w:pPr>
        <w:spacing w:before="141"/>
        <w:ind w:left="3998"/>
        <w:rPr>
          <w:b/>
          <w:sz w:val="20"/>
        </w:rPr>
      </w:pPr>
      <w:r>
        <w:rPr>
          <w:b/>
          <w:color w:val="231F20"/>
          <w:sz w:val="20"/>
        </w:rPr>
        <w:t>Görsel 1.26: Kaymayı engelleyici el aleti örnekleri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b/>
          <w:sz w:val="13"/>
        </w:rPr>
      </w:pPr>
    </w:p>
    <w:p w:rsidR="00B87D0A" w:rsidRDefault="00A37885">
      <w:pPr>
        <w:pStyle w:val="Balk4"/>
        <w:numPr>
          <w:ilvl w:val="0"/>
          <w:numId w:val="70"/>
        </w:numPr>
        <w:tabs>
          <w:tab w:val="left" w:pos="1663"/>
        </w:tabs>
        <w:spacing w:before="90"/>
        <w:ind w:left="1662" w:hanging="133"/>
      </w:pPr>
      <w:r>
        <w:rPr>
          <w:color w:val="231F20"/>
        </w:rPr>
        <w:t>Makine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tezgâh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kullanımında</w:t>
      </w:r>
    </w:p>
    <w:p w:rsidR="00B87D0A" w:rsidRDefault="00A37885">
      <w:pPr>
        <w:pStyle w:val="GvdeMetni"/>
        <w:spacing w:before="198" w:line="266" w:lineRule="auto"/>
        <w:ind w:left="1927" w:right="503"/>
        <w:jc w:val="both"/>
      </w:pPr>
      <w:r>
        <w:rPr>
          <w:noProof/>
          <w:lang w:eastAsia="tr-TR"/>
        </w:rPr>
        <w:drawing>
          <wp:anchor distT="0" distB="0" distL="0" distR="0" simplePos="0" relativeHeight="159272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169750</wp:posOffset>
            </wp:positionV>
            <wp:extent cx="86410" cy="86398"/>
            <wp:effectExtent l="0" t="0" r="0" b="0"/>
            <wp:wrapNone/>
            <wp:docPr id="72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Makinelerin acil durdurma butonları operatörün doğal konumundan rahatça görülür ve kolayca ula-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şılabilir olmalıdır. Makine buton renklendirmeleri gruplandırılarak ayırt edici şekilde yapılmalıdır.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tüm bu butonlara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kolayca erişebilir olduğundan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emin olunmalıdır.</w:t>
      </w:r>
    </w:p>
    <w:p w:rsidR="00B87D0A" w:rsidRDefault="00B87D0A">
      <w:pPr>
        <w:pStyle w:val="GvdeMetni"/>
        <w:spacing w:before="1"/>
        <w:rPr>
          <w:sz w:val="27"/>
        </w:rPr>
      </w:pPr>
    </w:p>
    <w:p w:rsidR="00B87D0A" w:rsidRDefault="00A37885">
      <w:pPr>
        <w:pStyle w:val="GvdeMetni"/>
        <w:ind w:left="2163"/>
      </w:pPr>
      <w:r>
        <w:rPr>
          <w:color w:val="231F20"/>
        </w:rPr>
        <w:t>Pedalla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sınırlandırılmalıdır,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getirilmelidir.</w:t>
      </w:r>
    </w:p>
    <w:p w:rsidR="00B87D0A" w:rsidRDefault="00A37885">
      <w:pPr>
        <w:pStyle w:val="GvdeMetni"/>
        <w:spacing w:before="8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385" behindDoc="0" locked="0" layoutInCell="1" allowOverlap="1">
            <wp:simplePos x="0" y="0"/>
            <wp:positionH relativeFrom="page">
              <wp:posOffset>2780512</wp:posOffset>
            </wp:positionH>
            <wp:positionV relativeFrom="paragraph">
              <wp:posOffset>212536</wp:posOffset>
            </wp:positionV>
            <wp:extent cx="1993330" cy="1310735"/>
            <wp:effectExtent l="0" t="0" r="0" b="0"/>
            <wp:wrapTopAndBottom/>
            <wp:docPr id="725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7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30" cy="131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74"/>
        <w:ind w:left="2112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1.27: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Pedal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kullanarak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yapılan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çalışmalarda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yanlış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doğru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ergonomik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tasarımlar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2"/>
        <w:rPr>
          <w:b/>
          <w:sz w:val="18"/>
        </w:rPr>
      </w:pPr>
    </w:p>
    <w:p w:rsidR="00B87D0A" w:rsidRDefault="00A37885">
      <w:pPr>
        <w:pStyle w:val="GvdeMetni"/>
        <w:spacing w:before="91" w:line="249" w:lineRule="auto"/>
        <w:ind w:left="1927" w:right="323"/>
      </w:pPr>
      <w:r>
        <w:rPr>
          <w:noProof/>
          <w:lang w:eastAsia="tr-TR"/>
        </w:rPr>
        <w:drawing>
          <wp:anchor distT="0" distB="0" distL="0" distR="0" simplePos="0" relativeHeight="159278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72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3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Tezgâh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yüksekliği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dirsek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seviyesinde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aşağıya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uygulanması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gereki-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yorsa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dirsek seviyesinin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altında olmalıdır.</w:t>
      </w:r>
    </w:p>
    <w:p w:rsidR="00B87D0A" w:rsidRDefault="00A37885">
      <w:pPr>
        <w:pStyle w:val="GvdeMetni"/>
        <w:spacing w:before="4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2284895</wp:posOffset>
            </wp:positionH>
            <wp:positionV relativeFrom="paragraph">
              <wp:posOffset>159150</wp:posOffset>
            </wp:positionV>
            <wp:extent cx="2979248" cy="1552575"/>
            <wp:effectExtent l="0" t="0" r="0" b="0"/>
            <wp:wrapTopAndBottom/>
            <wp:docPr id="729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76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248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59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1.28: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Tezgâh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yüksekliği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0"/>
        <w:rPr>
          <w:b/>
          <w:sz w:val="19"/>
        </w:rPr>
      </w:pPr>
    </w:p>
    <w:p w:rsidR="00B87D0A" w:rsidRDefault="00A37885">
      <w:pPr>
        <w:pStyle w:val="Balk4"/>
        <w:numPr>
          <w:ilvl w:val="0"/>
          <w:numId w:val="70"/>
        </w:numPr>
        <w:tabs>
          <w:tab w:val="left" w:pos="1663"/>
        </w:tabs>
        <w:ind w:left="1662" w:hanging="133"/>
      </w:pPr>
      <w:r>
        <w:rPr>
          <w:color w:val="231F20"/>
        </w:rPr>
        <w:t>Çalışma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alanında</w:t>
      </w:r>
    </w:p>
    <w:p w:rsidR="00B87D0A" w:rsidRDefault="00B87D0A">
      <w:pPr>
        <w:pStyle w:val="GvdeMetni"/>
        <w:spacing w:before="10"/>
        <w:rPr>
          <w:b/>
          <w:sz w:val="18"/>
        </w:rPr>
      </w:pPr>
    </w:p>
    <w:p w:rsidR="00B87D0A" w:rsidRDefault="00A37885">
      <w:pPr>
        <w:pStyle w:val="GvdeMetni"/>
        <w:spacing w:line="285" w:lineRule="auto"/>
        <w:ind w:left="1927" w:right="498"/>
      </w:pPr>
      <w:r>
        <w:rPr>
          <w:noProof/>
          <w:lang w:eastAsia="tr-TR"/>
        </w:rPr>
        <w:drawing>
          <wp:anchor distT="0" distB="0" distL="0" distR="0" simplePos="0" relativeHeight="159283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73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17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ekipmanın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boylu,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ayarlanabilir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sağlanma-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bunun mümkün olmadığı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durumlarda yükseltici platformlar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kullanılmalıdır.</w:t>
      </w:r>
    </w:p>
    <w:p w:rsidR="00B87D0A" w:rsidRDefault="00A37885">
      <w:pPr>
        <w:pStyle w:val="GvdeMetni"/>
        <w:spacing w:before="7"/>
      </w:pPr>
      <w:r>
        <w:rPr>
          <w:noProof/>
          <w:lang w:eastAsia="tr-TR"/>
        </w:rPr>
        <w:drawing>
          <wp:anchor distT="0" distB="0" distL="0" distR="0" simplePos="0" relativeHeight="387" behindDoc="0" locked="0" layoutInCell="1" allowOverlap="1">
            <wp:simplePos x="0" y="0"/>
            <wp:positionH relativeFrom="page">
              <wp:posOffset>1722920</wp:posOffset>
            </wp:positionH>
            <wp:positionV relativeFrom="paragraph">
              <wp:posOffset>190212</wp:posOffset>
            </wp:positionV>
            <wp:extent cx="4098966" cy="1489900"/>
            <wp:effectExtent l="0" t="0" r="0" b="0"/>
            <wp:wrapTopAndBottom/>
            <wp:docPr id="733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17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966" cy="14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4"/>
        <w:rPr>
          <w:sz w:val="20"/>
        </w:rPr>
      </w:pPr>
    </w:p>
    <w:p w:rsidR="00B87D0A" w:rsidRDefault="00A37885">
      <w:pPr>
        <w:ind w:left="2835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1.29: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Çalışanın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fiziki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özelliklerine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göre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çalışma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alanı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uyarlamaları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2097" w:right="323"/>
      </w:pPr>
      <w:r>
        <w:rPr>
          <w:noProof/>
          <w:lang w:eastAsia="tr-TR"/>
        </w:rPr>
        <w:drawing>
          <wp:anchor distT="0" distB="0" distL="0" distR="0" simplePos="0" relativeHeight="159303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73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17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Ekipman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malzemelerin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sıklığına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yakından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uzağa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yerleştirilmesi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yükü-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azaltacak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kas iskelet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 zorlanmasını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sağlayacaktır.</w:t>
      </w:r>
    </w:p>
    <w:p w:rsidR="00B87D0A" w:rsidRDefault="00A37885">
      <w:pPr>
        <w:pStyle w:val="GvdeMetni"/>
        <w:spacing w:before="1"/>
        <w:rPr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391" behindDoc="0" locked="0" layoutInCell="1" allowOverlap="1">
            <wp:simplePos x="0" y="0"/>
            <wp:positionH relativeFrom="page">
              <wp:posOffset>2836760</wp:posOffset>
            </wp:positionH>
            <wp:positionV relativeFrom="paragraph">
              <wp:posOffset>223088</wp:posOffset>
            </wp:positionV>
            <wp:extent cx="2096744" cy="1291875"/>
            <wp:effectExtent l="0" t="0" r="0" b="0"/>
            <wp:wrapTopAndBottom/>
            <wp:docPr id="73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180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44" cy="12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09"/>
        <w:ind w:left="2530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1.30: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Tezgâh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üzerine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ergonomik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olarak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yerleştirilmiş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ekipman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malzemeler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  <w:sz w:val="21"/>
        </w:rPr>
      </w:pPr>
    </w:p>
    <w:p w:rsidR="00B87D0A" w:rsidRDefault="00A37885">
      <w:pPr>
        <w:pStyle w:val="GvdeMetni"/>
        <w:ind w:left="2097"/>
      </w:pPr>
      <w:r>
        <w:rPr>
          <w:noProof/>
          <w:lang w:eastAsia="tr-TR"/>
        </w:rPr>
        <w:drawing>
          <wp:anchor distT="0" distB="0" distL="0" distR="0" simplePos="0" relativeHeight="159308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44021</wp:posOffset>
            </wp:positionV>
            <wp:extent cx="86410" cy="86398"/>
            <wp:effectExtent l="0" t="0" r="0" b="0"/>
            <wp:wrapNone/>
            <wp:docPr id="73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18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ayakta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engellenmeli,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sandalye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tabureler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edilmelidir.</w:t>
      </w:r>
    </w:p>
    <w:p w:rsidR="00B87D0A" w:rsidRDefault="00A37885">
      <w:pPr>
        <w:pStyle w:val="GvdeMetni"/>
        <w:spacing w:before="11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392" behindDoc="0" locked="0" layoutInCell="1" allowOverlap="1">
            <wp:simplePos x="0" y="0"/>
            <wp:positionH relativeFrom="page">
              <wp:posOffset>2559583</wp:posOffset>
            </wp:positionH>
            <wp:positionV relativeFrom="paragraph">
              <wp:posOffset>221888</wp:posOffset>
            </wp:positionV>
            <wp:extent cx="2646034" cy="1584198"/>
            <wp:effectExtent l="0" t="0" r="0" b="0"/>
            <wp:wrapTopAndBottom/>
            <wp:docPr id="741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18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034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36"/>
        <w:ind w:left="3563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1.31: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Sürekli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ayakta çalışma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yerine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oturarak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çalışma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"/>
        <w:rPr>
          <w:b/>
        </w:rPr>
      </w:pPr>
    </w:p>
    <w:p w:rsidR="00B87D0A" w:rsidRDefault="00A37885">
      <w:pPr>
        <w:pStyle w:val="GvdeMetni"/>
        <w:spacing w:before="91"/>
        <w:ind w:left="887" w:right="538"/>
        <w:jc w:val="center"/>
      </w:pPr>
      <w:r>
        <w:rPr>
          <w:noProof/>
          <w:lang w:eastAsia="tr-TR"/>
        </w:rPr>
        <w:drawing>
          <wp:anchor distT="0" distB="0" distL="0" distR="0" simplePos="0" relativeHeight="159313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74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18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Ekranlı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araçlarla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ayarlanabilir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sandalye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ekipman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edilmelidir.</w:t>
      </w:r>
    </w:p>
    <w:p w:rsidR="00B87D0A" w:rsidRDefault="00A37885">
      <w:pPr>
        <w:pStyle w:val="GvdeMetni"/>
        <w:spacing w:before="5"/>
      </w:pPr>
      <w:r>
        <w:rPr>
          <w:noProof/>
          <w:lang w:eastAsia="tr-TR"/>
        </w:rPr>
        <w:drawing>
          <wp:anchor distT="0" distB="0" distL="0" distR="0" simplePos="0" relativeHeight="393" behindDoc="0" locked="0" layoutInCell="1" allowOverlap="1">
            <wp:simplePos x="0" y="0"/>
            <wp:positionH relativeFrom="page">
              <wp:posOffset>2846285</wp:posOffset>
            </wp:positionH>
            <wp:positionV relativeFrom="paragraph">
              <wp:posOffset>188697</wp:posOffset>
            </wp:positionV>
            <wp:extent cx="2075912" cy="1471040"/>
            <wp:effectExtent l="0" t="0" r="0" b="0"/>
            <wp:wrapTopAndBottom/>
            <wp:docPr id="745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18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912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6"/>
        <w:rPr>
          <w:sz w:val="24"/>
        </w:rPr>
      </w:pPr>
    </w:p>
    <w:p w:rsidR="00B87D0A" w:rsidRDefault="00A37885">
      <w:pPr>
        <w:pStyle w:val="Balk4"/>
        <w:numPr>
          <w:ilvl w:val="3"/>
          <w:numId w:val="74"/>
        </w:numPr>
        <w:tabs>
          <w:tab w:val="left" w:pos="2344"/>
        </w:tabs>
        <w:spacing w:before="90"/>
        <w:ind w:left="2343" w:hanging="662"/>
        <w:jc w:val="left"/>
      </w:pPr>
      <w:r>
        <w:rPr>
          <w:color w:val="231F20"/>
          <w:spacing w:val="-2"/>
        </w:rPr>
        <w:t>PSİKO-SOSYAL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RİSKLER</w:t>
      </w:r>
    </w:p>
    <w:p w:rsidR="00B87D0A" w:rsidRDefault="00A37885">
      <w:pPr>
        <w:pStyle w:val="GvdeMetni"/>
        <w:spacing w:before="198" w:line="266" w:lineRule="auto"/>
        <w:ind w:left="1285" w:right="330" w:firstLine="396"/>
        <w:jc w:val="both"/>
      </w:pPr>
      <w:r>
        <w:rPr>
          <w:color w:val="231F20"/>
        </w:rPr>
        <w:t>İş tasarımının, iş örgütlenmesinin ve işin gerçekleştirildiği toplumsal ve çevresel koşulların psikolojik,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toplumsal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fiziksel hasara yol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açma ihtimaline “psiko-sosyal risk”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denir.</w:t>
      </w:r>
    </w:p>
    <w:p w:rsidR="00B87D0A" w:rsidRDefault="00A37885">
      <w:pPr>
        <w:pStyle w:val="GvdeMetni"/>
        <w:spacing w:before="168" w:line="266" w:lineRule="auto"/>
        <w:ind w:left="1285" w:right="331" w:firstLine="396"/>
        <w:jc w:val="both"/>
      </w:pPr>
      <w:r>
        <w:rPr>
          <w:color w:val="231F20"/>
        </w:rPr>
        <w:t>Psiko-sosyal risklere bütün çalışanlar maruz kalmakla birlikte parça başı, vardiyalı ve esnek çalışanlar,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sağlık çalışanları, madenciler, vasıfsız çalışanlar, çağrı merkezi operatörleri ps</w:t>
      </w:r>
      <w:r>
        <w:rPr>
          <w:color w:val="231F20"/>
        </w:rPr>
        <w:t>iko-sosyal risk faktörlerine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maruz kalan gruplardır.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Balk4"/>
        <w:spacing w:before="91"/>
        <w:ind w:left="1530"/>
      </w:pP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bağlantılı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psiko-sosyal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toplanabilir: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59319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74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Stres</w:t>
      </w:r>
    </w:p>
    <w:p w:rsidR="00B87D0A" w:rsidRDefault="00A37885">
      <w:pPr>
        <w:pStyle w:val="GvdeMetni"/>
        <w:spacing w:before="197" w:line="427" w:lineRule="auto"/>
        <w:ind w:left="1927" w:right="5025"/>
      </w:pPr>
      <w:r>
        <w:rPr>
          <w:noProof/>
          <w:lang w:eastAsia="tr-TR"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74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329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454915</wp:posOffset>
            </wp:positionV>
            <wp:extent cx="86410" cy="86398"/>
            <wp:effectExtent l="0" t="0" r="0" b="0"/>
            <wp:wrapNone/>
            <wp:docPr id="75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Fizyolojik, davranışsal ve psikolojik bozukluklar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yerinde psikolojik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taciz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(mobbing)</w:t>
      </w:r>
    </w:p>
    <w:p w:rsidR="00B87D0A" w:rsidRDefault="00A37885">
      <w:pPr>
        <w:pStyle w:val="Balk4"/>
        <w:spacing w:line="253" w:lineRule="exact"/>
        <w:ind w:left="1530"/>
      </w:pPr>
      <w:r>
        <w:rPr>
          <w:color w:val="231F20"/>
        </w:rPr>
        <w:t>Psiko-sosyal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durumlara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olabilmektedir: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59334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169114</wp:posOffset>
            </wp:positionV>
            <wp:extent cx="86410" cy="86398"/>
            <wp:effectExtent l="0" t="0" r="0" b="0"/>
            <wp:wrapNone/>
            <wp:docPr id="75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1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Stres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59339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169120</wp:posOffset>
            </wp:positionV>
            <wp:extent cx="86410" cy="86398"/>
            <wp:effectExtent l="0" t="0" r="0" b="0"/>
            <wp:wrapNone/>
            <wp:docPr id="75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8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depresyon,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tükenmişlik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sendromu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bozukluklar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59344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169120</wp:posOffset>
            </wp:positionV>
            <wp:extent cx="86410" cy="86398"/>
            <wp:effectExtent l="0" t="0" r="0" b="0"/>
            <wp:wrapNone/>
            <wp:docPr id="757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18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Çay ve kahve tüketiminin artması, uyku bozuklukları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 davranışsal bozukluklar</w:t>
      </w:r>
    </w:p>
    <w:p w:rsidR="00B87D0A" w:rsidRDefault="00A37885">
      <w:pPr>
        <w:pStyle w:val="GvdeMetni"/>
        <w:spacing w:before="198"/>
        <w:ind w:left="1927"/>
      </w:pPr>
      <w:r>
        <w:rPr>
          <w:noProof/>
          <w:lang w:eastAsia="tr-TR"/>
        </w:rPr>
        <w:drawing>
          <wp:anchor distT="0" distB="0" distL="0" distR="0" simplePos="0" relativeHeight="159349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169754</wp:posOffset>
            </wp:positionV>
            <wp:extent cx="86410" cy="86398"/>
            <wp:effectExtent l="0" t="0" r="0" b="0"/>
            <wp:wrapNone/>
            <wp:docPr id="75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18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 ritmini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bozan hastalıklar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bunlardan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kaynaklanan fizyolojik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bozukluklar</w:t>
      </w:r>
    </w:p>
    <w:p w:rsidR="00B87D0A" w:rsidRDefault="00A37885">
      <w:pPr>
        <w:pStyle w:val="GvdeMetni"/>
        <w:spacing w:before="197" w:line="266" w:lineRule="auto"/>
        <w:ind w:left="1133" w:right="502" w:firstLine="396"/>
        <w:jc w:val="both"/>
      </w:pPr>
      <w:r>
        <w:rPr>
          <w:color w:val="231F20"/>
        </w:rPr>
        <w:t>İş ortamları, bu durumlardan özellikle stres etkenine açık ortamlardır. İş stresi; çalışanın iyilik hâlini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üretim kapasitesini önemli oranda etkileyen ve suçl</w:t>
      </w:r>
      <w:r>
        <w:rPr>
          <w:color w:val="231F20"/>
        </w:rPr>
        <w:t>uluk, öfke, korku gibi duyguların karışımından oluşan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 bozukluğudur.</w:t>
      </w:r>
    </w:p>
    <w:p w:rsidR="00B87D0A" w:rsidRDefault="00A37885">
      <w:pPr>
        <w:pStyle w:val="Balk4"/>
        <w:spacing w:before="167"/>
        <w:ind w:left="1530"/>
      </w:pPr>
      <w:r>
        <w:rPr>
          <w:color w:val="231F20"/>
        </w:rPr>
        <w:t>Çalışan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psiko-sosyal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risklerden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önlemlerle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korunabilir:</w:t>
      </w:r>
    </w:p>
    <w:p w:rsidR="00B87D0A" w:rsidRDefault="00A37885">
      <w:pPr>
        <w:pStyle w:val="GvdeMetni"/>
        <w:spacing w:before="197" w:line="266" w:lineRule="auto"/>
        <w:ind w:left="1927" w:right="500"/>
        <w:jc w:val="both"/>
      </w:pPr>
      <w:r>
        <w:rPr>
          <w:noProof/>
          <w:lang w:eastAsia="tr-TR"/>
        </w:rPr>
        <w:drawing>
          <wp:anchor distT="0" distB="0" distL="0" distR="0" simplePos="0" relativeHeight="159354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76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Toplu korunma; </w:t>
      </w:r>
      <w:r>
        <w:rPr>
          <w:color w:val="231F20"/>
        </w:rPr>
        <w:t>çalışanların beden, akıl ve toplumsal iyilik hâlini korumak için psiko-sosyal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kaynaklarının belirlenerek yok edilmesinin yanı sıra sosyal destek birimlerinin kurulması ve danış-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manlık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 toplu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 yöntemlerinin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oluşturulmasını hedefler.</w:t>
      </w:r>
    </w:p>
    <w:p w:rsidR="00B87D0A" w:rsidRDefault="00A37885">
      <w:pPr>
        <w:pStyle w:val="GvdeMetni"/>
        <w:spacing w:before="168" w:line="266" w:lineRule="auto"/>
        <w:ind w:left="1927" w:right="501"/>
        <w:jc w:val="both"/>
      </w:pPr>
      <w:r>
        <w:rPr>
          <w:noProof/>
          <w:lang w:eastAsia="tr-TR"/>
        </w:rPr>
        <w:drawing>
          <wp:anchor distT="0" distB="0" distL="0" distR="0" simplePos="0" relativeHeight="159360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76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Kişisel korunma; </w:t>
      </w:r>
      <w:r>
        <w:rPr>
          <w:color w:val="231F20"/>
        </w:rPr>
        <w:t>çalışanların eğitim yoluyla bilincinin artırılması ve stresle</w:t>
      </w:r>
      <w:r>
        <w:rPr>
          <w:color w:val="231F20"/>
        </w:rPr>
        <w:t xml:space="preserve"> başa çıkma becerisinin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geliştirmesini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kapsar.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Gevşeme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teknikleri,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çözme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yöntemlerini,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tarzı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konusun-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danışmanlığı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planlamayı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içerebilir.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izleme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sağlığın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değerini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artırma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iş yerinde sağlıklı tutum ve davranışların geliştirilip yaygınlaştırılması kişisel korumayı destekleyen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programlardır.</w:t>
      </w:r>
    </w:p>
    <w:p w:rsidR="00B87D0A" w:rsidRDefault="00B87D0A">
      <w:pPr>
        <w:pStyle w:val="GvdeMetni"/>
        <w:spacing w:before="3"/>
        <w:rPr>
          <w:sz w:val="29"/>
        </w:rPr>
      </w:pPr>
    </w:p>
    <w:p w:rsidR="00B87D0A" w:rsidRDefault="00A37885">
      <w:pPr>
        <w:pStyle w:val="Balk2"/>
        <w:numPr>
          <w:ilvl w:val="1"/>
          <w:numId w:val="74"/>
        </w:numPr>
        <w:tabs>
          <w:tab w:val="left" w:pos="1624"/>
        </w:tabs>
        <w:spacing w:before="0"/>
        <w:ind w:hanging="491"/>
      </w:pPr>
      <w:bookmarkStart w:id="45" w:name="_TOC_250117"/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GÜVENLİĞİ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RİSKLERİNDEN</w:t>
      </w:r>
      <w:r>
        <w:rPr>
          <w:color w:val="231F20"/>
          <w:spacing w:val="-4"/>
        </w:rPr>
        <w:t xml:space="preserve"> </w:t>
      </w:r>
      <w:bookmarkEnd w:id="45"/>
      <w:r>
        <w:rPr>
          <w:color w:val="231F20"/>
        </w:rPr>
        <w:t>KORUNMA</w:t>
      </w:r>
    </w:p>
    <w:p w:rsidR="00B87D0A" w:rsidRDefault="00B87D0A">
      <w:pPr>
        <w:pStyle w:val="GvdeMetni"/>
        <w:spacing w:before="10"/>
        <w:rPr>
          <w:b/>
          <w:sz w:val="24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675"/>
        </w:tabs>
        <w:spacing w:before="1"/>
        <w:ind w:left="1674" w:hanging="542"/>
        <w:rPr>
          <w:color w:val="231F20"/>
          <w:sz w:val="22"/>
        </w:rPr>
      </w:pPr>
      <w:bookmarkStart w:id="46" w:name="_TOC_250116"/>
      <w:r>
        <w:rPr>
          <w:color w:val="231F20"/>
          <w:spacing w:val="-1"/>
        </w:rPr>
        <w:t>YÜKSEKTE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YAPILAN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ÇALIŞMALARDA</w:t>
      </w:r>
      <w:r>
        <w:rPr>
          <w:color w:val="231F20"/>
          <w:spacing w:val="-14"/>
        </w:rPr>
        <w:t xml:space="preserve"> </w:t>
      </w:r>
      <w:bookmarkEnd w:id="46"/>
      <w:r>
        <w:rPr>
          <w:color w:val="231F20"/>
          <w:spacing w:val="-1"/>
        </w:rPr>
        <w:t>KORUNMA</w:t>
      </w:r>
    </w:p>
    <w:p w:rsidR="00B87D0A" w:rsidRDefault="00A37885">
      <w:pPr>
        <w:pStyle w:val="GvdeMetni"/>
        <w:spacing w:before="136" w:line="266" w:lineRule="auto"/>
        <w:ind w:left="1133" w:right="501" w:firstLine="396"/>
        <w:jc w:val="both"/>
      </w:pPr>
      <w:r>
        <w:rPr>
          <w:color w:val="231F20"/>
        </w:rPr>
        <w:t>Seviye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farkı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düşme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yaralanma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ihtimalinin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oluşabileceği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yüksekte çalışma olarak kabul edilir.</w:t>
      </w:r>
    </w:p>
    <w:p w:rsidR="00B87D0A" w:rsidRDefault="00A37885">
      <w:pPr>
        <w:pStyle w:val="Balk4"/>
        <w:spacing w:before="168" w:line="266" w:lineRule="auto"/>
        <w:ind w:left="1133" w:right="1002" w:firstLine="396"/>
      </w:pPr>
      <w:r>
        <w:rPr>
          <w:color w:val="231F20"/>
        </w:rPr>
        <w:t>Yüksekte bulunan çalışma alanlarında, alanın giriş ve çıkışlarında kayma veya düşme riskini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azaltmak için aşağıdaki önlemler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alınmalıdır:</w:t>
      </w:r>
    </w:p>
    <w:p w:rsidR="00B87D0A" w:rsidRDefault="00A37885">
      <w:pPr>
        <w:pStyle w:val="GvdeMetni"/>
        <w:spacing w:before="169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365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151339</wp:posOffset>
            </wp:positionV>
            <wp:extent cx="86410" cy="86398"/>
            <wp:effectExtent l="0" t="0" r="0" b="0"/>
            <wp:wrapNone/>
            <wp:docPr id="76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Çalışmaya başlama</w:t>
      </w:r>
      <w:r>
        <w:rPr>
          <w:color w:val="231F20"/>
        </w:rPr>
        <w:t>dan önce risk değerlendirmesi yapılarak mümkün olan işler için yüksekte çalış-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kaçınılmalıdır.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9370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150705</wp:posOffset>
            </wp:positionV>
            <wp:extent cx="86410" cy="86398"/>
            <wp:effectExtent l="0" t="0" r="0" b="0"/>
            <wp:wrapNone/>
            <wp:docPr id="76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yerlerine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ulaşması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ekipmanla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sağlanmalıdır.</w:t>
      </w:r>
    </w:p>
    <w:p w:rsidR="00B87D0A" w:rsidRDefault="00A37885">
      <w:pPr>
        <w:pStyle w:val="GvdeMetni"/>
        <w:spacing w:before="197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375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76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 yerlerinde çalışanların güvenliği öncelikle, güvenli korkuluklar, düşmeyi önleyici platform-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lar, bariyerler, kapaklar, çalışma iskeleleri, güvenlik ağları veya hava yastıkları gibi toplu korunma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tedbirleri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sağlanmalıdır.</w:t>
      </w:r>
    </w:p>
    <w:p w:rsidR="00B87D0A" w:rsidRDefault="00A37885">
      <w:pPr>
        <w:pStyle w:val="GvdeMetni"/>
        <w:spacing w:before="168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380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77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Toplu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korunma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tedbirl</w:t>
      </w:r>
      <w:r>
        <w:rPr>
          <w:color w:val="231F20"/>
        </w:rPr>
        <w:t>erinin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düşme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tamamen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kaldıramadığı,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uygulanmasının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olmadığı durumlarda yapılan işlerin özelliğine uygun bağlantı noktaları veya yaşam hatları oluştu-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rularak tam vücut kemer sistemleri veya benzeri güvenlik sistemlerinin kullanılması</w:t>
      </w:r>
      <w:r>
        <w:rPr>
          <w:color w:val="231F20"/>
        </w:rPr>
        <w:t xml:space="preserve"> sağlanmalıdır.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sistemlerle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beraber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standartlara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bağlantı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halatları,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kancalar,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ka-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2097" w:right="331"/>
        <w:jc w:val="both"/>
      </w:pPr>
      <w:r>
        <w:rPr>
          <w:color w:val="231F20"/>
        </w:rPr>
        <w:t>rabinalar, makaralar, halkalar, sapanlar ve benzeri bağlantı tertibatları; gerekli hâllerde iniş ve çıkış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ekipmanı,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sönümleyici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aparatlar,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yatay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hatlarına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bağlantıyı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halat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tutu-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benzeri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donanımlar verilerek kullanımı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sağlanmalıdır.</w:t>
      </w:r>
    </w:p>
    <w:p w:rsidR="00B87D0A" w:rsidRDefault="00A37885">
      <w:pPr>
        <w:pStyle w:val="GvdeMetni"/>
        <w:spacing w:before="168"/>
        <w:ind w:left="2097"/>
      </w:pPr>
      <w:r>
        <w:rPr>
          <w:noProof/>
          <w:lang w:eastAsia="tr-TR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77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Yüksekte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verilmelidir.</w:t>
      </w:r>
    </w:p>
    <w:p w:rsidR="00B87D0A" w:rsidRDefault="00A37885">
      <w:pPr>
        <w:pStyle w:val="GvdeMetni"/>
        <w:spacing w:before="197" w:line="266" w:lineRule="auto"/>
        <w:ind w:left="2097" w:right="324" w:hanging="1"/>
      </w:pPr>
      <w:r>
        <w:rPr>
          <w:noProof/>
          <w:lang w:eastAsia="tr-TR"/>
        </w:rPr>
        <w:drawing>
          <wp:anchor distT="0" distB="0" distL="0" distR="0" simplePos="0" relativeHeight="159395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77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ayakkabı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giymeli;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çıplak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ayakla,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terlikle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ökçeli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ayakkabı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kesinlikle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çalışmamalıdır.</w:t>
      </w:r>
    </w:p>
    <w:p w:rsidR="00B87D0A" w:rsidRDefault="00A37885">
      <w:pPr>
        <w:pStyle w:val="GvdeMetni"/>
        <w:spacing w:before="168" w:line="427" w:lineRule="auto"/>
        <w:ind w:left="2097" w:right="1912"/>
      </w:pPr>
      <w:r>
        <w:rPr>
          <w:noProof/>
          <w:lang w:eastAsia="tr-TR"/>
        </w:rPr>
        <w:drawing>
          <wp:anchor distT="0" distB="0" distL="0" distR="0" simplePos="0" relativeHeight="159400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77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4060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436500</wp:posOffset>
            </wp:positionV>
            <wp:extent cx="86410" cy="86398"/>
            <wp:effectExtent l="0" t="0" r="0" b="0"/>
            <wp:wrapNone/>
            <wp:docPr id="77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alanlarına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girip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çıkarken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gidilen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istikamete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dönük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olmalıdır.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Kötü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koşullarında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yavaş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davranılmalı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ekstra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sarf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edilmelidir.</w:t>
      </w:r>
    </w:p>
    <w:p w:rsidR="00B87D0A" w:rsidRDefault="00A37885">
      <w:pPr>
        <w:pStyle w:val="GvdeMetni"/>
        <w:spacing w:line="266" w:lineRule="auto"/>
        <w:ind w:left="2097" w:right="520" w:hanging="1"/>
      </w:pPr>
      <w:r>
        <w:rPr>
          <w:noProof/>
          <w:lang w:eastAsia="tr-TR"/>
        </w:rPr>
        <w:drawing>
          <wp:anchor distT="0" distB="0" distL="0" distR="0" simplePos="0" relativeHeight="1594112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44019</wp:posOffset>
            </wp:positionV>
            <wp:extent cx="86410" cy="86398"/>
            <wp:effectExtent l="0" t="0" r="0" b="0"/>
            <wp:wrapNone/>
            <wp:docPr id="78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8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 alanında, giriş ve çıkışlarda zeminde yürümeyi zorlaştıracak veya engelleyebilecek hiçbir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bulunmamalıdır.</w:t>
      </w:r>
    </w:p>
    <w:p w:rsidR="00B87D0A" w:rsidRDefault="00A37885">
      <w:pPr>
        <w:pStyle w:val="GvdeMetni"/>
        <w:spacing w:before="168"/>
        <w:ind w:left="2097"/>
      </w:pPr>
      <w:r>
        <w:rPr>
          <w:noProof/>
          <w:lang w:eastAsia="tr-TR"/>
        </w:rPr>
        <w:drawing>
          <wp:anchor distT="0" distB="0" distL="0" distR="0" simplePos="0" relativeHeight="159416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150705</wp:posOffset>
            </wp:positionV>
            <wp:extent cx="86410" cy="86398"/>
            <wp:effectExtent l="0" t="0" r="0" b="0"/>
            <wp:wrapNone/>
            <wp:docPr id="78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8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girmeden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kullanılmaya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başlanmalıdır.</w:t>
      </w:r>
    </w:p>
    <w:p w:rsidR="00B87D0A" w:rsidRDefault="00A37885">
      <w:pPr>
        <w:pStyle w:val="GvdeMetni"/>
        <w:spacing w:before="197" w:line="266" w:lineRule="auto"/>
        <w:ind w:left="2097" w:right="525" w:hanging="1"/>
      </w:pPr>
      <w:r>
        <w:rPr>
          <w:noProof/>
          <w:lang w:eastAsia="tr-TR"/>
        </w:rPr>
        <w:drawing>
          <wp:anchor distT="0" distB="0" distL="0" distR="0" simplePos="0" relativeHeight="159421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169120</wp:posOffset>
            </wp:positionV>
            <wp:extent cx="86410" cy="86398"/>
            <wp:effectExtent l="0" t="0" r="0" b="0"/>
            <wp:wrapNone/>
            <wp:docPr id="78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18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 alanı çevrilmeli, kontrollü giriş çıkış sağlanmalı, yetkisiz ve gö</w:t>
      </w:r>
      <w:r>
        <w:rPr>
          <w:color w:val="231F20"/>
        </w:rPr>
        <w:t>revli olmayan kişilerin ça-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lışma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alanına girmeleri engellenmelidir.</w:t>
      </w:r>
    </w:p>
    <w:p w:rsidR="00B87D0A" w:rsidRDefault="00A37885">
      <w:pPr>
        <w:pStyle w:val="GvdeMetni"/>
        <w:spacing w:before="169" w:line="266" w:lineRule="auto"/>
        <w:ind w:left="2097" w:right="715" w:hanging="1"/>
      </w:pPr>
      <w:r>
        <w:rPr>
          <w:noProof/>
          <w:lang w:eastAsia="tr-TR"/>
        </w:rPr>
        <w:drawing>
          <wp:anchor distT="0" distB="0" distL="0" distR="0" simplePos="0" relativeHeight="159426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78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Gerekli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“Yüksekte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yapılmaktadır.”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levhaları,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“kırılgan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yüzey,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kaygan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eğimli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zemin” gibi ilgili işaret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işaretçiler konulmalıdır.</w:t>
      </w:r>
    </w:p>
    <w:p w:rsidR="00B87D0A" w:rsidRDefault="00A37885">
      <w:pPr>
        <w:pStyle w:val="GvdeMetni"/>
        <w:spacing w:before="168"/>
        <w:ind w:left="2097"/>
      </w:pPr>
      <w:r>
        <w:rPr>
          <w:noProof/>
          <w:lang w:eastAsia="tr-TR"/>
        </w:rPr>
        <w:drawing>
          <wp:anchor distT="0" distB="0" distL="0" distR="0" simplePos="0" relativeHeight="159431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150704</wp:posOffset>
            </wp:positionV>
            <wp:extent cx="86410" cy="86398"/>
            <wp:effectExtent l="0" t="0" r="0" b="0"/>
            <wp:wrapNone/>
            <wp:docPr id="78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Giriş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çıkışlarda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hareket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hâlindeyken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yapılmamalıdır.</w:t>
      </w:r>
    </w:p>
    <w:p w:rsidR="00B87D0A" w:rsidRDefault="00A37885">
      <w:pPr>
        <w:pStyle w:val="GvdeMetni"/>
        <w:spacing w:before="197" w:line="266" w:lineRule="auto"/>
        <w:ind w:left="2097" w:right="349" w:hanging="1"/>
      </w:pPr>
      <w:r>
        <w:rPr>
          <w:noProof/>
          <w:lang w:eastAsia="tr-TR"/>
        </w:rPr>
        <w:drawing>
          <wp:anchor distT="0" distB="0" distL="0" distR="0" simplePos="0" relativeHeight="159436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79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Giriş çıkışlarda hareket hâlindeyken daima ellerden en az biriyle tırabzan veya tutamaçlar sıkı şekil-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tutulmalıdır.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845"/>
        </w:tabs>
        <w:spacing w:before="90"/>
        <w:ind w:left="1844" w:hanging="542"/>
        <w:rPr>
          <w:color w:val="231F20"/>
          <w:sz w:val="22"/>
        </w:rPr>
      </w:pPr>
      <w:bookmarkStart w:id="47" w:name="_TOC_250115"/>
      <w:r>
        <w:rPr>
          <w:color w:val="231F20"/>
        </w:rPr>
        <w:t>KAYNAK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İŞLERİNDE</w:t>
      </w:r>
      <w:r>
        <w:rPr>
          <w:color w:val="231F20"/>
          <w:spacing w:val="-11"/>
        </w:rPr>
        <w:t xml:space="preserve"> </w:t>
      </w:r>
      <w:bookmarkEnd w:id="47"/>
      <w:r>
        <w:rPr>
          <w:color w:val="231F20"/>
        </w:rPr>
        <w:t>KORUNMA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>Pratik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anlamda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kaynak;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kaynak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ısı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erimesi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metalin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ergime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sıcaklığına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sıcak-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lığa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kadar ısıtılması ile yapılmaktadır.</w:t>
      </w:r>
    </w:p>
    <w:p w:rsidR="00B87D0A" w:rsidRDefault="00A37885">
      <w:pPr>
        <w:pStyle w:val="Balk4"/>
        <w:spacing w:before="169" w:line="427" w:lineRule="auto"/>
        <w:ind w:right="333"/>
        <w:jc w:val="both"/>
      </w:pPr>
      <w:r>
        <w:rPr>
          <w:color w:val="231F20"/>
        </w:rPr>
        <w:t>Kaynak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işlerinde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kazaları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sorunlarına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faktörler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korunma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yolları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gazlardan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gereken önlemler</w:t>
      </w:r>
    </w:p>
    <w:p w:rsidR="00B87D0A" w:rsidRDefault="00A37885">
      <w:pPr>
        <w:pStyle w:val="GvdeMetni"/>
        <w:spacing w:line="266" w:lineRule="auto"/>
        <w:ind w:left="1303" w:right="331" w:firstLine="396"/>
        <w:jc w:val="both"/>
      </w:pPr>
      <w:r>
        <w:rPr>
          <w:color w:val="231F20"/>
        </w:rPr>
        <w:t>Hava kirleticilerin olumsuz etkilerini önlemek için bunların ortam havasına yayılmasını engellemek 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reklidir. Bunun için genel ve lokal havalandırma yöntemleri kullanılmaktadır. Yapılan işin niteliği, iş yerinin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özelliği ve ekipmanın yapısına uygun nite</w:t>
      </w:r>
      <w:r>
        <w:rPr>
          <w:color w:val="231F20"/>
        </w:rPr>
        <w:t>liklerde ve amaca uygun havalandırma sistemlerinin projelendirile-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uygulamaya konulması gereklidir.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2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2759287</wp:posOffset>
            </wp:positionH>
            <wp:positionV relativeFrom="paragraph">
              <wp:posOffset>179562</wp:posOffset>
            </wp:positionV>
            <wp:extent cx="2257418" cy="1543050"/>
            <wp:effectExtent l="0" t="0" r="0" b="0"/>
            <wp:wrapTopAndBottom/>
            <wp:docPr id="793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19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1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5"/>
        <w:rPr>
          <w:sz w:val="20"/>
        </w:rPr>
      </w:pPr>
    </w:p>
    <w:p w:rsidR="00B87D0A" w:rsidRDefault="00A37885">
      <w:pPr>
        <w:pStyle w:val="Balk4"/>
        <w:ind w:left="4237"/>
      </w:pPr>
      <w:r>
        <w:rPr>
          <w:color w:val="231F20"/>
        </w:rPr>
        <w:t>Görsel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1.33: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Lokal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havalandırma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örneği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spacing w:before="91"/>
        <w:ind w:left="1530"/>
        <w:rPr>
          <w:b/>
        </w:rPr>
      </w:pPr>
      <w:r>
        <w:rPr>
          <w:b/>
          <w:color w:val="231F20"/>
        </w:rPr>
        <w:t>Radyasyondan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korunmak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için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alınması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gereken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önlemler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rPr>
          <w:color w:val="231F20"/>
        </w:rPr>
        <w:t>Radyasyon özellikle gözlerde ve vücudun açık bölgelerinde derinin tahriş olmasına neden olabilir. Bunu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engellemek amacıyla radyasyon kaynağı ile çalışan arasındaki mesafe artırılmalı, radyasyonu engelleyici 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neller kullanılmalıdır (zırhlama). Ayrıca rad</w:t>
      </w:r>
      <w:r>
        <w:rPr>
          <w:color w:val="231F20"/>
        </w:rPr>
        <w:t>yasyon kaynağının kurşun ve demir levhalar, beton engeller (x 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gama ışınları için), plastik malzemeler (beta ışınları için), kaba kâğıt, karton (alfa tanecikleri için) ile zırhlan-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etkili bir korunma yöntemidir.</w:t>
      </w:r>
    </w:p>
    <w:p w:rsidR="00B87D0A" w:rsidRDefault="00A37885">
      <w:pPr>
        <w:pStyle w:val="Balk4"/>
        <w:spacing w:before="166"/>
        <w:ind w:left="1530"/>
      </w:pPr>
      <w:r>
        <w:rPr>
          <w:color w:val="231F20"/>
        </w:rPr>
        <w:t>Gürültüden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korunmak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</w:t>
      </w:r>
      <w:r>
        <w:rPr>
          <w:color w:val="231F20"/>
        </w:rPr>
        <w:t>eken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rPr>
          <w:color w:val="231F20"/>
        </w:rPr>
        <w:t>Yapılan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kaynağın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türüne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gürültünün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düzeyi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Kaynak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işlerinde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ortalama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85-105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düze-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yinde gürültü oluşmaktadır. Uçak jet motorunun kalkış esnasında 130 dB (A) civarında gürültü oluşturduğu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düşünüldüğünde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ortaya çıkan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gürültü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düzeyinin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oldukça yüksek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görülmektedir.</w:t>
      </w:r>
    </w:p>
    <w:p w:rsidR="00B87D0A" w:rsidRDefault="00A37885">
      <w:pPr>
        <w:pStyle w:val="Balk4"/>
        <w:spacing w:before="168" w:line="266" w:lineRule="auto"/>
        <w:ind w:left="1133" w:right="508" w:firstLine="396"/>
        <w:jc w:val="both"/>
      </w:pPr>
      <w:r>
        <w:rPr>
          <w:color w:val="231F20"/>
        </w:rPr>
        <w:t>Kaynak işlerinde ortaya çıkan gürültüden korunmak amacıyla temel olarak şu önlemlerin alınma-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gereklidir: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9441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150699</wp:posOffset>
            </wp:positionV>
            <wp:extent cx="86410" cy="86398"/>
            <wp:effectExtent l="0" t="0" r="0" b="0"/>
            <wp:wrapNone/>
            <wp:docPr id="79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saatlerinin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tasarlanma</w:t>
      </w:r>
      <w:r>
        <w:rPr>
          <w:color w:val="231F20"/>
        </w:rPr>
        <w:t>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düzenlenmesi</w:t>
      </w:r>
    </w:p>
    <w:p w:rsidR="00B87D0A" w:rsidRDefault="00A37885">
      <w:pPr>
        <w:pStyle w:val="GvdeMetni"/>
        <w:spacing w:before="197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9447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79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yayılan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gürültünün;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perdeleme,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kapatma,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gürültü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emici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örtüler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benzeri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yöntemlerle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azaltılması</w:t>
      </w:r>
    </w:p>
    <w:p w:rsidR="00B87D0A" w:rsidRDefault="00A37885">
      <w:pPr>
        <w:pStyle w:val="GvdeMetni"/>
        <w:spacing w:before="169" w:line="427" w:lineRule="auto"/>
        <w:ind w:left="1927" w:right="498"/>
      </w:pPr>
      <w:r>
        <w:rPr>
          <w:noProof/>
          <w:lang w:eastAsia="tr-TR"/>
        </w:rPr>
        <w:drawing>
          <wp:anchor distT="0" distB="0" distL="0" distR="0" simplePos="0" relativeHeight="159452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151336</wp:posOffset>
            </wp:positionV>
            <wp:extent cx="86410" cy="86398"/>
            <wp:effectExtent l="0" t="0" r="0" b="0"/>
            <wp:wrapNone/>
            <wp:docPr id="79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457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437137</wp:posOffset>
            </wp:positionV>
            <wp:extent cx="86410" cy="86398"/>
            <wp:effectExtent l="0" t="0" r="0" b="0"/>
            <wp:wrapNone/>
            <wp:docPr id="80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Yapı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elemanları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iletilen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gürültünün;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yalıtım,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sönümleme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benzeri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yöntemlerle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azaltılması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yeri, iş yeri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ekipmanı için 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bakım programlarının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uygulanması</w:t>
      </w:r>
    </w:p>
    <w:p w:rsidR="00B87D0A" w:rsidRDefault="00A37885">
      <w:pPr>
        <w:pStyle w:val="GvdeMetni"/>
        <w:spacing w:line="253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59462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43740</wp:posOffset>
            </wp:positionV>
            <wp:extent cx="86410" cy="86398"/>
            <wp:effectExtent l="0" t="0" r="0" b="0"/>
            <wp:wrapNone/>
            <wp:docPr id="80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uygun KKD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verilmesi 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önlemlerin uygulanması</w:t>
      </w:r>
    </w:p>
    <w:p w:rsidR="00B87D0A" w:rsidRDefault="00A37885">
      <w:pPr>
        <w:pStyle w:val="Balk4"/>
        <w:spacing w:before="197"/>
        <w:ind w:left="1530"/>
      </w:pPr>
      <w:r>
        <w:rPr>
          <w:color w:val="231F20"/>
        </w:rPr>
        <w:t>Elektrik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tehlikelerinden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korunmak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rPr>
          <w:color w:val="231F20"/>
        </w:rPr>
        <w:t>Kaynak işlerinde ortaya çıkan elektrik kaynaklı tehlikelerden korunmak amacıyla aşağıdaki öneriler dik-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kate alınmalıdır:</w:t>
      </w:r>
    </w:p>
    <w:p w:rsidR="00B87D0A" w:rsidRDefault="00A37885">
      <w:pPr>
        <w:pStyle w:val="GvdeMetni"/>
        <w:spacing w:before="169" w:line="266" w:lineRule="auto"/>
        <w:ind w:left="1927" w:right="323" w:hanging="1"/>
      </w:pPr>
      <w:r>
        <w:rPr>
          <w:noProof/>
          <w:lang w:eastAsia="tr-TR"/>
        </w:rPr>
        <w:drawing>
          <wp:anchor distT="0" distB="0" distL="0" distR="0" simplePos="0" relativeHeight="159467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80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19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şartlarına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boşta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gerilimine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kaynak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makinesi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kullanılmalı,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ekipmanın topraklaması yapılmalıdır.</w:t>
      </w:r>
    </w:p>
    <w:p w:rsidR="00B87D0A" w:rsidRDefault="00A37885">
      <w:pPr>
        <w:pStyle w:val="GvdeMetni"/>
        <w:spacing w:before="168" w:line="266" w:lineRule="auto"/>
        <w:ind w:left="1927" w:right="499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472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80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 işleminde kullanılacak ekipmanın kurulumu, çalıştırılması ve bakım işleminden önce kulla-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nım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talimatları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alınmalı,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işlemler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yalnızca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belgesi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gerçekleştirilmelidir.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9477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80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19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Alçak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gerilime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dayanıklı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eldiven,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elbiseler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kullanılmalıdır.</w:t>
      </w:r>
    </w:p>
    <w:p w:rsidR="00B87D0A" w:rsidRDefault="00A37885">
      <w:pPr>
        <w:pStyle w:val="GvdeMetni"/>
        <w:spacing w:before="197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482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81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19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 pensleri akımı geçirmeyecek şekilde izole edilmelidir. Kaynak kabloları sağlam olmalı, izo-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düzenli aralıklarla kontrol e</w:t>
      </w:r>
      <w:r>
        <w:rPr>
          <w:color w:val="231F20"/>
        </w:rPr>
        <w:t>dilmelidir.</w:t>
      </w:r>
    </w:p>
    <w:p w:rsidR="00B87D0A" w:rsidRDefault="00A37885">
      <w:pPr>
        <w:pStyle w:val="GvdeMetni"/>
        <w:spacing w:before="168" w:line="266" w:lineRule="auto"/>
        <w:ind w:left="1927" w:right="50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488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81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parçasından ve yerden gelebilecek elektrikten korunmak için kauçuk tabanlı ayakkabılar giyilmeli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kaynakçının metalik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kısımlarla temasını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önleyecek yalıtkan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altlıklar kullanılmalıdır.</w:t>
      </w:r>
    </w:p>
    <w:p w:rsidR="00B87D0A" w:rsidRDefault="00A37885">
      <w:pPr>
        <w:pStyle w:val="GvdeMetni"/>
        <w:spacing w:before="169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493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81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Elektrot pensesi yalıtkan bir masa veya askıya yerleş</w:t>
      </w:r>
      <w:r>
        <w:rPr>
          <w:color w:val="231F20"/>
        </w:rPr>
        <w:t>tirilmelidir. Koltuk altında veya omuzda taşın-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mamalıdır.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9498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81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19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kablosunu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takarken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kutupları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değiştirirken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kapalı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tutulmalıdır.</w:t>
      </w:r>
    </w:p>
    <w:p w:rsidR="00B87D0A" w:rsidRDefault="00A37885">
      <w:pPr>
        <w:pStyle w:val="Balk4"/>
        <w:spacing w:before="197"/>
        <w:ind w:left="1530"/>
      </w:pPr>
      <w:r>
        <w:rPr>
          <w:color w:val="231F20"/>
        </w:rPr>
        <w:t>Yangın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patlamadan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korunmak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önlemler</w:t>
      </w:r>
    </w:p>
    <w:p w:rsidR="00B87D0A" w:rsidRDefault="00A37885">
      <w:pPr>
        <w:pStyle w:val="GvdeMetni"/>
        <w:spacing w:before="197"/>
        <w:ind w:left="1530"/>
      </w:pPr>
      <w:r>
        <w:rPr>
          <w:color w:val="231F20"/>
        </w:rPr>
        <w:t>Kaynak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işlemleri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esnasında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kıvılcımlar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yangın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patlamalar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gelebilir.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 w:line="266" w:lineRule="auto"/>
        <w:ind w:left="1303" w:right="625" w:firstLine="396"/>
      </w:pPr>
      <w:r>
        <w:rPr>
          <w:color w:val="231F20"/>
        </w:rPr>
        <w:t>Kaynak işlerinde ortaya çıkan yangın ve patlamalardan korunmak amacıyla aşağıdaki öneriler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alınmalıdır:</w:t>
      </w:r>
    </w:p>
    <w:p w:rsidR="00B87D0A" w:rsidRDefault="00A37885">
      <w:pPr>
        <w:pStyle w:val="GvdeMetni"/>
        <w:spacing w:before="169" w:line="266" w:lineRule="auto"/>
        <w:ind w:left="2097" w:right="855" w:hanging="1"/>
      </w:pPr>
      <w:r>
        <w:rPr>
          <w:noProof/>
          <w:lang w:eastAsia="tr-TR"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151335</wp:posOffset>
            </wp:positionV>
            <wp:extent cx="86410" cy="86398"/>
            <wp:effectExtent l="0" t="0" r="0" b="0"/>
            <wp:wrapNone/>
            <wp:docPr id="81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 işleminden önce ortamda bulunan yanıcı, parlayıcı, patlayıcı özellikteki tüm maddeler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uzaklaştırılmalı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ortam temizlenmelidir.</w:t>
      </w:r>
    </w:p>
    <w:p w:rsidR="00B87D0A" w:rsidRDefault="00A37885">
      <w:pPr>
        <w:pStyle w:val="GvdeMetni"/>
        <w:spacing w:before="168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508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82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19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Tüm tank ve tüpler kullanılan gaza uygun regülatörlere sahip olmalıdır. Yanma tüpün vanasında,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regülatörde veya şalomad</w:t>
      </w:r>
      <w:r>
        <w:rPr>
          <w:color w:val="231F20"/>
        </w:rPr>
        <w:t>a ise mümkünse tüp valfi kapatılıp gaz kesilmeli ve ilgili birimler haberdar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edilmelidir.</w:t>
      </w:r>
    </w:p>
    <w:p w:rsidR="00B87D0A" w:rsidRDefault="00A37885">
      <w:pPr>
        <w:pStyle w:val="GvdeMetni"/>
        <w:spacing w:before="168" w:line="266" w:lineRule="auto"/>
        <w:ind w:left="2097" w:right="482" w:hanging="1"/>
      </w:pPr>
      <w:r>
        <w:rPr>
          <w:noProof/>
          <w:lang w:eastAsia="tr-TR"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150699</wp:posOffset>
            </wp:positionV>
            <wp:extent cx="86410" cy="86398"/>
            <wp:effectExtent l="0" t="0" r="0" b="0"/>
            <wp:wrapNone/>
            <wp:docPr id="8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 ortamında asetilen, LPG ya da diğer yanıcı gaz tüpleri bulunuyorsa bu tüplerin ısınma du-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rumu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izlenmeli ve soğutma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tertibatı hazır bulundurulmalıdır.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Mekanik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etkenlere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önlemler</w:t>
      </w:r>
    </w:p>
    <w:p w:rsidR="00B87D0A" w:rsidRDefault="00A37885">
      <w:pPr>
        <w:spacing w:before="198" w:line="266" w:lineRule="auto"/>
        <w:ind w:left="1303" w:right="705" w:firstLine="396"/>
        <w:rPr>
          <w:b/>
        </w:rPr>
      </w:pPr>
      <w:r>
        <w:rPr>
          <w:b/>
          <w:color w:val="231F20"/>
        </w:rPr>
        <w:t>Kaynak işleri esnasında mekanik tehlikelerden korunmak amacıyla aşağıdaki öneriler dikkate</w:t>
      </w:r>
      <w:r>
        <w:rPr>
          <w:b/>
          <w:color w:val="231F20"/>
          <w:spacing w:val="-52"/>
        </w:rPr>
        <w:t xml:space="preserve"> </w:t>
      </w:r>
      <w:r>
        <w:rPr>
          <w:b/>
          <w:color w:val="231F20"/>
        </w:rPr>
        <w:t>alınmalıdır:</w:t>
      </w:r>
    </w:p>
    <w:p w:rsidR="00B87D0A" w:rsidRDefault="00A37885">
      <w:pPr>
        <w:pStyle w:val="GvdeMetni"/>
        <w:spacing w:before="168" w:line="266" w:lineRule="auto"/>
        <w:ind w:left="2097" w:right="684" w:hanging="1"/>
      </w:pPr>
      <w:r>
        <w:rPr>
          <w:noProof/>
          <w:lang w:eastAsia="tr-TR"/>
        </w:rP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150700</wp:posOffset>
            </wp:positionV>
            <wp:extent cx="86410" cy="86398"/>
            <wp:effectExtent l="0" t="0" r="0" b="0"/>
            <wp:wrapNone/>
            <wp:docPr id="82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Yüzük, kolye, bileklik gibi takılar herhangi bir şeye takılmaması için çıkarılmalı, saçlar uzun ise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oplanmalı,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bol elbiseler giyilmemelidir.</w:t>
      </w:r>
    </w:p>
    <w:p w:rsidR="00B87D0A" w:rsidRDefault="00A37885">
      <w:pPr>
        <w:pStyle w:val="GvdeMetni"/>
        <w:spacing w:before="169" w:line="266" w:lineRule="auto"/>
        <w:ind w:left="2097" w:right="464" w:hanging="1"/>
      </w:pPr>
      <w:r>
        <w:rPr>
          <w:noProof/>
          <w:lang w:eastAsia="tr-TR"/>
        </w:rPr>
        <w:drawing>
          <wp:anchor distT="0" distB="0" distL="0" distR="0" simplePos="0" relativeHeight="159523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82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 işlemi yapılan yerde bulunan keskin nesnelere, sıkıştırma makinelerine ve hareketli nesne-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 önlem alınmalıdır.</w:t>
      </w:r>
    </w:p>
    <w:p w:rsidR="00B87D0A" w:rsidRDefault="00A37885">
      <w:pPr>
        <w:pStyle w:val="GvdeMetni"/>
        <w:spacing w:before="168" w:line="266" w:lineRule="auto"/>
        <w:ind w:left="2097" w:right="733" w:hanging="1"/>
      </w:pPr>
      <w:r>
        <w:rPr>
          <w:noProof/>
          <w:lang w:eastAsia="tr-TR"/>
        </w:rP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150700</wp:posOffset>
            </wp:positionV>
            <wp:extent cx="86410" cy="86398"/>
            <wp:effectExtent l="0" t="0" r="0" b="0"/>
            <wp:wrapNone/>
            <wp:docPr id="82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Kaynak işlemi esnasında ekipman ve malzeme düşmelerine karşı gerekli önlem alınmalı, </w:t>
      </w:r>
      <w:r>
        <w:rPr>
          <w:color w:val="231F20"/>
        </w:rPr>
        <w:t>uygun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kullanılmalıdır.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Ergonomik riskler</w:t>
      </w:r>
    </w:p>
    <w:p w:rsidR="00B87D0A" w:rsidRDefault="00A37885">
      <w:pPr>
        <w:pStyle w:val="GvdeMetni"/>
        <w:spacing w:before="198" w:line="266" w:lineRule="auto"/>
        <w:ind w:left="1303" w:right="470" w:firstLine="396"/>
      </w:pPr>
      <w:r>
        <w:rPr>
          <w:color w:val="231F20"/>
        </w:rPr>
        <w:t>Kaynakçıların, uygun olmayan ergonomik koşullarda uzun süre çalışmaları kas iskelet sistemi rahatsız-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lıklarına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neden olabilir.</w:t>
      </w:r>
    </w:p>
    <w:p w:rsidR="00B87D0A" w:rsidRDefault="00A37885">
      <w:pPr>
        <w:pStyle w:val="Balk4"/>
        <w:spacing w:before="168" w:line="266" w:lineRule="auto"/>
        <w:ind w:left="1303" w:right="595" w:firstLine="396"/>
      </w:pPr>
      <w:r>
        <w:rPr>
          <w:color w:val="231F20"/>
        </w:rPr>
        <w:t>Kaynak işleri esnasındaki ergonomik risklerden korunmak amacıyla aşağıdaki öneriler dikkate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alınmalıdır:</w:t>
      </w:r>
    </w:p>
    <w:p w:rsidR="00B87D0A" w:rsidRDefault="00A37885">
      <w:pPr>
        <w:pStyle w:val="GvdeMetni"/>
        <w:spacing w:before="168" w:line="266" w:lineRule="auto"/>
        <w:ind w:left="2097" w:right="458" w:hanging="1"/>
      </w:pPr>
      <w:r>
        <w:rPr>
          <w:noProof/>
          <w:lang w:eastAsia="tr-TR"/>
        </w:rPr>
        <w:drawing>
          <wp:anchor distT="0" distB="0" distL="0" distR="0" simplePos="0" relativeHeight="1595340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83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 alanı, çalışanın işini yaparken rahatça hareket etmesine olanak vermeli ve kullandığı ekip-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 alanına 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yerleştirilmelid</w:t>
      </w:r>
      <w:r>
        <w:rPr>
          <w:color w:val="231F20"/>
        </w:rPr>
        <w:t>ir.</w:t>
      </w:r>
    </w:p>
    <w:p w:rsidR="00B87D0A" w:rsidRDefault="00A37885">
      <w:pPr>
        <w:pStyle w:val="GvdeMetni"/>
        <w:spacing w:before="169" w:line="427" w:lineRule="auto"/>
        <w:ind w:left="2097" w:right="2349"/>
      </w:pPr>
      <w:r>
        <w:rPr>
          <w:noProof/>
          <w:lang w:eastAsia="tr-TR"/>
        </w:rPr>
        <w:drawing>
          <wp:anchor distT="0" distB="0" distL="0" distR="0" simplePos="0" relativeHeight="1595392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83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544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437138</wp:posOffset>
            </wp:positionV>
            <wp:extent cx="86410" cy="86398"/>
            <wp:effectExtent l="0" t="0" r="0" b="0"/>
            <wp:wrapNone/>
            <wp:docPr id="83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 tezgâhta yapılıyorsa tezgâh çalışana göre ayarlanabilir olmalıdır.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Kaynak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işlerinde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düzenlenmelidir.</w:t>
      </w:r>
    </w:p>
    <w:p w:rsidR="00B87D0A" w:rsidRDefault="00A37885">
      <w:pPr>
        <w:pStyle w:val="Balk3"/>
        <w:numPr>
          <w:ilvl w:val="2"/>
          <w:numId w:val="74"/>
        </w:numPr>
        <w:tabs>
          <w:tab w:val="left" w:pos="1904"/>
        </w:tabs>
        <w:spacing w:before="159"/>
        <w:ind w:left="1903" w:hanging="601"/>
        <w:rPr>
          <w:color w:val="231F20"/>
        </w:rPr>
      </w:pPr>
      <w:bookmarkStart w:id="48" w:name="_TOC_250114"/>
      <w:r>
        <w:rPr>
          <w:color w:val="231F20"/>
          <w:spacing w:val="-1"/>
        </w:rPr>
        <w:t xml:space="preserve">ELEKTRİKLE </w:t>
      </w:r>
      <w:r>
        <w:rPr>
          <w:color w:val="231F20"/>
        </w:rPr>
        <w:t>ÇALIŞMALARDA</w:t>
      </w:r>
      <w:r>
        <w:rPr>
          <w:color w:val="231F20"/>
          <w:spacing w:val="-13"/>
        </w:rPr>
        <w:t xml:space="preserve"> </w:t>
      </w:r>
      <w:bookmarkEnd w:id="48"/>
      <w:r>
        <w:rPr>
          <w:color w:val="231F20"/>
        </w:rPr>
        <w:t>KORUNMA</w:t>
      </w:r>
    </w:p>
    <w:p w:rsidR="00B87D0A" w:rsidRDefault="00A37885">
      <w:pPr>
        <w:pStyle w:val="GvdeMetni"/>
        <w:spacing w:before="136" w:line="266" w:lineRule="auto"/>
        <w:ind w:left="1303" w:right="330" w:firstLine="396"/>
        <w:jc w:val="both"/>
      </w:pPr>
      <w:r>
        <w:rPr>
          <w:color w:val="231F20"/>
        </w:rPr>
        <w:t>Elektrik çarpması, akımın vücuttan geçerek (+) ve (-) kutuplar arasındaki devreyi tamamlaması sonucu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meydana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gelir.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Alternatif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akım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15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Volt,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doğru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akım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20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Volt’tan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itibaren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tehlikelidir.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Elektriğe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temas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eden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nok-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talar arası mesafe kısa ise arada kalan dok</w:t>
      </w:r>
      <w:r>
        <w:rPr>
          <w:color w:val="231F20"/>
        </w:rPr>
        <w:t>u şiddetle ısınır ve yanar. Yanık, elektrik akımının kuvvetine bağlı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olarak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çoğalır.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Alternatif akım,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kalp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üstünden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geçerse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kalbin</w:t>
      </w:r>
      <w:r>
        <w:rPr>
          <w:color w:val="231F20"/>
        </w:rPr>
        <w:t xml:space="preserve"> sinirsel ileti sistemini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bozar ve kalp durur.</w:t>
      </w:r>
    </w:p>
    <w:p w:rsidR="00B87D0A" w:rsidRDefault="00A37885">
      <w:pPr>
        <w:pStyle w:val="Balk4"/>
        <w:spacing w:before="167"/>
      </w:pPr>
      <w:r>
        <w:rPr>
          <w:color w:val="231F20"/>
        </w:rPr>
        <w:t>Elektrikle çalışmalarda;</w:t>
      </w:r>
    </w:p>
    <w:p w:rsidR="00B87D0A" w:rsidRDefault="00A37885">
      <w:pPr>
        <w:pStyle w:val="GvdeMetni"/>
        <w:spacing w:before="197" w:line="427" w:lineRule="auto"/>
        <w:ind w:left="2097" w:right="4837"/>
      </w:pPr>
      <w:r>
        <w:rPr>
          <w:noProof/>
          <w:lang w:eastAsia="tr-TR"/>
        </w:rPr>
        <w:drawing>
          <wp:anchor distT="0" distB="0" distL="0" distR="0" simplePos="0" relativeHeight="159549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83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554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454919</wp:posOffset>
            </wp:positionV>
            <wp:extent cx="86410" cy="86398"/>
            <wp:effectExtent l="0" t="0" r="0" b="0"/>
            <wp:wrapNone/>
            <wp:docPr id="83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Mümkünse gerilim kesilmeli ve kontrol edilmeli,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besleme önlenmeli,</w:t>
      </w:r>
    </w:p>
    <w:p w:rsidR="00B87D0A" w:rsidRDefault="00A37885">
      <w:pPr>
        <w:pStyle w:val="GvdeMetni"/>
        <w:spacing w:line="253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43740</wp:posOffset>
            </wp:positionV>
            <wp:extent cx="86410" cy="86398"/>
            <wp:effectExtent l="0" t="0" r="0" b="0"/>
            <wp:wrapNone/>
            <wp:docPr id="84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Topraklama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yapılmalı,</w:t>
      </w:r>
    </w:p>
    <w:p w:rsidR="00B87D0A" w:rsidRDefault="00A37885">
      <w:pPr>
        <w:pStyle w:val="GvdeMetni"/>
        <w:spacing w:before="197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84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işaretleri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kullanılmalı,</w:t>
      </w:r>
    </w:p>
    <w:p w:rsidR="00B87D0A" w:rsidRDefault="00B87D0A">
      <w:pPr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927"/>
      </w:pPr>
      <w:r>
        <w:rPr>
          <w:noProof/>
          <w:lang w:eastAsia="tr-TR"/>
        </w:rPr>
        <w:drawing>
          <wp:anchor distT="0" distB="0" distL="0" distR="0" simplePos="0" relativeHeight="159569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84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kullanılmalı,</w:t>
      </w:r>
    </w:p>
    <w:p w:rsidR="00B87D0A" w:rsidRDefault="00A37885">
      <w:pPr>
        <w:pStyle w:val="GvdeMetni"/>
        <w:spacing w:before="197" w:line="427" w:lineRule="auto"/>
        <w:ind w:left="1927" w:right="1912"/>
      </w:pPr>
      <w:r>
        <w:rPr>
          <w:noProof/>
          <w:lang w:eastAsia="tr-TR"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84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454916</wp:posOffset>
            </wp:positionV>
            <wp:extent cx="86410" cy="86398"/>
            <wp:effectExtent l="0" t="0" r="0" b="0"/>
            <wp:wrapNone/>
            <wp:docPr id="84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 işleri mesleki eğitim belgesine sahip elektrikçiler tarafından yapılmalı,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Stajyerler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kişilere,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talimatlar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verilmeli,</w:t>
      </w:r>
    </w:p>
    <w:p w:rsidR="00B87D0A" w:rsidRDefault="00A37885">
      <w:pPr>
        <w:pStyle w:val="GvdeMetni"/>
        <w:spacing w:line="266" w:lineRule="auto"/>
        <w:ind w:left="1927" w:right="495" w:hanging="1"/>
      </w:pPr>
      <w:r>
        <w:rPr>
          <w:noProof/>
          <w:lang w:eastAsia="tr-TR"/>
        </w:rPr>
        <w:drawing>
          <wp:anchor distT="0" distB="0" distL="0" distR="0" simplePos="0" relativeHeight="159585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44021</wp:posOffset>
            </wp:positionV>
            <wp:extent cx="86410" cy="86398"/>
            <wp:effectExtent l="0" t="0" r="0" b="0"/>
            <wp:wrapNone/>
            <wp:docPr id="85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tesisatının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tasarımı,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yangın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patlama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açmamalı;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işletme,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bakım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onarım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işlerinin güvenli 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yapılabilmesine uygun olmalı,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150699</wp:posOffset>
            </wp:positionV>
            <wp:extent cx="86410" cy="86398"/>
            <wp:effectExtent l="0" t="0" r="0" b="0"/>
            <wp:wrapNone/>
            <wp:docPr id="85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Sigortalar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değiştirilmeden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gerilim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kesilmeli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edilmeli,</w:t>
      </w:r>
    </w:p>
    <w:p w:rsidR="00B87D0A" w:rsidRDefault="00A37885">
      <w:pPr>
        <w:pStyle w:val="GvdeMetni"/>
        <w:spacing w:before="197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59595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169114</wp:posOffset>
            </wp:positionV>
            <wp:extent cx="86410" cy="86398"/>
            <wp:effectExtent l="0" t="0" r="0" b="0"/>
            <wp:wrapNone/>
            <wp:docPr id="85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19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kabloları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gerilim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değerine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yalıtılmalı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kablolarla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bunların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bağlantı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tertibatı dış etkilere karşı uygun 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korunmalı,</w:t>
      </w:r>
    </w:p>
    <w:p w:rsidR="00B87D0A" w:rsidRDefault="00A37885">
      <w:pPr>
        <w:pStyle w:val="GvdeMetni"/>
        <w:spacing w:before="169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151340</wp:posOffset>
            </wp:positionV>
            <wp:extent cx="86410" cy="86398"/>
            <wp:effectExtent l="0" t="0" r="0" b="0"/>
            <wp:wrapNone/>
            <wp:docPr id="85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19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Kontrol,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bakım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onarımı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yapılacak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elektrik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devrelerinin,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tesisatının,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teçhiza-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kaynağı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bağlantısı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kesilmeli,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akımı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şalter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anahtarların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durumda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olmaları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 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kalmaları sağlanmalı,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onarım bitirilmeden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devreye akım verilmemeli,</w:t>
      </w:r>
    </w:p>
    <w:p w:rsidR="00B87D0A" w:rsidRDefault="00A37885">
      <w:pPr>
        <w:pStyle w:val="GvdeMetni"/>
        <w:spacing w:before="167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05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150070</wp:posOffset>
            </wp:positionV>
            <wp:extent cx="86410" cy="86398"/>
            <wp:effectExtent l="0" t="0" r="0" b="0"/>
            <wp:wrapNone/>
            <wp:docPr id="85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19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Tablo veya pano üzerindeki sigorta, şalter ve anahtarların üzerinde, kumanda ettiği yeri gösteren eti-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ketler bulunmalı,</w:t>
      </w:r>
    </w:p>
    <w:p w:rsidR="00B87D0A" w:rsidRDefault="00A37885">
      <w:pPr>
        <w:pStyle w:val="GvdeMetni"/>
        <w:spacing w:before="169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86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Kazan içinde veya buna benzer dar ve iletken kısımları bulunan yerlerle ıslak yerlerde alternatif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akımla çalışan lambalar kullanıldığı</w:t>
      </w:r>
      <w:r>
        <w:rPr>
          <w:color w:val="231F20"/>
        </w:rPr>
        <w:t xml:space="preserve"> takdirde küçük gerilim veya koruyucu ayırma sağlayan aygıtlar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(güvenlik transformatörü) çalışma yerinin dışında tutulmalı,</w:t>
      </w:r>
    </w:p>
    <w:p w:rsidR="00B87D0A" w:rsidRDefault="00A37885">
      <w:pPr>
        <w:pStyle w:val="GvdeMetni"/>
        <w:spacing w:before="167" w:line="266" w:lineRule="auto"/>
        <w:ind w:left="1927" w:right="50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16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150069</wp:posOffset>
            </wp:positionV>
            <wp:extent cx="86410" cy="86398"/>
            <wp:effectExtent l="0" t="0" r="0" b="0"/>
            <wp:wrapNone/>
            <wp:docPr id="86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İnşaat şantiyeleri ile diğer açık çalışma yerlerinde kullanılan elektrikli el aletleri küçük gerilim 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1/1 oranlı, sargıları bir</w:t>
      </w:r>
      <w:r>
        <w:rPr>
          <w:color w:val="231F20"/>
        </w:rPr>
        <w:t>birinden ayrı güvenlik transformatöründen (ayırıcı transformatör) elde edilen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gerilimle çalıştırılmalı veya özel olarak imal edilmiş çift yalıtkanlı olmalı,</w:t>
      </w:r>
    </w:p>
    <w:p w:rsidR="00B87D0A" w:rsidRDefault="00A37885">
      <w:pPr>
        <w:pStyle w:val="GvdeMetni"/>
        <w:spacing w:before="168" w:line="266" w:lineRule="auto"/>
        <w:ind w:left="1927" w:right="50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21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86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Elektrikli el aletleri üzerinde meydana gelebilecek kaçakların tehlikeli gerilim seviyesine gelmed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alete gelen elektrik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devresini kesen kaçak akım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röleleri bulunmalıdır.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730"/>
        </w:tabs>
        <w:spacing w:before="90"/>
        <w:ind w:left="1729" w:hanging="597"/>
        <w:rPr>
          <w:color w:val="231F20"/>
        </w:rPr>
      </w:pPr>
      <w:bookmarkStart w:id="49" w:name="_TOC_250113"/>
      <w:r>
        <w:rPr>
          <w:color w:val="231F20"/>
          <w:spacing w:val="-1"/>
        </w:rPr>
        <w:t>TAKIM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TEZGÂHLARINDA</w:t>
      </w:r>
      <w:r>
        <w:rPr>
          <w:color w:val="231F20"/>
          <w:spacing w:val="-13"/>
        </w:rPr>
        <w:t xml:space="preserve"> </w:t>
      </w:r>
      <w:bookmarkEnd w:id="49"/>
      <w:r>
        <w:rPr>
          <w:color w:val="231F20"/>
          <w:spacing w:val="-1"/>
        </w:rPr>
        <w:t>KORUNMA</w:t>
      </w:r>
    </w:p>
    <w:p w:rsidR="00B87D0A" w:rsidRDefault="00A37885">
      <w:pPr>
        <w:pStyle w:val="GvdeMetni"/>
        <w:spacing w:before="136" w:line="266" w:lineRule="auto"/>
        <w:ind w:left="1133" w:firstLine="396"/>
      </w:pPr>
      <w:r>
        <w:rPr>
          <w:color w:val="231F20"/>
        </w:rPr>
        <w:t>Takım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tezgâhlarının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kullanımında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önlenmesi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zararlarının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alınacak genel önlemler şöyle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sıralanabilir:</w:t>
      </w:r>
    </w:p>
    <w:p w:rsidR="00B87D0A" w:rsidRDefault="00A37885">
      <w:pPr>
        <w:pStyle w:val="GvdeMetni"/>
        <w:spacing w:before="169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26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86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Bir makine veya tezgâhta arıza veya hareketli kısım koruyucularında bir kusur görüldüğü takdirde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makine ve tezgâh derhâl durdurularak ilgililere haber verilmeli ve üzerine bir uyarı levhası asılmalı-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dır.</w:t>
      </w:r>
    </w:p>
    <w:p w:rsidR="00B87D0A" w:rsidRDefault="00A37885">
      <w:pPr>
        <w:pStyle w:val="GvdeMetni"/>
        <w:spacing w:before="167" w:line="266" w:lineRule="auto"/>
        <w:ind w:left="1927" w:right="50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31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150068</wp:posOffset>
            </wp:positionV>
            <wp:extent cx="86410" cy="86398"/>
            <wp:effectExtent l="0" t="0" r="0" b="0"/>
            <wp:wrapNone/>
            <wp:docPr id="86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 ve tezgâhlarda bütün hareke</w:t>
      </w:r>
      <w:r>
        <w:rPr>
          <w:color w:val="231F20"/>
        </w:rPr>
        <w:t>tli kısımlar ile transmisyon tertibatlarının uygun koruyucular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alınarak bakım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onarımdan sonra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yerlerine takılmalıdır.</w:t>
      </w:r>
    </w:p>
    <w:p w:rsidR="00B87D0A" w:rsidRDefault="00A37885">
      <w:pPr>
        <w:pStyle w:val="GvdeMetni"/>
        <w:spacing w:before="169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87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Hareketli makinelerle çalışırken; boyunbağı, anahtarlık, başörtüsü gibi sarkan ve yüzük, bilezik, saat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gibi metal eşya kullanılm</w:t>
      </w:r>
      <w:r>
        <w:rPr>
          <w:color w:val="231F20"/>
        </w:rPr>
        <w:t>amalı ve bol iş elbisesi giyilmemelidir. Uzun saçlar serbest bırakılmamalı-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dır.</w:t>
      </w:r>
    </w:p>
    <w:p w:rsidR="00B87D0A" w:rsidRDefault="00A37885">
      <w:pPr>
        <w:pStyle w:val="GvdeMetni"/>
        <w:spacing w:before="167"/>
        <w:ind w:left="1927"/>
        <w:jc w:val="both"/>
      </w:pPr>
      <w:r>
        <w:rPr>
          <w:noProof/>
          <w:lang w:eastAsia="tr-TR"/>
        </w:rPr>
        <w:drawing>
          <wp:anchor distT="0" distB="0" distL="0" distR="0" simplePos="0" relativeHeight="159641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150067</wp:posOffset>
            </wp:positionV>
            <wp:extent cx="86410" cy="86398"/>
            <wp:effectExtent l="0" t="0" r="0" b="0"/>
            <wp:wrapNone/>
            <wp:docPr id="87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tezgâhlar,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yetkili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kullanılmalıdır.</w:t>
      </w:r>
    </w:p>
    <w:p w:rsidR="00B87D0A" w:rsidRDefault="00A37885">
      <w:pPr>
        <w:pStyle w:val="GvdeMetni"/>
        <w:spacing w:before="197" w:line="266" w:lineRule="auto"/>
        <w:ind w:left="1927" w:right="50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467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87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Ayak pedalı ile çalışan makine ve tezgâhlarda, pedalların üzerinde ancak bir ayağın girebileceği b</w:t>
      </w:r>
      <w:r>
        <w:rPr>
          <w:color w:val="231F20"/>
        </w:rPr>
        <w:t>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olmalı ve bu koruyucular çıkarılmamalıdır.</w:t>
      </w:r>
    </w:p>
    <w:p w:rsidR="00B87D0A" w:rsidRDefault="00A37885">
      <w:pPr>
        <w:pStyle w:val="GvdeMetni"/>
        <w:spacing w:before="169"/>
        <w:ind w:left="1721"/>
      </w:pPr>
      <w:r>
        <w:rPr>
          <w:noProof/>
          <w:lang w:eastAsia="tr-TR"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87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gelebilecek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tutulmalıdır.</w:t>
      </w:r>
    </w:p>
    <w:p w:rsidR="00B87D0A" w:rsidRDefault="00A37885">
      <w:pPr>
        <w:pStyle w:val="GvdeMetni"/>
        <w:spacing w:before="197" w:line="266" w:lineRule="auto"/>
        <w:ind w:left="1927" w:right="50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656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87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 ve tezgâh çalışmalarında gürültü, parça düşmesi veya sıçraması gibi risk faktörlerine karşı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kullanılmalıdır.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Balk4"/>
        <w:spacing w:before="91"/>
      </w:pPr>
      <w:r>
        <w:rPr>
          <w:color w:val="231F20"/>
        </w:rPr>
        <w:t>Makine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tezgâhların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belirtildiği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olmalıdır:</w:t>
      </w:r>
    </w:p>
    <w:p w:rsidR="00B87D0A" w:rsidRDefault="00A37885">
      <w:pPr>
        <w:pStyle w:val="GvdeMetni"/>
        <w:spacing w:before="197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59672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88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20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Çalıştırma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düğmeleri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yeşil,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durdurma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düğmeleri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kırmızı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renkte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olmalıdır.</w:t>
      </w:r>
    </w:p>
    <w:p w:rsidR="00B87D0A" w:rsidRDefault="00A37885">
      <w:pPr>
        <w:pStyle w:val="GvdeMetni"/>
        <w:spacing w:before="197" w:line="266" w:lineRule="auto"/>
        <w:ind w:left="2097" w:right="330"/>
        <w:jc w:val="both"/>
      </w:pPr>
      <w:r>
        <w:rPr>
          <w:noProof/>
          <w:lang w:eastAsia="tr-TR"/>
        </w:rPr>
        <w:drawing>
          <wp:anchor distT="0" distB="0" distL="0" distR="0" simplePos="0" relativeHeight="1596774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88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20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Çalışanın, büyük bir makine veya tezgâhın çeşitli kısımlarında çalışması gerekiyorsa makine 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tezgâhın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birden fazla durdurma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bir adet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çalıştırma düğmesi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bulunmalıdır.</w:t>
      </w:r>
    </w:p>
    <w:p w:rsidR="00B87D0A" w:rsidRDefault="00A37885">
      <w:pPr>
        <w:pStyle w:val="GvdeMetni"/>
        <w:spacing w:before="169" w:line="266" w:lineRule="auto"/>
        <w:ind w:left="2097" w:right="329"/>
        <w:jc w:val="both"/>
      </w:pPr>
      <w:r>
        <w:rPr>
          <w:noProof/>
          <w:lang w:eastAsia="tr-TR"/>
        </w:rPr>
        <w:drawing>
          <wp:anchor distT="0" distB="0" distL="0" distR="0" simplePos="0" relativeHeight="159682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151336</wp:posOffset>
            </wp:positionV>
            <wp:extent cx="86410" cy="86398"/>
            <wp:effectExtent l="0" t="0" r="0" b="0"/>
            <wp:wrapNone/>
            <wp:docPr id="88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20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Büyük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tezgâh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kısımlarında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çalışıyorsa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lıştırma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durdurma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düğmesi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bulunmalı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tezgâhın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faaliyetini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durduracak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şalter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olmalıdır. Bütün çalıştırma düğmelerine basılmadan makine çalışmamalı ve herhangi bir durdurma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düğmesine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basıldığında makine durm</w:t>
      </w:r>
      <w:r>
        <w:rPr>
          <w:color w:val="231F20"/>
        </w:rPr>
        <w:t>alıdır.</w:t>
      </w:r>
    </w:p>
    <w:p w:rsidR="00B87D0A" w:rsidRDefault="00A37885">
      <w:pPr>
        <w:pStyle w:val="GvdeMetni"/>
        <w:spacing w:before="166" w:line="266" w:lineRule="auto"/>
        <w:ind w:left="2097" w:right="332"/>
        <w:jc w:val="both"/>
      </w:pPr>
      <w:r>
        <w:rPr>
          <w:noProof/>
          <w:lang w:eastAsia="tr-TR"/>
        </w:rPr>
        <w:drawing>
          <wp:anchor distT="0" distB="0" distL="0" distR="0" simplePos="0" relativeHeight="159687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149429</wp:posOffset>
            </wp:positionV>
            <wp:extent cx="86410" cy="86398"/>
            <wp:effectExtent l="0" t="0" r="0" b="0"/>
            <wp:wrapNone/>
            <wp:docPr id="88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20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Makine ve tezgâhlar, çalışmaya başlamadan önce etraftakileri uyarmak amacıyla sesli ve/veya ışıklı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vermelidir.</w:t>
      </w:r>
    </w:p>
    <w:p w:rsidR="00B87D0A" w:rsidRDefault="00B87D0A">
      <w:pPr>
        <w:pStyle w:val="GvdeMetni"/>
        <w:spacing w:before="6"/>
        <w:rPr>
          <w:sz w:val="28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904"/>
        </w:tabs>
        <w:ind w:left="1903" w:hanging="601"/>
        <w:rPr>
          <w:color w:val="231F20"/>
        </w:rPr>
      </w:pPr>
      <w:bookmarkStart w:id="50" w:name="_TOC_250112"/>
      <w:r>
        <w:rPr>
          <w:color w:val="231F20"/>
          <w:spacing w:val="-1"/>
        </w:rPr>
        <w:t>KALDIRMA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TAŞIMA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ARAÇLARIYLA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ÇALIŞMALARDA</w:t>
      </w:r>
      <w:r>
        <w:rPr>
          <w:color w:val="231F20"/>
          <w:spacing w:val="-13"/>
        </w:rPr>
        <w:t xml:space="preserve"> </w:t>
      </w:r>
      <w:bookmarkEnd w:id="50"/>
      <w:r>
        <w:rPr>
          <w:color w:val="231F20"/>
          <w:spacing w:val="-1"/>
        </w:rPr>
        <w:t>KORUNMA</w:t>
      </w:r>
    </w:p>
    <w:p w:rsidR="00B87D0A" w:rsidRDefault="00A37885">
      <w:pPr>
        <w:pStyle w:val="GvdeMetni"/>
        <w:spacing w:before="136" w:line="266" w:lineRule="auto"/>
        <w:ind w:left="1303" w:firstLine="396"/>
      </w:pPr>
      <w:r>
        <w:rPr>
          <w:color w:val="231F20"/>
        </w:rPr>
        <w:t>Kaldırma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araçları,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yüklerin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kaldırılması,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askıda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tutulması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taşınmasında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transpalet,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forklift,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vinç, caraskal gibi iş ekipmanıdır.</w:t>
      </w:r>
    </w:p>
    <w:p w:rsidR="00B87D0A" w:rsidRDefault="00A37885">
      <w:pPr>
        <w:pStyle w:val="GvdeMetni"/>
        <w:spacing w:before="7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464" behindDoc="0" locked="0" layoutInCell="1" allowOverlap="1">
            <wp:simplePos x="0" y="0"/>
            <wp:positionH relativeFrom="page">
              <wp:posOffset>2535132</wp:posOffset>
            </wp:positionH>
            <wp:positionV relativeFrom="paragraph">
              <wp:posOffset>197551</wp:posOffset>
            </wp:positionV>
            <wp:extent cx="2705759" cy="1504950"/>
            <wp:effectExtent l="0" t="0" r="0" b="0"/>
            <wp:wrapTopAndBottom/>
            <wp:docPr id="889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20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5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38"/>
        <w:ind w:left="1167" w:right="196"/>
        <w:jc w:val="center"/>
        <w:rPr>
          <w:b/>
          <w:sz w:val="20"/>
        </w:rPr>
      </w:pPr>
      <w:r>
        <w:rPr>
          <w:b/>
          <w:color w:val="231F20"/>
          <w:sz w:val="20"/>
        </w:rPr>
        <w:t>Görsel 1.34: Kaldırma aracı-kule vinç</w:t>
      </w: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GvdeMetni"/>
        <w:spacing w:before="158" w:line="266" w:lineRule="auto"/>
        <w:ind w:left="1303" w:right="329" w:firstLine="396"/>
      </w:pPr>
      <w:r>
        <w:rPr>
          <w:color w:val="231F20"/>
        </w:rPr>
        <w:t>Kaldırma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araçlarının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kullanımında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risklerin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önlenmesi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zararlarının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indirilmesi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cıyla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yerlerinde alınacak genel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 şöyle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sıralanabilir:</w:t>
      </w:r>
    </w:p>
    <w:p w:rsidR="00B87D0A" w:rsidRDefault="00A37885">
      <w:pPr>
        <w:pStyle w:val="GvdeMetni"/>
        <w:spacing w:before="169" w:line="266" w:lineRule="auto"/>
        <w:ind w:left="1303" w:right="323" w:firstLine="396"/>
      </w:pPr>
      <w:r>
        <w:rPr>
          <w:color w:val="231F20"/>
        </w:rPr>
        <w:t>Kaldırma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araçları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tasarım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imalat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amacına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şartlarda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kullanılmalıdır.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Forklift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transpaletler başta olmak üzere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kaldırma araçlarıyla insan taşınmamalıdır.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465" behindDoc="0" locked="0" layoutInCell="1" allowOverlap="1">
            <wp:simplePos x="0" y="0"/>
            <wp:positionH relativeFrom="page">
              <wp:posOffset>2408885</wp:posOffset>
            </wp:positionH>
            <wp:positionV relativeFrom="paragraph">
              <wp:posOffset>132382</wp:posOffset>
            </wp:positionV>
            <wp:extent cx="2854686" cy="1383220"/>
            <wp:effectExtent l="0" t="0" r="0" b="0"/>
            <wp:wrapTopAndBottom/>
            <wp:docPr id="891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20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686" cy="138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202"/>
        <w:ind w:left="1167" w:right="196"/>
        <w:jc w:val="center"/>
        <w:rPr>
          <w:b/>
          <w:sz w:val="20"/>
        </w:rPr>
      </w:pPr>
      <w:r>
        <w:rPr>
          <w:b/>
          <w:color w:val="231F20"/>
          <w:sz w:val="20"/>
        </w:rPr>
        <w:t>Görsel 1.</w:t>
      </w:r>
      <w:r>
        <w:rPr>
          <w:b/>
          <w:color w:val="231F20"/>
          <w:sz w:val="20"/>
        </w:rPr>
        <w:t>35: Kaldırma aracıyla insan taşınması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5"/>
        <w:rPr>
          <w:b/>
          <w:sz w:val="23"/>
        </w:rPr>
      </w:pPr>
    </w:p>
    <w:p w:rsidR="00B87D0A" w:rsidRDefault="00A37885">
      <w:pPr>
        <w:pStyle w:val="GvdeMetni"/>
        <w:spacing w:before="1" w:line="266" w:lineRule="auto"/>
        <w:ind w:left="1303" w:firstLine="396"/>
      </w:pPr>
      <w:r>
        <w:rPr>
          <w:color w:val="231F20"/>
        </w:rPr>
        <w:t>Operatörün görüş alanının kısıtlandığı durumlarda, güvenliğin sağlanması için görüş alanını iyileştirecek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tümsek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ayna gibi uygun yardımcı araçlar kullanılmalıdır.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397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506669" cy="1774698"/>
            <wp:effectExtent l="0" t="0" r="0" b="0"/>
            <wp:docPr id="893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20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669" cy="17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11"/>
        <w:rPr>
          <w:sz w:val="10"/>
        </w:rPr>
      </w:pPr>
    </w:p>
    <w:p w:rsidR="00B87D0A" w:rsidRDefault="00A37885">
      <w:pPr>
        <w:spacing w:before="92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1.36: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Görüş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alanı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için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tümsek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ayna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kullanımı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  <w:sz w:val="24"/>
        </w:rPr>
      </w:pPr>
    </w:p>
    <w:p w:rsidR="00B87D0A" w:rsidRDefault="00A37885">
      <w:pPr>
        <w:pStyle w:val="GvdeMetni"/>
        <w:spacing w:line="266" w:lineRule="auto"/>
        <w:ind w:left="1133" w:right="504" w:firstLine="396"/>
        <w:jc w:val="both"/>
      </w:pPr>
      <w:r>
        <w:rPr>
          <w:color w:val="231F20"/>
        </w:rPr>
        <w:t>Vinçlerde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halatların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tambur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düzgün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sarılmasını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sağlayıp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halatların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tambur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kanalındaki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yiv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kesilmelerini önlemek için halat kılavuzları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(sarıcıları) olmalıdır.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4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470" behindDoc="0" locked="0" layoutInCell="1" allowOverlap="1">
            <wp:simplePos x="0" y="0"/>
            <wp:positionH relativeFrom="page">
              <wp:posOffset>2031517</wp:posOffset>
            </wp:positionH>
            <wp:positionV relativeFrom="paragraph">
              <wp:posOffset>108179</wp:posOffset>
            </wp:positionV>
            <wp:extent cx="3485680" cy="1184148"/>
            <wp:effectExtent l="0" t="0" r="0" b="0"/>
            <wp:wrapTopAndBottom/>
            <wp:docPr id="895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20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680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203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1.37: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Halat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kılavuzu</w:t>
      </w:r>
    </w:p>
    <w:p w:rsidR="00B87D0A" w:rsidRDefault="00B87D0A">
      <w:pPr>
        <w:pStyle w:val="GvdeMetni"/>
        <w:spacing w:before="8"/>
        <w:rPr>
          <w:b/>
          <w:sz w:val="25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Aynı sahada birden çok vinç kullanılacaksa vinçlerin birbirinin çalışma alanlarına girmeyecek şekilde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montajı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yapılmalıdır.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vinçlerin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birbirine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çarpmalarını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vinçler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birbirine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yaklaştığında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hareketini otomatik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durduracak limit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anahtarları 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tertibat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konulmalıdır.</w:t>
      </w:r>
    </w:p>
    <w:p w:rsidR="00B87D0A" w:rsidRDefault="00B87D0A">
      <w:pPr>
        <w:pStyle w:val="GvdeMetni"/>
        <w:spacing w:before="1"/>
        <w:rPr>
          <w:sz w:val="24"/>
        </w:rPr>
      </w:pPr>
    </w:p>
    <w:p w:rsidR="00B87D0A" w:rsidRDefault="00A37885">
      <w:pPr>
        <w:pStyle w:val="GvdeMetni"/>
        <w:ind w:left="1530"/>
      </w:pPr>
      <w:r>
        <w:rPr>
          <w:color w:val="231F20"/>
        </w:rPr>
        <w:t>Operatörün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kancayı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görüş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sahası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kapatılmamalıdır.</w:t>
      </w:r>
    </w:p>
    <w:p w:rsidR="00B87D0A" w:rsidRDefault="00B87D0A">
      <w:pPr>
        <w:pStyle w:val="GvdeMetni"/>
        <w:spacing w:before="8"/>
        <w:rPr>
          <w:sz w:val="26"/>
        </w:rPr>
      </w:pPr>
    </w:p>
    <w:p w:rsidR="00B87D0A" w:rsidRDefault="00A37885">
      <w:pPr>
        <w:pStyle w:val="GvdeMetni"/>
        <w:spacing w:line="266" w:lineRule="auto"/>
        <w:ind w:left="1133" w:right="503" w:firstLine="396"/>
        <w:jc w:val="both"/>
      </w:pPr>
      <w:r>
        <w:rPr>
          <w:color w:val="231F20"/>
        </w:rPr>
        <w:t>Kaldırma araçlarında yük kaldırılırken veya vinç yer değiştirirken sesli ve ışıklı uyarı yapılmalıdır. İkaz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sesi çevredeki seslerden farklı ve </w:t>
      </w:r>
      <w:r>
        <w:rPr>
          <w:color w:val="231F20"/>
        </w:rPr>
        <w:t>kolay duyulabilecek yükseklikte olmalıdır. Kabinler uygun şekilde aydınla-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tılmalıdır.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4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471" behindDoc="0" locked="0" layoutInCell="1" allowOverlap="1">
            <wp:simplePos x="0" y="0"/>
            <wp:positionH relativeFrom="page">
              <wp:posOffset>1388376</wp:posOffset>
            </wp:positionH>
            <wp:positionV relativeFrom="paragraph">
              <wp:posOffset>115491</wp:posOffset>
            </wp:positionV>
            <wp:extent cx="4766690" cy="1383506"/>
            <wp:effectExtent l="0" t="0" r="0" b="0"/>
            <wp:wrapTopAndBottom/>
            <wp:docPr id="897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20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90" cy="138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97"/>
        <w:ind w:left="1167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1.38: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Geri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giderken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kullanılan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ışıklı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uyarı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sistemi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303" w:firstLine="396"/>
      </w:pPr>
      <w:r>
        <w:rPr>
          <w:color w:val="231F20"/>
        </w:rPr>
        <w:t>İşlemler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yetkili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operatörler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işaretçiler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kullanılmalıdır.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çalışmaya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başlamadan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araçlar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operatörleri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tarafından kontrol edilmelidir.</w:t>
      </w:r>
    </w:p>
    <w:p w:rsidR="00B87D0A" w:rsidRDefault="00B87D0A">
      <w:pPr>
        <w:pStyle w:val="GvdeMetni"/>
        <w:spacing w:before="2"/>
        <w:rPr>
          <w:sz w:val="24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Yükler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askıda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bırakılmamalıdır,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çatallar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yukarıda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yüklüyken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yapılmamalıdır.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472" behindDoc="0" locked="0" layoutInCell="1" allowOverlap="1">
            <wp:simplePos x="0" y="0"/>
            <wp:positionH relativeFrom="page">
              <wp:posOffset>2457564</wp:posOffset>
            </wp:positionH>
            <wp:positionV relativeFrom="paragraph">
              <wp:posOffset>111905</wp:posOffset>
            </wp:positionV>
            <wp:extent cx="2861760" cy="1360170"/>
            <wp:effectExtent l="0" t="0" r="0" b="0"/>
            <wp:wrapTopAndBottom/>
            <wp:docPr id="899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207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6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49"/>
        <w:ind w:left="1167" w:right="193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1.39: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Çatallar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yukarıdaki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iken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hareket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eden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bir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operatör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5"/>
        <w:rPr>
          <w:b/>
        </w:rPr>
      </w:pPr>
    </w:p>
    <w:p w:rsidR="00B87D0A" w:rsidRDefault="00A37885">
      <w:pPr>
        <w:pStyle w:val="GvdeMetni"/>
        <w:spacing w:line="266" w:lineRule="auto"/>
        <w:ind w:left="1303" w:firstLine="396"/>
      </w:pPr>
      <w:r>
        <w:rPr>
          <w:color w:val="231F20"/>
        </w:rPr>
        <w:t>Açık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vinçlerin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fırtınalı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havalarda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hareket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etmemeleri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rüzgâr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emniyet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düzenekleri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lunmalıdır.</w:t>
      </w:r>
    </w:p>
    <w:p w:rsidR="00B87D0A" w:rsidRDefault="00A37885">
      <w:pPr>
        <w:pStyle w:val="GvdeMetni"/>
        <w:spacing w:before="169" w:line="266" w:lineRule="auto"/>
        <w:ind w:left="1303" w:right="329" w:firstLine="396"/>
      </w:pPr>
      <w:r>
        <w:rPr>
          <w:color w:val="231F20"/>
        </w:rPr>
        <w:t>Kule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vinçlerin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kullanımda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rüzgâr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hızı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alınmalı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tehlikeli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durdurulmalı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kilitlenmelidir.</w:t>
      </w:r>
    </w:p>
    <w:p w:rsidR="00B87D0A" w:rsidRDefault="00A37885">
      <w:pPr>
        <w:pStyle w:val="GvdeMetni"/>
        <w:spacing w:before="168"/>
        <w:ind w:left="1700"/>
      </w:pPr>
      <w:r>
        <w:rPr>
          <w:color w:val="231F20"/>
        </w:rPr>
        <w:t>Güvensiz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dengesiz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taşınmamalı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çatallara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dengeli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dağıtılmalıdır.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473" behindDoc="0" locked="0" layoutInCell="1" allowOverlap="1">
            <wp:simplePos x="0" y="0"/>
            <wp:positionH relativeFrom="page">
              <wp:posOffset>2441152</wp:posOffset>
            </wp:positionH>
            <wp:positionV relativeFrom="paragraph">
              <wp:posOffset>206382</wp:posOffset>
            </wp:positionV>
            <wp:extent cx="2893694" cy="1560195"/>
            <wp:effectExtent l="0" t="0" r="0" b="0"/>
            <wp:wrapTopAndBottom/>
            <wp:docPr id="901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20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94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9"/>
        <w:rPr>
          <w:sz w:val="24"/>
        </w:rPr>
      </w:pPr>
    </w:p>
    <w:p w:rsidR="00B87D0A" w:rsidRDefault="00A37885">
      <w:pPr>
        <w:spacing w:before="1"/>
        <w:ind w:left="1167" w:right="199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1.40: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Uygun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ataşman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kullanmadan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güvensiz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yükleme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sonucu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meydana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gelen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kaza</w:t>
      </w:r>
    </w:p>
    <w:p w:rsidR="00B87D0A" w:rsidRDefault="00B87D0A">
      <w:pPr>
        <w:pStyle w:val="GvdeMetni"/>
        <w:spacing w:before="7"/>
        <w:rPr>
          <w:b/>
          <w:sz w:val="25"/>
        </w:rPr>
      </w:pPr>
    </w:p>
    <w:p w:rsidR="00B87D0A" w:rsidRDefault="00A37885">
      <w:pPr>
        <w:pStyle w:val="GvdeMetni"/>
        <w:spacing w:line="266" w:lineRule="auto"/>
        <w:ind w:left="1303" w:firstLine="396"/>
      </w:pPr>
      <w:r>
        <w:rPr>
          <w:color w:val="231F20"/>
        </w:rPr>
        <w:t>Kaldırma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taşıma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araçları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yük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düzeltme,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sürükleme,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itme,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devirme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işler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kullanılmamalı,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yük-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seğe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kaldırılmış yükle hareket edilmemelidir.</w:t>
      </w:r>
    </w:p>
    <w:p w:rsidR="00B87D0A" w:rsidRDefault="00B87D0A">
      <w:pPr>
        <w:pStyle w:val="GvdeMetni"/>
        <w:spacing w:before="3"/>
        <w:rPr>
          <w:sz w:val="24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Forkliftle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rampadan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çıkarırken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ileri,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indirirken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geriye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hareket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edilmelidir.</w:t>
      </w:r>
    </w:p>
    <w:p w:rsidR="00B87D0A" w:rsidRDefault="00A37885">
      <w:pPr>
        <w:pStyle w:val="GvdeMetni"/>
        <w:spacing w:before="11"/>
        <w:rPr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474" behindDoc="0" locked="0" layoutInCell="1" allowOverlap="1">
            <wp:simplePos x="0" y="0"/>
            <wp:positionH relativeFrom="page">
              <wp:posOffset>2584555</wp:posOffset>
            </wp:positionH>
            <wp:positionV relativeFrom="paragraph">
              <wp:posOffset>236350</wp:posOffset>
            </wp:positionV>
            <wp:extent cx="2606889" cy="1172908"/>
            <wp:effectExtent l="0" t="0" r="0" b="0"/>
            <wp:wrapTopAndBottom/>
            <wp:docPr id="903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20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889" cy="117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17"/>
        <w:ind w:left="1167" w:right="19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1.41: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Rampada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yükle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hareket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499" w:firstLine="396"/>
        <w:jc w:val="both"/>
      </w:pPr>
      <w:r>
        <w:rPr>
          <w:color w:val="231F20"/>
        </w:rPr>
        <w:t>Kaldırma veya taşıma aracı park alanına park edilmeli, varsa çatalları aşağı indirilmeli, levyeleri boşa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alınmalı,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 freni çekilmeli ve motor durdurulmalıdır.</w:t>
      </w:r>
    </w:p>
    <w:p w:rsidR="00B87D0A" w:rsidRDefault="00B87D0A">
      <w:pPr>
        <w:pStyle w:val="GvdeMetni"/>
        <w:spacing w:before="2"/>
        <w:rPr>
          <w:sz w:val="24"/>
        </w:rPr>
      </w:pPr>
    </w:p>
    <w:p w:rsidR="00B87D0A" w:rsidRDefault="00A37885">
      <w:pPr>
        <w:pStyle w:val="GvdeMetni"/>
        <w:ind w:left="1167" w:right="449"/>
        <w:jc w:val="center"/>
      </w:pPr>
      <w:r>
        <w:rPr>
          <w:color w:val="231F20"/>
        </w:rPr>
        <w:t>Forkliftin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devrilmesi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kabin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dışına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atlanmamalı,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koltukta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oturulmalı,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sıkıca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tutunulma</w:t>
      </w:r>
      <w:r>
        <w:rPr>
          <w:color w:val="231F20"/>
        </w:rPr>
        <w:t>lıdır.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475" behindDoc="0" locked="0" layoutInCell="1" allowOverlap="1">
            <wp:simplePos x="0" y="0"/>
            <wp:positionH relativeFrom="page">
              <wp:posOffset>2429999</wp:posOffset>
            </wp:positionH>
            <wp:positionV relativeFrom="paragraph">
              <wp:posOffset>111905</wp:posOffset>
            </wp:positionV>
            <wp:extent cx="2689712" cy="1511903"/>
            <wp:effectExtent l="0" t="0" r="0" b="0"/>
            <wp:wrapTopAndBottom/>
            <wp:docPr id="905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21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712" cy="151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5"/>
        <w:rPr>
          <w:sz w:val="23"/>
        </w:rPr>
      </w:pPr>
    </w:p>
    <w:p w:rsidR="00B87D0A" w:rsidRDefault="00A37885">
      <w:pPr>
        <w:ind w:left="1167" w:right="534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1.42: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Forklift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devrilmesi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durumunda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yapılacaklar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7"/>
        <w:rPr>
          <w:b/>
          <w:sz w:val="17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734"/>
        </w:tabs>
        <w:ind w:hanging="601"/>
        <w:rPr>
          <w:color w:val="231F20"/>
        </w:rPr>
      </w:pPr>
      <w:bookmarkStart w:id="51" w:name="_TOC_250111"/>
      <w:r>
        <w:rPr>
          <w:color w:val="231F20"/>
        </w:rPr>
        <w:t>SIHHİ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TESİSAT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İŞLERİNDE</w:t>
      </w:r>
      <w:r>
        <w:rPr>
          <w:color w:val="231F20"/>
          <w:spacing w:val="-8"/>
        </w:rPr>
        <w:t xml:space="preserve"> </w:t>
      </w:r>
      <w:bookmarkEnd w:id="51"/>
      <w:r>
        <w:rPr>
          <w:color w:val="231F20"/>
        </w:rPr>
        <w:t>KORUNMA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7"/>
        <w:rPr>
          <w:b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476" behindDoc="0" locked="0" layoutInCell="1" allowOverlap="1">
            <wp:simplePos x="0" y="0"/>
            <wp:positionH relativeFrom="page">
              <wp:posOffset>1484998</wp:posOffset>
            </wp:positionH>
            <wp:positionV relativeFrom="paragraph">
              <wp:posOffset>168420</wp:posOffset>
            </wp:positionV>
            <wp:extent cx="4611231" cy="1811559"/>
            <wp:effectExtent l="0" t="0" r="0" b="0"/>
            <wp:wrapTopAndBottom/>
            <wp:docPr id="907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21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231" cy="1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223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1.43: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Sıhhi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tesisat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malzemeleriyle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çalışma</w:t>
      </w:r>
    </w:p>
    <w:p w:rsidR="00B87D0A" w:rsidRDefault="00B87D0A">
      <w:pPr>
        <w:pStyle w:val="GvdeMetni"/>
        <w:spacing w:before="8"/>
        <w:rPr>
          <w:b/>
          <w:sz w:val="25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Sıhhi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tesisat,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sağlığının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korunması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suyun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kirlenmesini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önleyerek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kullanma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yerlerine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iletilmesini,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toplanarak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dışına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çıkarılmasını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ağının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alanıdır.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sıhhi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tesisatı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üç temel işlevi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karşılamalıdır.</w:t>
      </w:r>
    </w:p>
    <w:p w:rsidR="00B87D0A" w:rsidRDefault="00B87D0A">
      <w:pPr>
        <w:pStyle w:val="GvdeMetni"/>
        <w:spacing w:before="2"/>
        <w:rPr>
          <w:sz w:val="24"/>
        </w:rPr>
      </w:pPr>
    </w:p>
    <w:p w:rsidR="00B87D0A" w:rsidRDefault="00A37885">
      <w:pPr>
        <w:pStyle w:val="GvdeMetni"/>
        <w:spacing w:line="266" w:lineRule="auto"/>
        <w:ind w:left="1133" w:right="503" w:firstLine="396"/>
        <w:jc w:val="both"/>
      </w:pPr>
      <w:r>
        <w:rPr>
          <w:color w:val="231F20"/>
        </w:rPr>
        <w:t>Bu işlevler; günlük tüketimde kullanılan suyun sağlanması, dağıtı</w:t>
      </w:r>
      <w:r>
        <w:rPr>
          <w:color w:val="231F20"/>
        </w:rPr>
        <w:t>lması ve atık suyun boşaltılması olarak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sıralanabilir.</w:t>
      </w:r>
    </w:p>
    <w:p w:rsidR="00B87D0A" w:rsidRDefault="00B87D0A">
      <w:pPr>
        <w:pStyle w:val="GvdeMetni"/>
        <w:spacing w:before="2"/>
        <w:rPr>
          <w:sz w:val="24"/>
        </w:rPr>
      </w:pPr>
    </w:p>
    <w:p w:rsidR="00B87D0A" w:rsidRDefault="00A37885">
      <w:pPr>
        <w:pStyle w:val="Balk4"/>
        <w:spacing w:line="266" w:lineRule="auto"/>
        <w:ind w:left="1133" w:right="503" w:firstLine="396"/>
        <w:jc w:val="both"/>
      </w:pPr>
      <w:r>
        <w:rPr>
          <w:color w:val="231F20"/>
        </w:rPr>
        <w:t>Sıhhi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tesisatçıların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kullandıkları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ekipman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ortamları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alındığında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maruz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kalabile-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cekleri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tehlike ve riskler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şunlardır:</w:t>
      </w:r>
    </w:p>
    <w:p w:rsidR="00B87D0A" w:rsidRDefault="00B87D0A">
      <w:pPr>
        <w:pStyle w:val="GvdeMetni"/>
        <w:spacing w:before="4"/>
        <w:rPr>
          <w:b/>
          <w:sz w:val="16"/>
        </w:rPr>
      </w:pPr>
    </w:p>
    <w:p w:rsidR="00B87D0A" w:rsidRDefault="00A37885">
      <w:pPr>
        <w:pStyle w:val="GvdeMetni"/>
        <w:spacing w:before="91" w:line="266" w:lineRule="auto"/>
        <w:ind w:left="1927" w:right="323"/>
      </w:pPr>
      <w:r>
        <w:rPr>
          <w:noProof/>
          <w:lang w:eastAsia="tr-TR"/>
        </w:rPr>
        <w:drawing>
          <wp:anchor distT="0" distB="0" distL="0" distR="0" simplePos="0" relativeHeight="159728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90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21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Elektrikli matkaplar,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kaynak aletleri,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taşlama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makineleri, boru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kesiciler gibi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ekipman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kullanımı sıra-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elektrik akımına kapılma,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uzuv yaralanmaları ile parça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sıçramaları</w:t>
      </w:r>
    </w:p>
    <w:p w:rsidR="00B87D0A" w:rsidRDefault="00A37885">
      <w:pPr>
        <w:pStyle w:val="GvdeMetni"/>
        <w:spacing w:before="168" w:line="266" w:lineRule="auto"/>
        <w:ind w:left="1927" w:right="486"/>
      </w:pPr>
      <w:r>
        <w:rPr>
          <w:noProof/>
          <w:lang w:eastAsia="tr-TR"/>
        </w:rPr>
        <w:drawing>
          <wp:anchor distT="0" distB="0" distL="0" distR="0" simplePos="0" relativeHeight="159733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91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2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Atık su tesisatı çalışmaları sırasında ağız, burun, açık yaralar ya da soluma yoluyla biyolojik risklere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maruz kalınması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59738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91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2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ortamının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ıslak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sebebiyle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takılma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düşmeler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2097" w:right="323" w:hanging="1"/>
      </w:pPr>
      <w:r>
        <w:rPr>
          <w:noProof/>
          <w:lang w:eastAsia="tr-TR"/>
        </w:rPr>
        <w:drawing>
          <wp:anchor distT="0" distB="0" distL="0" distR="0" simplePos="0" relativeHeight="1597491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91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Ağır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malzemelerin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taşınması,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vücut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duruşu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tekrar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hareketler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sebebiyle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iskelet sistemi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rahatsızlıkları</w:t>
      </w:r>
    </w:p>
    <w:p w:rsidR="00B87D0A" w:rsidRDefault="00A37885">
      <w:pPr>
        <w:pStyle w:val="GvdeMetni"/>
        <w:spacing w:before="168"/>
        <w:ind w:left="2097"/>
      </w:pPr>
      <w:r>
        <w:rPr>
          <w:noProof/>
          <w:lang w:eastAsia="tr-TR"/>
        </w:rPr>
        <w:drawing>
          <wp:anchor distT="0" distB="0" distL="0" distR="0" simplePos="0" relativeHeight="1597542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91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Uygun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ısıtma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havalandırma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şartları</w:t>
      </w:r>
    </w:p>
    <w:p w:rsidR="00B87D0A" w:rsidRDefault="00A37885">
      <w:pPr>
        <w:pStyle w:val="GvdeMetni"/>
        <w:spacing w:before="198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97593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169751</wp:posOffset>
            </wp:positionV>
            <wp:extent cx="86410" cy="86398"/>
            <wp:effectExtent l="0" t="0" r="0" b="0"/>
            <wp:wrapNone/>
            <wp:docPr id="91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Asbest,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kurşun,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oksi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asetilen,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çözücüler,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lehim,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yapıştırıcı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sabitleyici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malzemeler,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küf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tehlikeli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maddelere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maruziyet sonucu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zehirlenme 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solunum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cilt rahatsızlıkları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B87D0A" w:rsidRDefault="00A37885">
      <w:pPr>
        <w:pStyle w:val="GvdeMetni"/>
        <w:spacing w:before="168"/>
        <w:ind w:left="2097"/>
      </w:pPr>
      <w:r>
        <w:rPr>
          <w:noProof/>
          <w:lang w:eastAsia="tr-TR"/>
        </w:rPr>
        <w:drawing>
          <wp:anchor distT="0" distB="0" distL="0" distR="0" simplePos="0" relativeHeight="1597644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92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Sıcak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bakım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onarımı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oluşabilecek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yaralanmalar</w:t>
      </w:r>
    </w:p>
    <w:p w:rsidR="00B87D0A" w:rsidRDefault="00A37885">
      <w:pPr>
        <w:pStyle w:val="GvdeMetni"/>
        <w:spacing w:before="197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597696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169114</wp:posOffset>
            </wp:positionV>
            <wp:extent cx="86410" cy="86398"/>
            <wp:effectExtent l="0" t="0" r="0" b="0"/>
            <wp:wrapNone/>
            <wp:docPr id="92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Kanallar,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kapalı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sebebiyle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yaşanabilecek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göçükler,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toksik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gazların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yayılımı, oksijen yetersizliği ve boğulmalar</w:t>
      </w:r>
    </w:p>
    <w:p w:rsidR="00B87D0A" w:rsidRDefault="00A37885">
      <w:pPr>
        <w:pStyle w:val="GvdeMetni"/>
        <w:spacing w:before="169" w:line="427" w:lineRule="auto"/>
        <w:ind w:left="2097" w:right="1667" w:hanging="1"/>
      </w:pPr>
      <w:r>
        <w:rPr>
          <w:noProof/>
          <w:lang w:eastAsia="tr-TR"/>
        </w:rPr>
        <w:drawing>
          <wp:anchor distT="0" distB="0" distL="0" distR="0" simplePos="0" relativeHeight="1597747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151334</wp:posOffset>
            </wp:positionV>
            <wp:extent cx="86410" cy="86398"/>
            <wp:effectExtent l="0" t="0" r="0" b="0"/>
            <wp:wrapNone/>
            <wp:docPr id="92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19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7798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437140</wp:posOffset>
            </wp:positionV>
            <wp:extent cx="86410" cy="86398"/>
            <wp:effectExtent l="0" t="0" r="0" b="0"/>
            <wp:wrapNone/>
            <wp:docPr id="92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21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Sıcak hava koşulları altında çalışma sebebiyle ısı stresi, ısı krampı ve güneş yanıkları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Kemirgen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hayvanlar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pislikleri sebebiyle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oluşabilecek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enfeksiyonlar</w:t>
      </w:r>
    </w:p>
    <w:p w:rsidR="00B87D0A" w:rsidRDefault="00A37885">
      <w:pPr>
        <w:pStyle w:val="GvdeMetni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480" behindDoc="0" locked="0" layoutInCell="1" allowOverlap="1">
            <wp:simplePos x="0" y="0"/>
            <wp:positionH relativeFrom="page">
              <wp:posOffset>2940265</wp:posOffset>
            </wp:positionH>
            <wp:positionV relativeFrom="paragraph">
              <wp:posOffset>112734</wp:posOffset>
            </wp:positionV>
            <wp:extent cx="1895558" cy="1481518"/>
            <wp:effectExtent l="0" t="0" r="0" b="0"/>
            <wp:wrapTopAndBottom/>
            <wp:docPr id="929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215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558" cy="148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39"/>
        <w:ind w:left="4636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1.44: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Sıhhi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tesisatta çalışma</w:t>
      </w:r>
    </w:p>
    <w:p w:rsidR="00B87D0A" w:rsidRDefault="00B87D0A">
      <w:pPr>
        <w:pStyle w:val="GvdeMetni"/>
        <w:spacing w:before="9"/>
        <w:rPr>
          <w:b/>
          <w:sz w:val="17"/>
        </w:rPr>
      </w:pPr>
    </w:p>
    <w:p w:rsidR="00B87D0A" w:rsidRDefault="00A37885">
      <w:pPr>
        <w:pStyle w:val="Balk4"/>
        <w:spacing w:before="90" w:line="266" w:lineRule="auto"/>
        <w:ind w:left="1303" w:firstLine="396"/>
      </w:pPr>
      <w:r>
        <w:rPr>
          <w:color w:val="231F20"/>
        </w:rPr>
        <w:t>Sıhhi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tesisat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işlerinde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risklerin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önlenmesi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zara</w:t>
      </w:r>
      <w:r>
        <w:rPr>
          <w:color w:val="231F20"/>
        </w:rPr>
        <w:t>rlarının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aza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indirilmesi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alınacak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şöyle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sıralanabilir:</w:t>
      </w:r>
    </w:p>
    <w:p w:rsidR="00B87D0A" w:rsidRDefault="00B87D0A">
      <w:pPr>
        <w:pStyle w:val="GvdeMetni"/>
        <w:spacing w:before="4"/>
        <w:rPr>
          <w:b/>
          <w:sz w:val="16"/>
        </w:rPr>
      </w:pPr>
    </w:p>
    <w:p w:rsidR="00B87D0A" w:rsidRDefault="00A37885">
      <w:pPr>
        <w:pStyle w:val="GvdeMetni"/>
        <w:spacing w:before="91" w:line="266" w:lineRule="auto"/>
        <w:ind w:left="2097" w:right="334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7849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93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Sıcak su boruları ile çalışmalar sırasında sıcak su sistemleri kapatılmalı, ısı yalıtımı olan eldivenler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tercih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edilmeli, yüz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diğer açık yerler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uygun KKD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kullanılmalıdır.</w:t>
      </w:r>
    </w:p>
    <w:p w:rsidR="00B87D0A" w:rsidRDefault="00A37885">
      <w:pPr>
        <w:pStyle w:val="GvdeMetni"/>
        <w:spacing w:before="168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7900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93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Atık su tesisatı ile yapılan çalışmalar sırasında çalışanların tetanos, difteri, hepatit aşılarının oldu-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ğundan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olunmalıdır.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Çalışanlar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eldivenlerini,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lastik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çizmelerini,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solunum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koruyucularını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giymelidir.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 alanının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</w:t>
      </w:r>
      <w:r>
        <w:rPr>
          <w:color w:val="231F20"/>
        </w:rPr>
        <w:t>kınında gıda tüketilmemelidir.</w:t>
      </w:r>
    </w:p>
    <w:p w:rsidR="00B87D0A" w:rsidRDefault="00A37885">
      <w:pPr>
        <w:pStyle w:val="GvdeMetni"/>
        <w:spacing w:before="168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795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93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kapalı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alanlarda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önceden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incelenmeli,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güvensiz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atmosfer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göçük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tedbir alınmalı, acil durum ve ilk yardım prosedürlerini iyi bilen diğer bir çalışanın hazır bulunması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sağlanmalıdır.</w:t>
      </w:r>
    </w:p>
    <w:p w:rsidR="00B87D0A" w:rsidRDefault="00A37885">
      <w:pPr>
        <w:pStyle w:val="GvdeMetni"/>
        <w:spacing w:before="168" w:line="266" w:lineRule="auto"/>
        <w:ind w:left="2097" w:right="33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59800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93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Güneş yanığına karşı uygun çalışma ortamı sağlanarak yeterli dinlenme araları verilmelidir. İçme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suyu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hazır bulundurularak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koruyucu elbise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güneş kremi temin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edilmelidir.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900"/>
        </w:tabs>
        <w:spacing w:before="90"/>
        <w:ind w:left="1899" w:hanging="597"/>
        <w:rPr>
          <w:color w:val="231F20"/>
        </w:rPr>
      </w:pPr>
      <w:bookmarkStart w:id="52" w:name="_TOC_250110"/>
      <w:r>
        <w:rPr>
          <w:color w:val="231F20"/>
        </w:rPr>
        <w:t>TOZLU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YERLERİNDE</w:t>
      </w:r>
      <w:r>
        <w:rPr>
          <w:color w:val="231F20"/>
          <w:spacing w:val="-5"/>
        </w:rPr>
        <w:t xml:space="preserve"> </w:t>
      </w:r>
      <w:bookmarkEnd w:id="52"/>
      <w:r>
        <w:rPr>
          <w:color w:val="231F20"/>
        </w:rPr>
        <w:t>KORUNMA</w:t>
      </w:r>
    </w:p>
    <w:p w:rsidR="00B87D0A" w:rsidRDefault="00A37885">
      <w:pPr>
        <w:pStyle w:val="GvdeMetni"/>
        <w:spacing w:before="136" w:line="266" w:lineRule="auto"/>
        <w:ind w:left="1303" w:right="330" w:firstLine="396"/>
        <w:jc w:val="both"/>
      </w:pPr>
      <w:r>
        <w:rPr>
          <w:color w:val="231F20"/>
        </w:rPr>
        <w:t>Maden işletmeleri, taş ocakları, çimento, seramik, cam</w:t>
      </w:r>
      <w:r>
        <w:rPr>
          <w:color w:val="231F20"/>
        </w:rPr>
        <w:t>, mermer, demir-çelik, metal, talaşlı imalat, iplik,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tekstil, kâğıt, orman ürünleri, mobilya, un, yem, kimya, inşaat, deri sanayi kolları tozlu iş yerlerinin başında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gelmektedir.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2323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594155" cy="1395602"/>
            <wp:effectExtent l="0" t="0" r="0" b="0"/>
            <wp:docPr id="93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21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155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A37885">
      <w:pPr>
        <w:spacing w:before="128"/>
        <w:ind w:left="1167" w:right="533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1.45: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Tozlu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işlemler</w:t>
      </w:r>
    </w:p>
    <w:p w:rsidR="00B87D0A" w:rsidRDefault="00B87D0A">
      <w:pPr>
        <w:pStyle w:val="GvdeMetni"/>
        <w:spacing w:before="6"/>
        <w:rPr>
          <w:b/>
          <w:sz w:val="23"/>
        </w:rPr>
      </w:pPr>
    </w:p>
    <w:p w:rsidR="00B87D0A" w:rsidRDefault="00A37885">
      <w:pPr>
        <w:pStyle w:val="GvdeMetni"/>
        <w:ind w:left="1530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esnasında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çıkar.</w:t>
      </w:r>
    </w:p>
    <w:p w:rsidR="00B87D0A" w:rsidRDefault="00B87D0A">
      <w:pPr>
        <w:pStyle w:val="GvdeMetni"/>
        <w:spacing w:before="8"/>
        <w:rPr>
          <w:sz w:val="26"/>
        </w:rPr>
      </w:pPr>
    </w:p>
    <w:p w:rsidR="00B87D0A" w:rsidRDefault="00A37885">
      <w:pPr>
        <w:pStyle w:val="Balk4"/>
        <w:ind w:left="1530"/>
      </w:pP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işlemlerden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bazıları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şunlardır:</w:t>
      </w:r>
    </w:p>
    <w:p w:rsidR="00B87D0A" w:rsidRDefault="00B87D0A">
      <w:pPr>
        <w:pStyle w:val="GvdeMetni"/>
        <w:spacing w:before="10"/>
        <w:rPr>
          <w:b/>
          <w:sz w:val="18"/>
        </w:rPr>
      </w:pPr>
    </w:p>
    <w:p w:rsidR="00B87D0A" w:rsidRDefault="00A37885">
      <w:pPr>
        <w:pStyle w:val="GvdeMetni"/>
        <w:spacing w:before="90"/>
        <w:ind w:left="1853"/>
        <w:jc w:val="both"/>
      </w:pPr>
      <w:r>
        <w:rPr>
          <w:noProof/>
          <w:lang w:eastAsia="tr-TR"/>
        </w:rPr>
        <w:drawing>
          <wp:anchor distT="0" distB="0" distL="0" distR="0" simplePos="0" relativeHeight="159810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101173</wp:posOffset>
            </wp:positionV>
            <wp:extent cx="86410" cy="86398"/>
            <wp:effectExtent l="0" t="0" r="0" b="0"/>
            <wp:wrapNone/>
            <wp:docPr id="94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21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Patlatma,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kazma</w:t>
      </w:r>
    </w:p>
    <w:p w:rsidR="00B87D0A" w:rsidRDefault="00A37885">
      <w:pPr>
        <w:pStyle w:val="GvdeMetni"/>
        <w:spacing w:before="84" w:line="319" w:lineRule="auto"/>
        <w:ind w:left="1853" w:right="6065"/>
        <w:jc w:val="both"/>
      </w:pPr>
      <w:r>
        <w:rPr>
          <w:noProof/>
          <w:lang w:eastAsia="tr-TR"/>
        </w:rPr>
        <w:drawing>
          <wp:anchor distT="0" distB="0" distL="0" distR="0" simplePos="0" relativeHeight="159815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97359</wp:posOffset>
            </wp:positionV>
            <wp:extent cx="86410" cy="86398"/>
            <wp:effectExtent l="0" t="0" r="0" b="0"/>
            <wp:wrapNone/>
            <wp:docPr id="94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2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820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311164</wp:posOffset>
            </wp:positionV>
            <wp:extent cx="86410" cy="86398"/>
            <wp:effectExtent l="0" t="0" r="0" b="0"/>
            <wp:wrapNone/>
            <wp:docPr id="94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22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825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524962</wp:posOffset>
            </wp:positionV>
            <wp:extent cx="86410" cy="86398"/>
            <wp:effectExtent l="0" t="0" r="0" b="0"/>
            <wp:wrapNone/>
            <wp:docPr id="94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22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Kırma, parçalama, öğütme, aşındırma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Yüzeylerin işlenmesi ve temizlenmesi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Eleme,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karıştırma,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ayırma</w:t>
      </w:r>
    </w:p>
    <w:p w:rsidR="00B87D0A" w:rsidRDefault="00A37885">
      <w:pPr>
        <w:pStyle w:val="GvdeMetni"/>
        <w:spacing w:before="1" w:line="319" w:lineRule="auto"/>
        <w:ind w:left="1853" w:right="6683"/>
        <w:jc w:val="both"/>
      </w:pPr>
      <w:r>
        <w:rPr>
          <w:noProof/>
          <w:lang w:eastAsia="tr-TR"/>
        </w:rPr>
        <w:drawing>
          <wp:anchor distT="0" distB="0" distL="0" distR="0" simplePos="0" relativeHeight="159831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94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22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836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258459</wp:posOffset>
            </wp:positionV>
            <wp:extent cx="86410" cy="86398"/>
            <wp:effectExtent l="0" t="0" r="0" b="0"/>
            <wp:wrapNone/>
            <wp:docPr id="95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22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Fırınlama, eritme, kurutma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Depolama,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paketleme,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nakliyat</w:t>
      </w:r>
    </w:p>
    <w:p w:rsidR="00B87D0A" w:rsidRDefault="00B87D0A">
      <w:pPr>
        <w:pStyle w:val="GvdeMetni"/>
        <w:spacing w:before="6"/>
        <w:rPr>
          <w:sz w:val="16"/>
        </w:rPr>
      </w:pPr>
    </w:p>
    <w:p w:rsidR="00B87D0A" w:rsidRDefault="00A37885">
      <w:pPr>
        <w:pStyle w:val="GvdeMetni"/>
        <w:spacing w:before="90"/>
        <w:ind w:left="1530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önlenmesi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alınabilecek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önlemler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mevcuttur.</w:t>
      </w:r>
    </w:p>
    <w:p w:rsidR="00B87D0A" w:rsidRDefault="00B87D0A">
      <w:pPr>
        <w:pStyle w:val="GvdeMetni"/>
        <w:spacing w:before="8"/>
        <w:rPr>
          <w:sz w:val="26"/>
        </w:rPr>
      </w:pPr>
    </w:p>
    <w:p w:rsidR="00B87D0A" w:rsidRDefault="00A37885">
      <w:pPr>
        <w:pStyle w:val="Balk4"/>
        <w:ind w:left="1530"/>
      </w:pPr>
      <w:r>
        <w:rPr>
          <w:color w:val="231F20"/>
        </w:rPr>
        <w:t>Tozdan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korunma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önlemlerinin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etkinlik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sıralaması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şöyledir:</w:t>
      </w:r>
    </w:p>
    <w:p w:rsidR="00B87D0A" w:rsidRDefault="00B87D0A">
      <w:pPr>
        <w:pStyle w:val="GvdeMetni"/>
        <w:spacing w:before="10"/>
        <w:rPr>
          <w:b/>
          <w:sz w:val="18"/>
        </w:rPr>
      </w:pPr>
    </w:p>
    <w:p w:rsidR="00B87D0A" w:rsidRDefault="00A37885">
      <w:pPr>
        <w:pStyle w:val="GvdeMetni"/>
        <w:spacing w:before="90" w:line="319" w:lineRule="auto"/>
        <w:ind w:left="1853" w:right="7971"/>
      </w:pPr>
      <w:r>
        <w:rPr>
          <w:noProof/>
          <w:lang w:eastAsia="tr-TR"/>
        </w:rPr>
        <w:drawing>
          <wp:anchor distT="0" distB="0" distL="0" distR="0" simplePos="0" relativeHeight="159841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101172</wp:posOffset>
            </wp:positionV>
            <wp:extent cx="86410" cy="86398"/>
            <wp:effectExtent l="0" t="0" r="0" b="0"/>
            <wp:wrapNone/>
            <wp:docPr id="95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2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846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314973</wp:posOffset>
            </wp:positionV>
            <wp:extent cx="86410" cy="86398"/>
            <wp:effectExtent l="0" t="0" r="0" b="0"/>
            <wp:wrapNone/>
            <wp:docPr id="95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22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851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528773</wp:posOffset>
            </wp:positionV>
            <wp:extent cx="86410" cy="86398"/>
            <wp:effectExtent l="0" t="0" r="0" b="0"/>
            <wp:wrapNone/>
            <wp:docPr id="95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22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Tam önleme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 korunma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korunma</w:t>
      </w:r>
    </w:p>
    <w:p w:rsidR="00B87D0A" w:rsidRDefault="00B87D0A">
      <w:pPr>
        <w:pStyle w:val="GvdeMetni"/>
        <w:spacing w:before="6"/>
        <w:rPr>
          <w:sz w:val="16"/>
        </w:rPr>
      </w:pPr>
    </w:p>
    <w:p w:rsidR="00B87D0A" w:rsidRDefault="00A37885">
      <w:pPr>
        <w:pStyle w:val="Balk4"/>
        <w:spacing w:before="91"/>
        <w:ind w:left="1530"/>
      </w:pPr>
      <w:r>
        <w:rPr>
          <w:color w:val="231F20"/>
        </w:rPr>
        <w:t>Tam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Önleme</w:t>
      </w:r>
    </w:p>
    <w:p w:rsidR="00B87D0A" w:rsidRDefault="00B87D0A">
      <w:pPr>
        <w:pStyle w:val="GvdeMetni"/>
        <w:spacing w:before="8"/>
        <w:rPr>
          <w:b/>
          <w:sz w:val="26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Tozlara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önlemlerde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öncelik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yöntemlere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verilmelidir.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olduğunca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tozun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çıkışı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önlenmelidir.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zararlı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zararsız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zararlı olanla değiştirilmelidir.</w:t>
      </w:r>
    </w:p>
    <w:p w:rsidR="00B87D0A" w:rsidRDefault="00B87D0A">
      <w:pPr>
        <w:pStyle w:val="GvdeMetni"/>
        <w:spacing w:before="2"/>
        <w:rPr>
          <w:sz w:val="24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Zararlı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maddeyi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değiştirme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imkânı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işlerde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çıkan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kapalı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otomatik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sistemlerle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yapılmalıdır. Toz çıkışına neden olan işin diğer bölümlerden ayrılması gereklidir. Bu sayede iş yeri havası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tutulmuş ve tozdan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etkilenen çalışan sayısı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 aza indirilmiş olur.</w:t>
      </w:r>
    </w:p>
    <w:p w:rsidR="00B87D0A" w:rsidRDefault="00A37885">
      <w:pPr>
        <w:pStyle w:val="GvdeMetni"/>
        <w:spacing w:before="11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492" behindDoc="0" locked="0" layoutInCell="1" allowOverlap="1">
            <wp:simplePos x="0" y="0"/>
            <wp:positionH relativeFrom="page">
              <wp:posOffset>2497617</wp:posOffset>
            </wp:positionH>
            <wp:positionV relativeFrom="paragraph">
              <wp:posOffset>119579</wp:posOffset>
            </wp:positionV>
            <wp:extent cx="2564764" cy="1384458"/>
            <wp:effectExtent l="0" t="0" r="0" b="0"/>
            <wp:wrapTopAndBottom/>
            <wp:docPr id="959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22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764" cy="138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79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1.46: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Kapalı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sistem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ünite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Balk4"/>
        <w:spacing w:before="91"/>
      </w:pPr>
      <w:r>
        <w:rPr>
          <w:color w:val="231F20"/>
        </w:rPr>
        <w:t>Toplu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Korunma</w:t>
      </w:r>
    </w:p>
    <w:p w:rsidR="00B87D0A" w:rsidRDefault="00B87D0A">
      <w:pPr>
        <w:pStyle w:val="GvdeMetni"/>
        <w:rPr>
          <w:b/>
          <w:sz w:val="24"/>
        </w:rPr>
      </w:pPr>
    </w:p>
    <w:p w:rsidR="00B87D0A" w:rsidRDefault="00B87D0A">
      <w:pPr>
        <w:pStyle w:val="GvdeMetni"/>
        <w:rPr>
          <w:b/>
          <w:sz w:val="24"/>
        </w:rPr>
      </w:pPr>
    </w:p>
    <w:p w:rsidR="00B87D0A" w:rsidRDefault="00A37885">
      <w:pPr>
        <w:pStyle w:val="GvdeMetni"/>
        <w:spacing w:before="155" w:line="266" w:lineRule="auto"/>
        <w:ind w:left="1303" w:right="331" w:firstLine="396"/>
        <w:jc w:val="both"/>
      </w:pPr>
      <w:r>
        <w:rPr>
          <w:color w:val="231F20"/>
        </w:rPr>
        <w:t>Toplu korunma yöntemlerinin başında havalandırma gelmektedir. Havalandırma iş yerinin özellikleri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yapılan işin türüne göre hazırlanmalıdır. Genel ve lokal olmak üzere iki çeşit havalandırma vardır. </w:t>
      </w:r>
      <w:r>
        <w:rPr>
          <w:color w:val="231F20"/>
        </w:rPr>
        <w:t>Genel 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valandırmanın çalışanlar için yeterli temiz havayı temin edecek özellikte olması gerekir. Zımparalama gibi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yoğun toz açığa çıkaran işlemlerin yapıldığı iş yerlerinde genel havalandırmaya ilave olarak lokal havalan-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dırma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Lokal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havalandırma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sayesinde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tozlar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havasına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yayılmadan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toplanarak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ortamdan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uzaklaştırılır.</w:t>
      </w:r>
    </w:p>
    <w:p w:rsidR="00B87D0A" w:rsidRDefault="00A37885">
      <w:pPr>
        <w:pStyle w:val="GvdeMetni"/>
        <w:spacing w:before="9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502" behindDoc="0" locked="0" layoutInCell="1" allowOverlap="1">
            <wp:simplePos x="0" y="0"/>
            <wp:positionH relativeFrom="page">
              <wp:posOffset>3335020</wp:posOffset>
            </wp:positionH>
            <wp:positionV relativeFrom="paragraph">
              <wp:posOffset>118294</wp:posOffset>
            </wp:positionV>
            <wp:extent cx="1154152" cy="1385316"/>
            <wp:effectExtent l="0" t="0" r="0" b="0"/>
            <wp:wrapTopAndBottom/>
            <wp:docPr id="96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22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152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38"/>
        <w:ind w:left="4408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1.47: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Lokal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havalandırma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örneği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GvdeMetni"/>
        <w:spacing w:before="145" w:line="266" w:lineRule="auto"/>
        <w:ind w:left="1303" w:right="330" w:firstLine="396"/>
        <w:jc w:val="both"/>
      </w:pPr>
      <w:r>
        <w:rPr>
          <w:color w:val="231F20"/>
        </w:rPr>
        <w:t>Tozun ortama yayılmaması için uygun olan işlemlerde nemli veya ıslak çalışma tercih edilebilir. Ayrıca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tozlu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</w:t>
      </w:r>
      <w:r>
        <w:rPr>
          <w:color w:val="231F20"/>
        </w:rPr>
        <w:t>lışmaların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yapıldığı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ortamının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düzenli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tutulması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önemlidir.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Böylece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tozun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akımı ile yeniden 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yerinin ortamına dağılmasının önüne geçilmiş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Kişisel Korunma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line="266" w:lineRule="auto"/>
        <w:ind w:left="1303" w:right="331" w:firstLine="396"/>
        <w:jc w:val="both"/>
      </w:pPr>
      <w:r>
        <w:rPr>
          <w:noProof/>
          <w:lang w:eastAsia="tr-TR"/>
        </w:rPr>
        <w:drawing>
          <wp:anchor distT="0" distB="0" distL="0" distR="0" simplePos="0" relativeHeight="503" behindDoc="0" locked="0" layoutInCell="1" allowOverlap="1">
            <wp:simplePos x="0" y="0"/>
            <wp:positionH relativeFrom="page">
              <wp:posOffset>1549389</wp:posOffset>
            </wp:positionH>
            <wp:positionV relativeFrom="paragraph">
              <wp:posOffset>617160</wp:posOffset>
            </wp:positionV>
            <wp:extent cx="1120146" cy="1130141"/>
            <wp:effectExtent l="0" t="0" r="0" b="0"/>
            <wp:wrapTopAndBottom/>
            <wp:docPr id="963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22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6" cy="113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04" behindDoc="0" locked="0" layoutInCell="1" allowOverlap="1">
            <wp:simplePos x="0" y="0"/>
            <wp:positionH relativeFrom="page">
              <wp:posOffset>2877258</wp:posOffset>
            </wp:positionH>
            <wp:positionV relativeFrom="paragraph">
              <wp:posOffset>755758</wp:posOffset>
            </wp:positionV>
            <wp:extent cx="792475" cy="891539"/>
            <wp:effectExtent l="0" t="0" r="0" b="0"/>
            <wp:wrapTopAndBottom/>
            <wp:docPr id="965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229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5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57" style="position:absolute;left:0;text-align:left;margin-left:302.15pt;margin-top:49.25pt;width:185.8pt;height:87.35pt;z-index:-15470080;mso-wrap-distance-left:0;mso-wrap-distance-right:0;mso-position-horizontal-relative:page;mso-position-vertical-relative:text" coordorigin="6043,985" coordsize="3716,1747">
            <v:shape id="_x0000_s1959" type="#_x0000_t75" style="position:absolute;left:6043;top:1110;width:1764;height:1386">
              <v:imagedata r:id="rId162" o:title=""/>
            </v:shape>
            <v:shape id="_x0000_s1958" type="#_x0000_t75" style="position:absolute;left:7838;top:984;width:1921;height:1747">
              <v:imagedata r:id="rId163" o:title=""/>
            </v:shape>
            <w10:wrap type="topAndBottom" anchorx="page"/>
          </v:group>
        </w:pict>
      </w:r>
      <w:r>
        <w:rPr>
          <w:color w:val="231F20"/>
        </w:rPr>
        <w:t>Tozun tamamen ortadan kaldırılamadığı durumlarda çalışanların uygun koruyucu maskeler kullanması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gerekir. Farklı koruma seviyeleri sağlayan maskeler bulunmaktadır. Kişisel koruyucu maskeler yapılan işe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 seçilmelidir.</w:t>
      </w:r>
    </w:p>
    <w:p w:rsidR="00B87D0A" w:rsidRDefault="00A37885">
      <w:pPr>
        <w:spacing w:before="48"/>
        <w:ind w:left="4342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1.48: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Solunum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koruyu</w:t>
      </w:r>
      <w:r>
        <w:rPr>
          <w:b/>
          <w:color w:val="231F20"/>
          <w:sz w:val="20"/>
        </w:rPr>
        <w:t>cu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örnekleri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GvdeMetni"/>
        <w:spacing w:before="146" w:line="266" w:lineRule="auto"/>
        <w:ind w:left="1303" w:right="331" w:firstLine="396"/>
        <w:jc w:val="both"/>
      </w:pPr>
      <w:r>
        <w:rPr>
          <w:color w:val="231F20"/>
        </w:rPr>
        <w:t>İş yeri ortamındaki toz miktarının periyodik olarak ölçülmesi önemlidir. Bu sayede çalışma ortamı 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vasının sağlığa zararlı olup olmadığı anlaşılabilir. Ayrıca alınan önlemlerin etkinliği ve yeterliliği de kontrol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olur.</w:t>
      </w:r>
    </w:p>
    <w:p w:rsidR="00B87D0A" w:rsidRDefault="00A37885">
      <w:pPr>
        <w:pStyle w:val="GvdeMetni"/>
        <w:spacing w:before="167" w:line="266" w:lineRule="auto"/>
        <w:ind w:left="1303" w:right="331" w:firstLine="396"/>
        <w:jc w:val="both"/>
      </w:pPr>
      <w:r>
        <w:rPr>
          <w:color w:val="231F20"/>
        </w:rPr>
        <w:t>Çalışanları</w:t>
      </w:r>
      <w:r>
        <w:rPr>
          <w:color w:val="231F20"/>
        </w:rPr>
        <w:t>n işe giriş muayenelerinin ve periyodik sağlık kontrollerinin yapılması hastalıkların tespit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önlenmesi için gereklidir. Bu muayeneler sonucunda özellikle akciğer hastalıkları yönünden risk taşıyanların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tozlu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işlerde çalışmasına izin verilmemelidir.</w:t>
      </w:r>
    </w:p>
    <w:p w:rsidR="00B87D0A" w:rsidRDefault="00A37885">
      <w:pPr>
        <w:pStyle w:val="GvdeMetni"/>
        <w:spacing w:before="168" w:line="266" w:lineRule="auto"/>
        <w:ind w:left="1303" w:right="330" w:firstLine="396"/>
        <w:jc w:val="both"/>
      </w:pPr>
      <w:r>
        <w:rPr>
          <w:color w:val="231F20"/>
        </w:rPr>
        <w:t>İş yerine uyarıcı ve bilgilendirici işaret levhaları asılmalı ve çalışanlar, bu levhalardaki uyarıları dikkate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almaları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yönünde bilgilendirmelidir.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402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524125" cy="1600200"/>
            <wp:effectExtent l="0" t="0" r="0" b="0"/>
            <wp:docPr id="967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23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A37885">
      <w:pPr>
        <w:spacing w:before="146"/>
        <w:ind w:left="3462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1.49: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Koruyucu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donanımlarla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ilgili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uyarıcı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levhalar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1"/>
        <w:rPr>
          <w:b/>
          <w:sz w:val="23"/>
        </w:rPr>
      </w:pPr>
    </w:p>
    <w:p w:rsidR="00B87D0A" w:rsidRDefault="00A37885">
      <w:pPr>
        <w:pStyle w:val="Balk2"/>
        <w:numPr>
          <w:ilvl w:val="1"/>
          <w:numId w:val="74"/>
        </w:numPr>
        <w:tabs>
          <w:tab w:val="left" w:pos="1624"/>
        </w:tabs>
        <w:spacing w:before="0"/>
        <w:ind w:hanging="491"/>
      </w:pPr>
      <w:bookmarkStart w:id="53" w:name="_TOC_250109"/>
      <w:r>
        <w:rPr>
          <w:color w:val="231F20"/>
          <w:spacing w:val="-1"/>
        </w:rPr>
        <w:t>KİŞİSEL</w:t>
      </w:r>
      <w:r>
        <w:rPr>
          <w:color w:val="231F20"/>
          <w:spacing w:val="-16"/>
        </w:rPr>
        <w:t xml:space="preserve"> </w:t>
      </w:r>
      <w:bookmarkEnd w:id="53"/>
      <w:r>
        <w:rPr>
          <w:color w:val="231F20"/>
        </w:rPr>
        <w:t>KORUYUCU DONANIM (KKD)</w:t>
      </w:r>
    </w:p>
    <w:p w:rsidR="00B87D0A" w:rsidRDefault="00B87D0A">
      <w:pPr>
        <w:pStyle w:val="GvdeMetni"/>
        <w:spacing w:before="10"/>
        <w:rPr>
          <w:b/>
          <w:sz w:val="25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KKD’ler amaçlanan doğrultuda kullanımı sırasında karşılaşılan tüm risklere karşı yeterli koruma sağla-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malıdır. Bu amaçla bu ürünlerin üzerine CE işareti iliştirilmiş olmalıdır. KKD’nin Türkçe kullanım kılavuzu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birlikte temin ed</w:t>
      </w:r>
      <w:r>
        <w:rPr>
          <w:color w:val="231F20"/>
        </w:rPr>
        <w:t>ilmesi gerekmektedir.</w:t>
      </w:r>
    </w:p>
    <w:p w:rsidR="00B87D0A" w:rsidRDefault="00A37885">
      <w:pPr>
        <w:pStyle w:val="GvdeMetni"/>
        <w:spacing w:before="168"/>
        <w:ind w:left="1530"/>
      </w:pPr>
      <w:r>
        <w:rPr>
          <w:color w:val="231F20"/>
        </w:rPr>
        <w:t>Yapılan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çalışana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KKD’lerin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sağlamayacağı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unutulmamalıdır.</w:t>
      </w:r>
    </w:p>
    <w:p w:rsidR="00B87D0A" w:rsidRDefault="00A37885">
      <w:pPr>
        <w:pStyle w:val="Balk3"/>
        <w:numPr>
          <w:ilvl w:val="2"/>
          <w:numId w:val="74"/>
        </w:numPr>
        <w:tabs>
          <w:tab w:val="left" w:pos="1734"/>
        </w:tabs>
        <w:spacing w:before="186"/>
        <w:ind w:hanging="601"/>
        <w:rPr>
          <w:color w:val="231F20"/>
        </w:rPr>
      </w:pPr>
      <w:bookmarkStart w:id="54" w:name="_TOC_250108"/>
      <w:r>
        <w:rPr>
          <w:color w:val="231F20"/>
        </w:rPr>
        <w:t>KKD</w:t>
      </w:r>
      <w:r>
        <w:rPr>
          <w:color w:val="231F20"/>
          <w:spacing w:val="-5"/>
        </w:rPr>
        <w:t xml:space="preserve"> </w:t>
      </w:r>
      <w:bookmarkEnd w:id="54"/>
      <w:r>
        <w:rPr>
          <w:color w:val="231F20"/>
        </w:rPr>
        <w:t>TÜRLERİ</w:t>
      </w:r>
    </w:p>
    <w:p w:rsidR="00B87D0A" w:rsidRDefault="00B87D0A">
      <w:pPr>
        <w:pStyle w:val="GvdeMetni"/>
        <w:spacing w:before="7"/>
        <w:rPr>
          <w:b/>
          <w:sz w:val="26"/>
        </w:rPr>
      </w:pPr>
    </w:p>
    <w:p w:rsidR="00B87D0A" w:rsidRDefault="00A37885">
      <w:pPr>
        <w:pStyle w:val="GvdeMetni"/>
        <w:ind w:left="1530"/>
      </w:pPr>
      <w:r>
        <w:rPr>
          <w:color w:val="231F20"/>
        </w:rPr>
        <w:t>KKD’ler,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solunum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vücudun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korunması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kısımda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incelenebilir.</w:t>
      </w:r>
    </w:p>
    <w:p w:rsidR="00B87D0A" w:rsidRDefault="00A37885">
      <w:pPr>
        <w:pStyle w:val="Balk4"/>
        <w:spacing w:before="197"/>
        <w:ind w:left="1530"/>
      </w:pPr>
      <w:r>
        <w:rPr>
          <w:color w:val="231F20"/>
        </w:rPr>
        <w:t>Solunum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Sisteminin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Korunması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before="1" w:line="266" w:lineRule="auto"/>
        <w:ind w:left="1133" w:right="501" w:firstLine="396"/>
        <w:jc w:val="both"/>
      </w:pPr>
      <w:r>
        <w:rPr>
          <w:color w:val="231F20"/>
        </w:rPr>
        <w:t>Solunum sisteminin zararlı etkilerden korunması için solunum koruyucu donanımlar kullanılmalıdır. So-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lunum koruyucu donanımların, soluduğumuz havadaki parçacıkları filtreleyerek tehlikeli maddeleri temizle-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zerreciklerini,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tozu,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sisi,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dumanı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solunum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havasından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ederek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kişiye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türü vardır.</w:t>
      </w:r>
    </w:p>
    <w:p w:rsidR="00B87D0A" w:rsidRDefault="00A37885">
      <w:pPr>
        <w:pStyle w:val="GvdeMetni"/>
        <w:spacing w:before="9"/>
        <w:rPr>
          <w:sz w:val="15"/>
        </w:rPr>
      </w:pPr>
      <w:r>
        <w:pict>
          <v:group id="_x0000_s1954" style="position:absolute;margin-left:180.1pt;margin-top:11.05pt;width:235.1pt;height:96.15pt;z-index:-15469568;mso-wrap-distance-left:0;mso-wrap-distance-right:0;mso-position-horizontal-relative:page" coordorigin="3602,221" coordsize="4702,1923">
            <v:shape id="_x0000_s1956" type="#_x0000_t75" style="position:absolute;left:3601;top:224;width:1335;height:1920">
              <v:imagedata r:id="rId165" o:title=""/>
            </v:shape>
            <v:shape id="_x0000_s1955" type="#_x0000_t75" style="position:absolute;left:4936;top:221;width:3367;height:1785">
              <v:imagedata r:id="rId166" o:title=""/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9"/>
        <w:rPr>
          <w:sz w:val="14"/>
        </w:rPr>
      </w:pPr>
    </w:p>
    <w:p w:rsidR="00B87D0A" w:rsidRDefault="00A37885">
      <w:pPr>
        <w:spacing w:before="92"/>
        <w:ind w:left="4179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1.50: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Solunum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koruyucu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maskeler</w:t>
      </w:r>
    </w:p>
    <w:p w:rsidR="00B87D0A" w:rsidRDefault="00B87D0A">
      <w:pPr>
        <w:pStyle w:val="GvdeMetni"/>
        <w:spacing w:before="6"/>
        <w:rPr>
          <w:b/>
          <w:sz w:val="17"/>
        </w:rPr>
      </w:pPr>
    </w:p>
    <w:p w:rsidR="00B87D0A" w:rsidRDefault="00A37885">
      <w:pPr>
        <w:pStyle w:val="Balk4"/>
        <w:ind w:left="1530"/>
      </w:pPr>
      <w:r>
        <w:rPr>
          <w:color w:val="231F20"/>
        </w:rPr>
        <w:t>Vücudun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Korunması</w:t>
      </w:r>
    </w:p>
    <w:p w:rsidR="00B87D0A" w:rsidRDefault="00B87D0A">
      <w:pPr>
        <w:pStyle w:val="GvdeMetni"/>
        <w:spacing w:before="5"/>
        <w:rPr>
          <w:b/>
          <w:sz w:val="14"/>
        </w:rPr>
      </w:pPr>
    </w:p>
    <w:p w:rsidR="00B87D0A" w:rsidRDefault="00A37885">
      <w:pPr>
        <w:pStyle w:val="GvdeMetni"/>
        <w:spacing w:before="91" w:line="266" w:lineRule="auto"/>
        <w:ind w:left="1133" w:right="499" w:firstLine="396"/>
      </w:pPr>
      <w:r>
        <w:rPr>
          <w:color w:val="231F20"/>
        </w:rPr>
        <w:t>Vücudun korunması için kullanılacak donanımların iş yeri şartları ve yapılan işin özelliğine uygun olma-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özen gösterilmelidir.</w:t>
      </w:r>
    </w:p>
    <w:p w:rsidR="00B87D0A" w:rsidRDefault="00A37885">
      <w:pPr>
        <w:pStyle w:val="Balk4"/>
        <w:spacing w:before="169"/>
        <w:ind w:left="1530"/>
      </w:pPr>
      <w:r>
        <w:rPr>
          <w:color w:val="231F20"/>
        </w:rPr>
        <w:t>El ve Kolların Korunması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line="266" w:lineRule="auto"/>
        <w:ind w:left="1133" w:right="323" w:firstLine="396"/>
      </w:pPr>
      <w:r>
        <w:rPr>
          <w:color w:val="231F20"/>
        </w:rPr>
        <w:t>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yaralanmaları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kazaları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sahiptir.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Eldivenler;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kolun bir bölümünü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tehlikelere karşı koruyan kişisel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koruyucu donanımdır.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415" w:firstLine="396"/>
      </w:pPr>
      <w:r>
        <w:rPr>
          <w:color w:val="231F20"/>
        </w:rPr>
        <w:t>Tüm tehlikelere karşı tek tip eldiven kullanılamayacağından eldivenin hangi tehlikeye karşı kullanılaca-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ğının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tespiti önemlidir.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Eldiven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edilecek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noktalar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şunlardır:</w:t>
      </w:r>
    </w:p>
    <w:p w:rsidR="00B87D0A" w:rsidRDefault="00B87D0A">
      <w:pPr>
        <w:pStyle w:val="GvdeMetni"/>
        <w:spacing w:before="6"/>
        <w:rPr>
          <w:b/>
          <w:sz w:val="14"/>
        </w:rPr>
      </w:pPr>
    </w:p>
    <w:p w:rsidR="00B87D0A" w:rsidRDefault="00A37885">
      <w:pPr>
        <w:pStyle w:val="GvdeMetni"/>
        <w:spacing w:before="91"/>
        <w:ind w:left="2097"/>
      </w:pPr>
      <w:r>
        <w:rPr>
          <w:noProof/>
          <w:lang w:eastAsia="tr-TR"/>
        </w:rPr>
        <w:drawing>
          <wp:anchor distT="0" distB="0" distL="0" distR="0" simplePos="0" relativeHeight="159887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101806</wp:posOffset>
            </wp:positionV>
            <wp:extent cx="86410" cy="86398"/>
            <wp:effectExtent l="0" t="0" r="0" b="0"/>
            <wp:wrapNone/>
            <wp:docPr id="96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Eldiven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giyilmelidir.</w:t>
      </w:r>
    </w:p>
    <w:p w:rsidR="00B87D0A" w:rsidRDefault="00A37885">
      <w:pPr>
        <w:pStyle w:val="GvdeMetni"/>
        <w:spacing w:before="197"/>
        <w:ind w:left="2097"/>
      </w:pPr>
      <w:r>
        <w:rPr>
          <w:noProof/>
          <w:lang w:eastAsia="tr-TR"/>
        </w:rPr>
        <w:drawing>
          <wp:anchor distT="0" distB="0" distL="0" distR="0" simplePos="0" relativeHeight="159892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97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ölçüde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eldiven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kullanılmalıdır.</w:t>
      </w:r>
    </w:p>
    <w:p w:rsidR="00B87D0A" w:rsidRDefault="00A37885">
      <w:pPr>
        <w:pStyle w:val="GvdeMetni"/>
        <w:spacing w:before="197" w:line="266" w:lineRule="auto"/>
        <w:ind w:left="2097" w:right="367" w:hanging="1"/>
      </w:pPr>
      <w:r>
        <w:rPr>
          <w:noProof/>
          <w:lang w:eastAsia="tr-TR"/>
        </w:rPr>
        <w:drawing>
          <wp:anchor distT="0" distB="0" distL="0" distR="0" simplePos="0" relativeHeight="159897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169114</wp:posOffset>
            </wp:positionV>
            <wp:extent cx="86410" cy="86398"/>
            <wp:effectExtent l="0" t="0" r="0" b="0"/>
            <wp:wrapNone/>
            <wp:docPr id="973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Eldiven seçilirken kavrama, el becerisi, hassasiyet gibi özelliklerin yanı sıra el ya da cilt rahatsızlık-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 dikkat edilmelidir.</w:t>
      </w:r>
    </w:p>
    <w:p w:rsidR="00B87D0A" w:rsidRDefault="00A37885">
      <w:pPr>
        <w:pStyle w:val="GvdeMetni"/>
        <w:spacing w:before="168" w:line="427" w:lineRule="auto"/>
        <w:ind w:left="2097" w:right="1924"/>
      </w:pPr>
      <w:r>
        <w:rPr>
          <w:noProof/>
          <w:lang w:eastAsia="tr-TR"/>
        </w:rPr>
        <w:drawing>
          <wp:anchor distT="0" distB="0" distL="0" distR="0" simplePos="0" relativeHeight="159902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150699</wp:posOffset>
            </wp:positionV>
            <wp:extent cx="86410" cy="86398"/>
            <wp:effectExtent l="0" t="0" r="0" b="0"/>
            <wp:wrapNone/>
            <wp:docPr id="97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2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907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436505</wp:posOffset>
            </wp:positionV>
            <wp:extent cx="86410" cy="86398"/>
            <wp:effectExtent l="0" t="0" r="0" b="0"/>
            <wp:wrapNone/>
            <wp:docPr id="97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23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912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722305</wp:posOffset>
            </wp:positionV>
            <wp:extent cx="86410" cy="86398"/>
            <wp:effectExtent l="0" t="0" r="0" b="0"/>
            <wp:wrapNone/>
            <wp:docPr id="97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2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Kullanım zorluğu oluşmaması için eli terletmeyecek eldiven temin edilmelidir.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kullanımdan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eldivendeki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delik,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yıpranma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yırtıklar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edilmelidir.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Eldivenin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aralıklarla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yenilenmesi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sağlanmalıdır.</w:t>
      </w:r>
    </w:p>
    <w:p w:rsidR="00B87D0A" w:rsidRDefault="00A37885">
      <w:pPr>
        <w:pStyle w:val="GvdeMetni"/>
        <w:spacing w:before="1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507" behindDoc="0" locked="0" layoutInCell="1" allowOverlap="1">
            <wp:simplePos x="0" y="0"/>
            <wp:positionH relativeFrom="page">
              <wp:posOffset>1783295</wp:posOffset>
            </wp:positionH>
            <wp:positionV relativeFrom="paragraph">
              <wp:posOffset>164354</wp:posOffset>
            </wp:positionV>
            <wp:extent cx="4209417" cy="2533650"/>
            <wp:effectExtent l="0" t="0" r="0" b="0"/>
            <wp:wrapTopAndBottom/>
            <wp:docPr id="981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23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41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11"/>
        <w:rPr>
          <w:sz w:val="20"/>
        </w:rPr>
      </w:pPr>
    </w:p>
    <w:p w:rsidR="00B87D0A" w:rsidRDefault="00A37885">
      <w:pPr>
        <w:ind w:left="1167" w:right="193"/>
        <w:jc w:val="center"/>
        <w:rPr>
          <w:b/>
          <w:sz w:val="20"/>
        </w:rPr>
      </w:pPr>
      <w:r>
        <w:rPr>
          <w:b/>
          <w:color w:val="231F20"/>
          <w:sz w:val="20"/>
        </w:rPr>
        <w:t>Görsel 1.51: Eldivenler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9"/>
        <w:rPr>
          <w:b/>
          <w:sz w:val="28"/>
        </w:rPr>
      </w:pPr>
    </w:p>
    <w:p w:rsidR="00B87D0A" w:rsidRDefault="00A37885">
      <w:pPr>
        <w:pStyle w:val="Balk4"/>
        <w:spacing w:before="91"/>
        <w:ind w:left="1167" w:right="7100"/>
        <w:jc w:val="center"/>
      </w:pPr>
      <w:r>
        <w:rPr>
          <w:color w:val="231F20"/>
        </w:rPr>
        <w:t>Gözlerin Korunması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line="266" w:lineRule="auto"/>
        <w:ind w:left="1303" w:right="330" w:firstLine="396"/>
      </w:pPr>
      <w:r>
        <w:rPr>
          <w:color w:val="231F20"/>
        </w:rPr>
        <w:t>Gözleri; zararlı ışın, yabancı madde ve darbelerden korumak için göz koruyucu donanımlar kullanılmalı-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Gözlerin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korunmasında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kullanılan gözlüklerden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bazıları şunlardır:</w:t>
      </w:r>
    </w:p>
    <w:p w:rsidR="00B87D0A" w:rsidRDefault="00A37885">
      <w:pPr>
        <w:pStyle w:val="GvdeMetni"/>
        <w:spacing w:before="168"/>
        <w:ind w:left="1167" w:right="7155"/>
        <w:jc w:val="center"/>
      </w:pPr>
      <w:r>
        <w:rPr>
          <w:noProof/>
          <w:lang w:eastAsia="tr-TR"/>
        </w:rPr>
        <w:drawing>
          <wp:anchor distT="0" distB="0" distL="0" distR="0" simplePos="0" relativeHeight="1599180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98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2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gözlüğü</w:t>
      </w:r>
    </w:p>
    <w:p w:rsidR="00B87D0A" w:rsidRDefault="00A37885">
      <w:pPr>
        <w:pStyle w:val="GvdeMetni"/>
        <w:spacing w:before="197"/>
        <w:ind w:left="2097"/>
      </w:pPr>
      <w:r>
        <w:rPr>
          <w:noProof/>
          <w:lang w:eastAsia="tr-TR"/>
        </w:rPr>
        <w:drawing>
          <wp:anchor distT="0" distB="0" distL="0" distR="0" simplePos="0" relativeHeight="1599232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98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2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gözlük</w:t>
      </w:r>
    </w:p>
    <w:p w:rsidR="00B87D0A" w:rsidRDefault="00A37885">
      <w:pPr>
        <w:pStyle w:val="GvdeMetni"/>
        <w:spacing w:before="198" w:line="427" w:lineRule="auto"/>
        <w:ind w:left="2097" w:right="6334"/>
      </w:pPr>
      <w:r>
        <w:rPr>
          <w:noProof/>
          <w:lang w:eastAsia="tr-TR"/>
        </w:rPr>
        <w:drawing>
          <wp:anchor distT="0" distB="0" distL="0" distR="0" simplePos="0" relativeHeight="1599283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169751</wp:posOffset>
            </wp:positionV>
            <wp:extent cx="86410" cy="86398"/>
            <wp:effectExtent l="0" t="0" r="0" b="0"/>
            <wp:wrapNone/>
            <wp:docPr id="98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2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9334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455554</wp:posOffset>
            </wp:positionV>
            <wp:extent cx="86410" cy="86398"/>
            <wp:effectExtent l="0" t="0" r="0" b="0"/>
            <wp:wrapNone/>
            <wp:docPr id="98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2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Asit gözlüğü (camdan</w:t>
      </w:r>
      <w:r>
        <w:rPr>
          <w:color w:val="231F20"/>
        </w:rPr>
        <w:t xml:space="preserve"> yapılmış)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Kaynakçı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gözlüğü</w:t>
      </w:r>
    </w:p>
    <w:p w:rsidR="00B87D0A" w:rsidRDefault="00A37885">
      <w:pPr>
        <w:pStyle w:val="GvdeMetni"/>
        <w:spacing w:line="427" w:lineRule="auto"/>
        <w:ind w:left="2097" w:right="4355"/>
      </w:pPr>
      <w:r>
        <w:rPr>
          <w:noProof/>
          <w:lang w:eastAsia="tr-TR"/>
        </w:rPr>
        <w:drawing>
          <wp:anchor distT="0" distB="0" distL="0" distR="0" simplePos="0" relativeHeight="1599385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99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2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943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329823</wp:posOffset>
            </wp:positionV>
            <wp:extent cx="86410" cy="86398"/>
            <wp:effectExtent l="0" t="0" r="0" b="0"/>
            <wp:wrapNone/>
            <wp:docPr id="99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2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İyonlaştırıcı radyasyona karşı koruma sağlayan gözlük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Darbelere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dayanıklı gözlük</w:t>
      </w:r>
    </w:p>
    <w:p w:rsidR="00B87D0A" w:rsidRDefault="00B87D0A">
      <w:pPr>
        <w:spacing w:line="427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31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50" style="width:279.25pt;height:148.45pt;mso-position-horizontal-relative:char;mso-position-vertical-relative:line" coordsize="5585,2969">
            <v:shape id="_x0000_s1953" type="#_x0000_t75" style="position:absolute;top:1615;width:5585;height:1353">
              <v:imagedata r:id="rId168" o:title=""/>
            </v:shape>
            <v:shape id="_x0000_s1952" type="#_x0000_t75" style="position:absolute;left:3733;width:1852;height:1616">
              <v:imagedata r:id="rId169" o:title=""/>
            </v:shape>
            <v:shape id="_x0000_s1951" type="#_x0000_t75" style="position:absolute;width:3736;height:1591">
              <v:imagedata r:id="rId170" o:title=""/>
            </v:shape>
            <w10:anchorlock/>
          </v:group>
        </w:pict>
      </w:r>
    </w:p>
    <w:p w:rsidR="00B87D0A" w:rsidRDefault="00A37885">
      <w:pPr>
        <w:spacing w:before="137"/>
        <w:ind w:left="1167" w:right="534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1.52: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Gözlükler</w:t>
      </w:r>
    </w:p>
    <w:p w:rsidR="00B87D0A" w:rsidRDefault="00B87D0A">
      <w:pPr>
        <w:pStyle w:val="GvdeMetni"/>
        <w:spacing w:before="6"/>
        <w:rPr>
          <w:b/>
          <w:sz w:val="17"/>
        </w:rPr>
      </w:pPr>
    </w:p>
    <w:p w:rsidR="00B87D0A" w:rsidRDefault="00A37885">
      <w:pPr>
        <w:pStyle w:val="Balk4"/>
        <w:ind w:left="1530"/>
      </w:pPr>
      <w:r>
        <w:rPr>
          <w:color w:val="231F20"/>
        </w:rPr>
        <w:t>Başın Korunması</w:t>
      </w:r>
    </w:p>
    <w:p w:rsidR="00B87D0A" w:rsidRDefault="00B87D0A">
      <w:pPr>
        <w:pStyle w:val="GvdeMetni"/>
        <w:spacing w:before="5"/>
        <w:rPr>
          <w:b/>
          <w:sz w:val="14"/>
        </w:rPr>
      </w:pPr>
    </w:p>
    <w:p w:rsidR="00B87D0A" w:rsidRDefault="00A37885">
      <w:pPr>
        <w:pStyle w:val="GvdeMetni"/>
        <w:spacing w:before="91" w:line="266" w:lineRule="auto"/>
        <w:ind w:left="1133" w:right="501" w:firstLine="396"/>
        <w:jc w:val="both"/>
      </w:pPr>
      <w:r>
        <w:rPr>
          <w:color w:val="231F20"/>
        </w:rPr>
        <w:t>Baş koruyucu donanımlar, başı darbelere karşı kabuk aracılığıyla korur ve yapılan işin türüne göre farklı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amaçlar için kullanılır. Çalışanı, düşen cisimlere ve darbelere karşı koruyan baret türleri olduğu gibi ergimiş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sıçramasına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elektrik çarpmalarına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 koruyan baret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türleri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68" w:line="266" w:lineRule="auto"/>
        <w:ind w:left="1133" w:right="502" w:firstLine="396"/>
        <w:jc w:val="both"/>
      </w:pPr>
      <w:r>
        <w:rPr>
          <w:color w:val="231F20"/>
        </w:rPr>
        <w:t xml:space="preserve">Baş koruyucular, darbe aldığı zaman değiştirilmeli ve çatlak, </w:t>
      </w:r>
      <w:r>
        <w:rPr>
          <w:color w:val="231F20"/>
        </w:rPr>
        <w:t>çizik vb. olanlar kesinlikle kullanılmamalı-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 koruyucuların başa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 oturması güvenlik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önemlidir.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521" behindDoc="0" locked="0" layoutInCell="1" allowOverlap="1">
            <wp:simplePos x="0" y="0"/>
            <wp:positionH relativeFrom="page">
              <wp:posOffset>2501277</wp:posOffset>
            </wp:positionH>
            <wp:positionV relativeFrom="paragraph">
              <wp:posOffset>119265</wp:posOffset>
            </wp:positionV>
            <wp:extent cx="2553295" cy="1106328"/>
            <wp:effectExtent l="0" t="0" r="0" b="0"/>
            <wp:wrapTopAndBottom/>
            <wp:docPr id="99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24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95" cy="110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7"/>
        <w:rPr>
          <w:sz w:val="21"/>
        </w:rPr>
      </w:pPr>
    </w:p>
    <w:p w:rsidR="00B87D0A" w:rsidRDefault="00A37885">
      <w:pPr>
        <w:ind w:left="1167" w:right="534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1.53: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Baretler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Balk4"/>
        <w:spacing w:before="145"/>
        <w:ind w:left="1530"/>
      </w:pPr>
      <w:r>
        <w:rPr>
          <w:color w:val="231F20"/>
        </w:rPr>
        <w:t>Ayakların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Korunması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before="1" w:line="266" w:lineRule="auto"/>
        <w:ind w:left="1133" w:right="500" w:firstLine="396"/>
        <w:jc w:val="both"/>
      </w:pPr>
      <w:r>
        <w:rPr>
          <w:color w:val="231F20"/>
        </w:rPr>
        <w:t>Yapılan işin türüne göre ayak ve parmakları darbe, ezilme, elektrik, ısıl risk ve kimyasal madde gibi 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kenlere karşı koruyan ayak koruyucu donanımlar giyilmelidir. İş ayakkabıları seçilirken rahat, ergonomik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işe uygun olmasına dikkat edilmeli</w:t>
      </w:r>
      <w:r>
        <w:rPr>
          <w:color w:val="231F20"/>
        </w:rPr>
        <w:t>dir.</w:t>
      </w:r>
    </w:p>
    <w:p w:rsidR="00B87D0A" w:rsidRDefault="00A37885">
      <w:pPr>
        <w:pStyle w:val="GvdeMetni"/>
        <w:spacing w:before="3"/>
        <w:rPr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522" behindDoc="0" locked="0" layoutInCell="1" allowOverlap="1">
            <wp:simplePos x="0" y="0"/>
            <wp:positionH relativeFrom="page">
              <wp:posOffset>2186150</wp:posOffset>
            </wp:positionH>
            <wp:positionV relativeFrom="paragraph">
              <wp:posOffset>238681</wp:posOffset>
            </wp:positionV>
            <wp:extent cx="3169414" cy="1714500"/>
            <wp:effectExtent l="0" t="0" r="0" b="0"/>
            <wp:wrapTopAndBottom/>
            <wp:docPr id="997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24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41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1"/>
        <w:rPr>
          <w:sz w:val="20"/>
        </w:rPr>
      </w:pPr>
    </w:p>
    <w:p w:rsidR="00B87D0A" w:rsidRDefault="00A37885">
      <w:pPr>
        <w:spacing w:before="1"/>
        <w:ind w:left="1167" w:right="533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1.54: Koruyucu ayakkabılar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Balk4"/>
        <w:spacing w:before="91"/>
      </w:pPr>
      <w:r>
        <w:rPr>
          <w:color w:val="231F20"/>
        </w:rPr>
        <w:t>Koruyucu Giysiler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line="266" w:lineRule="auto"/>
        <w:ind w:left="1303" w:right="325" w:firstLine="396"/>
      </w:pPr>
      <w:r>
        <w:rPr>
          <w:color w:val="231F20"/>
        </w:rPr>
        <w:t>Çalışana,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yaptığı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işin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türüne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tehlikeye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koruyan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giysiler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edilmelidir.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Sıradan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elbiseleri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sağlamadığından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sınıflandırılmaz.</w:t>
      </w:r>
    </w:p>
    <w:p w:rsidR="00B87D0A" w:rsidRDefault="00A37885">
      <w:pPr>
        <w:pStyle w:val="Balk4"/>
        <w:spacing w:before="169"/>
      </w:pPr>
      <w:r>
        <w:rPr>
          <w:color w:val="231F20"/>
        </w:rPr>
        <w:t>Koruyucu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giysilerin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bazıları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43" w:line="319" w:lineRule="auto"/>
        <w:ind w:left="2097" w:right="4911"/>
      </w:pPr>
      <w:r>
        <w:rPr>
          <w:noProof/>
          <w:lang w:eastAsia="tr-TR"/>
        </w:rPr>
        <w:drawing>
          <wp:anchor distT="0" distB="0" distL="0" distR="0" simplePos="0" relativeHeight="159974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134830</wp:posOffset>
            </wp:positionV>
            <wp:extent cx="86410" cy="86398"/>
            <wp:effectExtent l="0" t="0" r="0" b="0"/>
            <wp:wrapNone/>
            <wp:docPr id="99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24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979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348628</wp:posOffset>
            </wp:positionV>
            <wp:extent cx="86410" cy="86398"/>
            <wp:effectExtent l="0" t="0" r="0" b="0"/>
            <wp:wrapNone/>
            <wp:docPr id="100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24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Yüksek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görünürlük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reflektörlü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yelekler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Yağmurluk</w:t>
      </w:r>
    </w:p>
    <w:p w:rsidR="00B87D0A" w:rsidRDefault="00A37885">
      <w:pPr>
        <w:pStyle w:val="GvdeMetni"/>
        <w:spacing w:before="1" w:line="319" w:lineRule="auto"/>
        <w:ind w:left="2097" w:right="5521"/>
      </w:pPr>
      <w:r>
        <w:rPr>
          <w:noProof/>
          <w:lang w:eastAsia="tr-TR"/>
        </w:rPr>
        <w:drawing>
          <wp:anchor distT="0" distB="0" distL="0" distR="0" simplePos="0" relativeHeight="159984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44656</wp:posOffset>
            </wp:positionV>
            <wp:extent cx="86410" cy="86398"/>
            <wp:effectExtent l="0" t="0" r="0" b="0"/>
            <wp:wrapNone/>
            <wp:docPr id="100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2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9989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258459</wp:posOffset>
            </wp:positionV>
            <wp:extent cx="86410" cy="86398"/>
            <wp:effectExtent l="0" t="0" r="0" b="0"/>
            <wp:wrapNone/>
            <wp:docPr id="100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24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Kimyasal risklere karşı koruyucu giysiler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Kaynakçı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önlüğü</w:t>
      </w:r>
    </w:p>
    <w:p w:rsidR="00B87D0A" w:rsidRDefault="00A37885">
      <w:pPr>
        <w:pStyle w:val="GvdeMetni"/>
        <w:ind w:left="2097"/>
      </w:pPr>
      <w:r>
        <w:rPr>
          <w:noProof/>
          <w:lang w:eastAsia="tr-TR"/>
        </w:rPr>
        <w:drawing>
          <wp:anchor distT="0" distB="0" distL="0" distR="0" simplePos="0" relativeHeight="159994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00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24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giysiler</w:t>
      </w:r>
    </w:p>
    <w:p w:rsidR="00B87D0A" w:rsidRDefault="00A37885">
      <w:pPr>
        <w:pStyle w:val="GvdeMetni"/>
        <w:spacing w:before="7"/>
        <w:rPr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523" behindDoc="0" locked="0" layoutInCell="1" allowOverlap="1">
            <wp:simplePos x="0" y="0"/>
            <wp:positionH relativeFrom="page">
              <wp:posOffset>2182334</wp:posOffset>
            </wp:positionH>
            <wp:positionV relativeFrom="paragraph">
              <wp:posOffset>241592</wp:posOffset>
            </wp:positionV>
            <wp:extent cx="3424814" cy="2010918"/>
            <wp:effectExtent l="0" t="0" r="0" b="0"/>
            <wp:wrapTopAndBottom/>
            <wp:docPr id="1009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24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814" cy="201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10"/>
        <w:rPr>
          <w:sz w:val="20"/>
        </w:rPr>
      </w:pPr>
    </w:p>
    <w:p w:rsidR="00B87D0A" w:rsidRDefault="00A37885">
      <w:pPr>
        <w:ind w:left="1167" w:right="193"/>
        <w:jc w:val="center"/>
        <w:rPr>
          <w:b/>
          <w:sz w:val="20"/>
        </w:rPr>
      </w:pPr>
      <w:r>
        <w:rPr>
          <w:b/>
          <w:color w:val="231F20"/>
          <w:sz w:val="20"/>
        </w:rPr>
        <w:t>Görsel 1.55: Koruyucu giysiler</w:t>
      </w:r>
    </w:p>
    <w:p w:rsidR="00B87D0A" w:rsidRDefault="00B87D0A">
      <w:pPr>
        <w:pStyle w:val="GvdeMetni"/>
        <w:spacing w:before="6"/>
        <w:rPr>
          <w:b/>
          <w:sz w:val="17"/>
        </w:rPr>
      </w:pPr>
    </w:p>
    <w:p w:rsidR="00B87D0A" w:rsidRDefault="00A37885">
      <w:pPr>
        <w:pStyle w:val="Balk4"/>
      </w:pPr>
      <w:r>
        <w:rPr>
          <w:color w:val="231F20"/>
        </w:rPr>
        <w:t>Yüksekten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Düşmeye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Donanımlar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before="1" w:line="266" w:lineRule="auto"/>
        <w:ind w:left="1303" w:right="408" w:firstLine="396"/>
      </w:pPr>
      <w:r>
        <w:rPr>
          <w:color w:val="231F20"/>
        </w:rPr>
        <w:t>Yüksekte çalışanın düşmesi durumunda vücudun zarar görmesini engelleyen kişisel koruyucu donanım-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lardır.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Yüksekten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düşmeye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koruyucuların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bazıları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44" w:line="319" w:lineRule="auto"/>
        <w:ind w:left="2097" w:right="6096"/>
      </w:pPr>
      <w:r>
        <w:rPr>
          <w:noProof/>
          <w:lang w:eastAsia="tr-TR"/>
        </w:rPr>
        <w:drawing>
          <wp:anchor distT="0" distB="0" distL="0" distR="0" simplePos="0" relativeHeight="1600000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135461</wp:posOffset>
            </wp:positionV>
            <wp:extent cx="86410" cy="86398"/>
            <wp:effectExtent l="0" t="0" r="0" b="0"/>
            <wp:wrapNone/>
            <wp:docPr id="101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2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0051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349263</wp:posOffset>
            </wp:positionV>
            <wp:extent cx="86410" cy="86398"/>
            <wp:effectExtent l="0" t="0" r="0" b="0"/>
            <wp:wrapNone/>
            <wp:docPr id="101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25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0102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563063</wp:posOffset>
            </wp:positionV>
            <wp:extent cx="86410" cy="86398"/>
            <wp:effectExtent l="0" t="0" r="0" b="0"/>
            <wp:wrapNone/>
            <wp:docPr id="101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25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Düşme durdur</w:t>
      </w:r>
      <w:r>
        <w:rPr>
          <w:color w:val="231F20"/>
        </w:rPr>
        <w:t>ma kemerleri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Çalışma konumlandırma kemerleri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kancalı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halat (lanyard)</w:t>
      </w:r>
    </w:p>
    <w:p w:rsidR="00B87D0A" w:rsidRDefault="00A37885">
      <w:pPr>
        <w:pStyle w:val="GvdeMetni"/>
        <w:ind w:left="2097"/>
      </w:pPr>
      <w:r>
        <w:rPr>
          <w:noProof/>
          <w:lang w:eastAsia="tr-TR"/>
        </w:rPr>
        <w:drawing>
          <wp:anchor distT="0" distB="0" distL="0" distR="0" simplePos="0" relativeHeight="160015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01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25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Enerji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soğurucular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524" behindDoc="0" locked="0" layoutInCell="1" allowOverlap="1">
            <wp:simplePos x="0" y="0"/>
            <wp:positionH relativeFrom="page">
              <wp:posOffset>1730476</wp:posOffset>
            </wp:positionH>
            <wp:positionV relativeFrom="paragraph">
              <wp:posOffset>97843</wp:posOffset>
            </wp:positionV>
            <wp:extent cx="4039628" cy="1661255"/>
            <wp:effectExtent l="0" t="0" r="0" b="0"/>
            <wp:wrapTopAndBottom/>
            <wp:docPr id="1019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252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628" cy="166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4"/>
        <w:rPr>
          <w:sz w:val="29"/>
        </w:rPr>
      </w:pPr>
    </w:p>
    <w:p w:rsidR="00B87D0A" w:rsidRDefault="00A37885">
      <w:pPr>
        <w:ind w:left="1167" w:right="196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1.56: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Yüksekten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düşmeye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karşı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koruyucu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donanımlar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Balk4"/>
        <w:spacing w:before="91"/>
        <w:ind w:left="1530"/>
      </w:pPr>
      <w:r>
        <w:rPr>
          <w:color w:val="231F20"/>
        </w:rPr>
        <w:t>İşitme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Donanımları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Çalışan,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gürültüden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işitme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kaybını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engellemek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tıkacı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kulaklık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işitme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koruyu-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kullanmalıdır.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tıkaçlarını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kullanırken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gürültülü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girmeden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kulağa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takılmasına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 edilmelidir.</w:t>
      </w:r>
    </w:p>
    <w:p w:rsidR="00B87D0A" w:rsidRDefault="00A37885">
      <w:pPr>
        <w:pStyle w:val="GvdeMetni"/>
        <w:spacing w:before="4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534" behindDoc="0" locked="0" layoutInCell="1" allowOverlap="1">
            <wp:simplePos x="0" y="0"/>
            <wp:positionH relativeFrom="page">
              <wp:posOffset>2189137</wp:posOffset>
            </wp:positionH>
            <wp:positionV relativeFrom="paragraph">
              <wp:posOffset>173962</wp:posOffset>
            </wp:positionV>
            <wp:extent cx="3169957" cy="1259300"/>
            <wp:effectExtent l="0" t="0" r="0" b="0"/>
            <wp:wrapTopAndBottom/>
            <wp:docPr id="1021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253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57" cy="12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32"/>
        <w:ind w:left="3975"/>
        <w:rPr>
          <w:b/>
        </w:rPr>
      </w:pPr>
      <w:r>
        <w:rPr>
          <w:b/>
          <w:color w:val="231F20"/>
        </w:rPr>
        <w:t>Görsel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1.57: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İşitme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koruyucu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donanımları</w:t>
      </w:r>
    </w:p>
    <w:p w:rsidR="00B87D0A" w:rsidRDefault="00B87D0A">
      <w:pPr>
        <w:pStyle w:val="GvdeMetni"/>
        <w:rPr>
          <w:b/>
          <w:sz w:val="24"/>
        </w:rPr>
      </w:pPr>
    </w:p>
    <w:p w:rsidR="00B87D0A" w:rsidRDefault="00B87D0A">
      <w:pPr>
        <w:pStyle w:val="GvdeMetni"/>
        <w:rPr>
          <w:b/>
          <w:sz w:val="24"/>
        </w:rPr>
      </w:pPr>
    </w:p>
    <w:p w:rsidR="00B87D0A" w:rsidRDefault="00A37885">
      <w:pPr>
        <w:pStyle w:val="Balk3"/>
        <w:numPr>
          <w:ilvl w:val="2"/>
          <w:numId w:val="74"/>
        </w:numPr>
        <w:tabs>
          <w:tab w:val="left" w:pos="1734"/>
        </w:tabs>
        <w:spacing w:before="145"/>
        <w:ind w:hanging="601"/>
        <w:rPr>
          <w:color w:val="231F20"/>
        </w:rPr>
      </w:pPr>
      <w:bookmarkStart w:id="55" w:name="_TOC_250107"/>
      <w:r>
        <w:rPr>
          <w:color w:val="231F20"/>
          <w:spacing w:val="-1"/>
        </w:rPr>
        <w:t>KKD’NİN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YAPILAN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İŞE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UYGUNLUĞU,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KULLANIM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SAKLAMA</w:t>
      </w:r>
      <w:r>
        <w:rPr>
          <w:color w:val="231F20"/>
          <w:spacing w:val="-15"/>
        </w:rPr>
        <w:t xml:space="preserve"> </w:t>
      </w:r>
      <w:bookmarkEnd w:id="55"/>
      <w:r>
        <w:rPr>
          <w:color w:val="231F20"/>
        </w:rPr>
        <w:t>KURALLARI</w:t>
      </w:r>
    </w:p>
    <w:p w:rsidR="00B87D0A" w:rsidRDefault="00B87D0A">
      <w:pPr>
        <w:pStyle w:val="GvdeMetni"/>
        <w:spacing w:before="7"/>
        <w:rPr>
          <w:b/>
          <w:sz w:val="26"/>
        </w:rPr>
      </w:pPr>
    </w:p>
    <w:p w:rsidR="00B87D0A" w:rsidRDefault="00A37885">
      <w:pPr>
        <w:pStyle w:val="Balk4"/>
        <w:ind w:left="1530"/>
      </w:pPr>
      <w:r>
        <w:rPr>
          <w:color w:val="231F20"/>
        </w:rPr>
        <w:t>Tüm KKD’ler;</w:t>
      </w:r>
    </w:p>
    <w:p w:rsidR="00B87D0A" w:rsidRDefault="00B87D0A">
      <w:pPr>
        <w:pStyle w:val="GvdeMetni"/>
        <w:spacing w:before="5"/>
        <w:rPr>
          <w:b/>
          <w:sz w:val="14"/>
        </w:rPr>
      </w:pPr>
    </w:p>
    <w:p w:rsidR="00B87D0A" w:rsidRDefault="00A37885">
      <w:pPr>
        <w:pStyle w:val="GvdeMetni"/>
        <w:spacing w:before="91"/>
        <w:ind w:left="1927"/>
      </w:pPr>
      <w:r>
        <w:rPr>
          <w:noProof/>
          <w:lang w:eastAsia="tr-TR"/>
        </w:rPr>
        <w:drawing>
          <wp:anchor distT="0" distB="0" distL="0" distR="0" simplePos="0" relativeHeight="160025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101809</wp:posOffset>
            </wp:positionV>
            <wp:extent cx="86410" cy="86398"/>
            <wp:effectExtent l="0" t="0" r="0" b="0"/>
            <wp:wrapNone/>
            <wp:docPr id="102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25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sağlamalı,</w:t>
      </w:r>
    </w:p>
    <w:p w:rsidR="00B87D0A" w:rsidRDefault="00A37885">
      <w:pPr>
        <w:pStyle w:val="GvdeMetni"/>
        <w:spacing w:before="197" w:line="427" w:lineRule="auto"/>
        <w:ind w:left="1927" w:right="2711"/>
      </w:pPr>
      <w:r>
        <w:rPr>
          <w:noProof/>
          <w:lang w:eastAsia="tr-TR"/>
        </w:rPr>
        <w:drawing>
          <wp:anchor distT="0" distB="0" distL="0" distR="0" simplePos="0" relativeHeight="1600307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02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25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0358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454918</wp:posOffset>
            </wp:positionV>
            <wp:extent cx="86410" cy="86398"/>
            <wp:effectExtent l="0" t="0" r="0" b="0"/>
            <wp:wrapNone/>
            <wp:docPr id="102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25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040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740717</wp:posOffset>
            </wp:positionV>
            <wp:extent cx="86410" cy="86398"/>
            <wp:effectExtent l="0" t="0" r="0" b="0"/>
            <wp:wrapNone/>
            <wp:docPr id="102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25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Kendisi ek risk oluşturmadan ilgili riski önlemeye uygun olmalı,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ergonomik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gereksinimlerine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olmalı,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ayarlamalar yapıldığında kullanana tam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uymalı,</w:t>
      </w:r>
    </w:p>
    <w:p w:rsidR="00B87D0A" w:rsidRDefault="00A37885">
      <w:pPr>
        <w:pStyle w:val="GvdeMetni"/>
        <w:spacing w:line="427" w:lineRule="auto"/>
        <w:ind w:left="1927" w:right="4286"/>
      </w:pPr>
      <w:r>
        <w:rPr>
          <w:noProof/>
          <w:lang w:eastAsia="tr-TR"/>
        </w:rPr>
        <w:drawing>
          <wp:anchor distT="0" distB="0" distL="0" distR="0" simplePos="0" relativeHeight="160046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03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25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051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329822</wp:posOffset>
            </wp:positionV>
            <wp:extent cx="86410" cy="86398"/>
            <wp:effectExtent l="0" t="0" r="0" b="0"/>
            <wp:wrapNone/>
            <wp:docPr id="103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2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0563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615621</wp:posOffset>
            </wp:positionV>
            <wp:extent cx="86410" cy="86398"/>
            <wp:effectExtent l="0" t="0" r="0" b="0"/>
            <wp:wrapNone/>
            <wp:docPr id="103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2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Kullanım, bakım ve temizliği kolay ve pratik olmalı,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İstisnai ve özel şartlar harici amacına uygun kullanılmalı,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 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koşullara 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olmalıdır.</w:t>
      </w:r>
    </w:p>
    <w:p w:rsidR="00B87D0A" w:rsidRDefault="00A37885">
      <w:pPr>
        <w:pStyle w:val="GvdeMetni"/>
        <w:spacing w:line="266" w:lineRule="auto"/>
        <w:ind w:left="1133" w:right="502" w:firstLine="396"/>
        <w:jc w:val="both"/>
      </w:pPr>
      <w:r>
        <w:rPr>
          <w:color w:val="231F20"/>
        </w:rPr>
        <w:t>Birden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bulunduğu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risklere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KKD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kullanmasını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rektiren durumlarda, bir arada kullanılmaya uygun olan ve bir arada kullanıldığında söz konusu risklere karşı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koruyuculuğu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etkilenmeyen KKD’ler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seçilir.</w:t>
      </w:r>
    </w:p>
    <w:p w:rsidR="00B87D0A" w:rsidRDefault="00A37885">
      <w:pPr>
        <w:pStyle w:val="GvdeMetni"/>
        <w:spacing w:before="167" w:line="266" w:lineRule="auto"/>
        <w:ind w:left="1133" w:right="501" w:firstLine="396"/>
        <w:jc w:val="both"/>
      </w:pPr>
      <w:r>
        <w:rPr>
          <w:color w:val="231F20"/>
        </w:rPr>
        <w:t>Tek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</w:rPr>
        <w:t>KD’lerin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mecburi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hâllerde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birkaç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konusuysa 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hijyen problemi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doğmaması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 türlü tedbir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alınmalıdır.</w:t>
      </w:r>
    </w:p>
    <w:p w:rsidR="00B87D0A" w:rsidRDefault="00A37885">
      <w:pPr>
        <w:pStyle w:val="GvdeMetni"/>
        <w:spacing w:before="168" w:line="266" w:lineRule="auto"/>
        <w:ind w:left="1133" w:right="501" w:firstLine="396"/>
        <w:jc w:val="both"/>
      </w:pPr>
      <w:r>
        <w:rPr>
          <w:color w:val="231F20"/>
        </w:rPr>
        <w:t>KKD’ler eğitim, talimat ve kullanma kılavuzuna uygun olarak kullanılmalı, bakımı yapılmalıdır. Kullan-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dıktan</w:t>
      </w:r>
      <w:r>
        <w:rPr>
          <w:color w:val="231F20"/>
        </w:rPr>
        <w:t xml:space="preserve"> sonra yine kullanım kılavuzuna uygun olarak saklandığı özel yere konulmalıdır. Koruyucu donanımla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 herhangi bir arıza ya da eksiklik derhâl işverene bildirilmeli ve gerekirse bunlar yenisiyle değiştirilme-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lidir.</w:t>
      </w:r>
    </w:p>
    <w:p w:rsidR="00B87D0A" w:rsidRDefault="00A37885">
      <w:pPr>
        <w:pStyle w:val="Balk2"/>
        <w:numPr>
          <w:ilvl w:val="1"/>
          <w:numId w:val="74"/>
        </w:numPr>
        <w:tabs>
          <w:tab w:val="left" w:pos="1555"/>
        </w:tabs>
        <w:spacing w:before="167"/>
        <w:ind w:left="1554" w:hanging="422"/>
      </w:pPr>
      <w:bookmarkStart w:id="56" w:name="_TOC_250106"/>
      <w:r>
        <w:rPr>
          <w:color w:val="231F20"/>
        </w:rPr>
        <w:t>RİSK</w:t>
      </w:r>
      <w:r>
        <w:rPr>
          <w:color w:val="231F20"/>
          <w:spacing w:val="-7"/>
        </w:rPr>
        <w:t xml:space="preserve"> </w:t>
      </w:r>
      <w:bookmarkEnd w:id="56"/>
      <w:r>
        <w:rPr>
          <w:color w:val="231F20"/>
        </w:rPr>
        <w:t>DEĞERLENDİRMESİ</w:t>
      </w:r>
    </w:p>
    <w:p w:rsidR="00B87D0A" w:rsidRDefault="00B87D0A">
      <w:pPr>
        <w:pStyle w:val="GvdeMetni"/>
        <w:spacing w:before="9"/>
        <w:rPr>
          <w:b/>
          <w:sz w:val="25"/>
        </w:rPr>
      </w:pPr>
    </w:p>
    <w:p w:rsidR="00B87D0A" w:rsidRDefault="00A37885">
      <w:pPr>
        <w:pStyle w:val="GvdeMetni"/>
        <w:spacing w:before="1" w:line="266" w:lineRule="auto"/>
        <w:ind w:left="1133" w:right="500" w:firstLine="396"/>
        <w:jc w:val="both"/>
      </w:pP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değerlendirmesi,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faaliyete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geçmeye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hazırlık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aşamasından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başlamak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tehlike-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tanımlanması,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belirlenmesi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analiz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edilmesi,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tedbirlerinin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kararlaştırılması,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mantasyon, yapılan çalışmaların güncellen</w:t>
      </w:r>
      <w:r>
        <w:rPr>
          <w:color w:val="231F20"/>
        </w:rPr>
        <w:t>mesi ve gerektiğinde yenileme aşamaları izlenerek gerçekleştirilen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süreçtir.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1" w:firstLine="396"/>
        <w:jc w:val="both"/>
      </w:pPr>
      <w:r>
        <w:rPr>
          <w:color w:val="231F20"/>
        </w:rPr>
        <w:t>Birçok risk değerlendirmesi metodu bulunmakla birlikte neredeyse bütün metotlarda riski oluşturacak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tehlikenin bulunmasına dair çalışmalar yapılmakta, risk </w:t>
      </w:r>
      <w:r>
        <w:rPr>
          <w:color w:val="231F20"/>
        </w:rPr>
        <w:t>derecelendirilmekte ve önem sırasına göre önlemler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edilmektedir.</w:t>
      </w:r>
    </w:p>
    <w:p w:rsidR="00B87D0A" w:rsidRDefault="00A37885">
      <w:pPr>
        <w:pStyle w:val="GvdeMetni"/>
        <w:spacing w:before="168" w:line="266" w:lineRule="auto"/>
        <w:ind w:left="1303" w:right="330" w:firstLine="396"/>
        <w:jc w:val="both"/>
      </w:pPr>
      <w:r>
        <w:rPr>
          <w:color w:val="231F20"/>
        </w:rPr>
        <w:t>Risk değerlendirmesinin temel mantığı bir iş yerinde bulunan veya ortaya çıkabilecek tehlike kaynakları-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nın, o iş yerinde görev yapan bir ekip tarafından çalışanların fikirlerini de göz önüne alınarak belirlenmesi 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 ekip tarafından gerekli önlemlerin geliştirilmesidir. Ekipte işvereni temsilen bir temsilcinin de bulunması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tedbirlerin alınması işl</w:t>
      </w:r>
      <w:r>
        <w:rPr>
          <w:color w:val="231F20"/>
        </w:rPr>
        <w:t>emini güvence altına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almaktadır.</w:t>
      </w:r>
    </w:p>
    <w:p w:rsidR="00B87D0A" w:rsidRDefault="00A37885">
      <w:pPr>
        <w:pStyle w:val="GvdeMetni"/>
        <w:spacing w:before="166" w:line="266" w:lineRule="auto"/>
        <w:ind w:left="1303" w:right="330" w:firstLine="396"/>
        <w:jc w:val="both"/>
      </w:pPr>
      <w:r>
        <w:rPr>
          <w:color w:val="231F20"/>
        </w:rPr>
        <w:t>Belirlenen tehlikelerin hangi şekillerde çalışanlara ve işletmeye zarar vereceğini ele alarak muhtemel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konulur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derecesine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sıralanır.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aşamadan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risklerin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etkilerini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giderme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başlar.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felsefe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tamamen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kaldırmak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olmakla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seviyenin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indirilmesi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sağlanmasıdır.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seviyeye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edilebilir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seviyesi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denilmektedir.</w:t>
      </w:r>
    </w:p>
    <w:p w:rsidR="00B87D0A" w:rsidRDefault="00A37885">
      <w:pPr>
        <w:pStyle w:val="GvdeMetni"/>
        <w:spacing w:before="167" w:line="266" w:lineRule="auto"/>
        <w:ind w:left="1303" w:right="331" w:firstLine="396"/>
        <w:jc w:val="both"/>
      </w:pPr>
      <w:r>
        <w:rPr>
          <w:color w:val="231F20"/>
        </w:rPr>
        <w:t>Gerekli çalışmalar ile risklerin olumsuz etkileri giderildikten sonra mevcut durum yeniden kontrol edile-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rek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gözden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kaçan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yeni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ortaya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çıkan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edilir.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kayıt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alınarak çalışmanın devamlılığı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kontrol edilebilmesi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sağlanır.</w:t>
      </w:r>
    </w:p>
    <w:p w:rsidR="00B87D0A" w:rsidRDefault="00A37885">
      <w:pPr>
        <w:pStyle w:val="GvdeMetni"/>
        <w:spacing w:before="167" w:line="266" w:lineRule="auto"/>
        <w:ind w:left="1303" w:right="331" w:firstLine="396"/>
        <w:jc w:val="both"/>
      </w:pPr>
      <w:r>
        <w:rPr>
          <w:color w:val="231F20"/>
        </w:rPr>
        <w:t>“Çevremizdekileri tehlikelere karşı uyarma ve koruma, iş güvenliği kurallarına uyma” konulu bir afiş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hazırlayınız ve arkadaşlarınızla afişlerinizi paylaşıp yorumlarını alınız</w:t>
      </w:r>
    </w:p>
    <w:p w:rsidR="00B87D0A" w:rsidRDefault="00A37885">
      <w:pPr>
        <w:pStyle w:val="GvdeMetni"/>
        <w:spacing w:before="169" w:line="266" w:lineRule="auto"/>
        <w:ind w:left="1303" w:right="332" w:firstLine="396"/>
        <w:jc w:val="both"/>
      </w:pPr>
      <w:r>
        <w:rPr>
          <w:color w:val="231F20"/>
        </w:rPr>
        <w:t>Ar</w:t>
      </w:r>
      <w:r>
        <w:rPr>
          <w:color w:val="231F20"/>
        </w:rPr>
        <w:t>kadaşlarınızın afişiniz hakkındaki olumlu ve olumsuz görüşlerden önemli gördüğünüz üçer tanesini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aşağıya yazınız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9"/>
        <w:rPr>
          <w:sz w:val="29"/>
        </w:rPr>
      </w:pPr>
    </w:p>
    <w:p w:rsidR="00B87D0A" w:rsidRDefault="00A37885">
      <w:pPr>
        <w:pStyle w:val="Balk4"/>
      </w:pPr>
      <w:r>
        <w:rPr>
          <w:color w:val="231F20"/>
        </w:rPr>
        <w:t>Olumlu Görüşler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1. .........................................................................................................................</w:t>
      </w:r>
      <w:r>
        <w:rPr>
          <w:color w:val="231F20"/>
        </w:rPr>
        <w:t>.........................................</w:t>
      </w:r>
    </w:p>
    <w:p w:rsidR="00B87D0A" w:rsidRDefault="00A37885">
      <w:pPr>
        <w:pStyle w:val="GvdeMetni"/>
        <w:spacing w:before="197"/>
        <w:ind w:left="1700"/>
      </w:pPr>
      <w:r>
        <w:rPr>
          <w:color w:val="231F20"/>
        </w:rPr>
        <w:t>2. .................................................................................................................................................................</w:t>
      </w:r>
    </w:p>
    <w:p w:rsidR="00B87D0A" w:rsidRDefault="00A37885">
      <w:pPr>
        <w:pStyle w:val="GvdeMetni"/>
        <w:spacing w:before="197"/>
        <w:ind w:left="1700"/>
      </w:pPr>
      <w:r>
        <w:rPr>
          <w:color w:val="231F20"/>
        </w:rPr>
        <w:t>3. ..............................................</w:t>
      </w:r>
      <w:r>
        <w:rPr>
          <w:color w:val="231F20"/>
        </w:rPr>
        <w:t>....................................................................................................................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3"/>
        <w:rPr>
          <w:sz w:val="32"/>
        </w:rPr>
      </w:pPr>
    </w:p>
    <w:p w:rsidR="00B87D0A" w:rsidRDefault="00A37885">
      <w:pPr>
        <w:pStyle w:val="Balk4"/>
      </w:pPr>
      <w:r>
        <w:rPr>
          <w:color w:val="231F20"/>
        </w:rPr>
        <w:t>Olumsuz Görüşler</w:t>
      </w:r>
    </w:p>
    <w:p w:rsidR="00B87D0A" w:rsidRDefault="00B87D0A">
      <w:pPr>
        <w:pStyle w:val="GvdeMetni"/>
        <w:spacing w:before="4"/>
        <w:rPr>
          <w:b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1. ....................................................................................................................</w:t>
      </w:r>
      <w:r>
        <w:rPr>
          <w:color w:val="231F20"/>
        </w:rPr>
        <w:t>..............................................</w:t>
      </w:r>
    </w:p>
    <w:p w:rsidR="00B87D0A" w:rsidRDefault="00A37885">
      <w:pPr>
        <w:pStyle w:val="GvdeMetni"/>
        <w:spacing w:before="198"/>
        <w:ind w:left="1700"/>
      </w:pPr>
      <w:r>
        <w:rPr>
          <w:color w:val="231F20"/>
        </w:rPr>
        <w:t>2. ..................................................................................................................................................................</w:t>
      </w:r>
    </w:p>
    <w:p w:rsidR="00B87D0A" w:rsidRDefault="00A37885">
      <w:pPr>
        <w:pStyle w:val="GvdeMetni"/>
        <w:spacing w:before="197"/>
        <w:ind w:left="1700"/>
      </w:pPr>
      <w:r>
        <w:rPr>
          <w:color w:val="231F20"/>
        </w:rPr>
        <w:t>3. ..................................................................................................................................................................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11"/>
        <w:rPr>
          <w:sz w:val="24"/>
        </w:rPr>
      </w:pPr>
    </w:p>
    <w:p w:rsidR="00B87D0A" w:rsidRDefault="00A37885">
      <w:pPr>
        <w:pStyle w:val="GvdeMetni"/>
        <w:ind w:left="1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43" style="width:481.4pt;height:94.5pt;mso-position-horizontal-relative:char;mso-position-vertical-relative:line" coordsize="9628,1890">
            <v:shape id="_x0000_s1949" style="position:absolute;left:5;top:280;width:9618;height:1604" coordorigin="5,281" coordsize="9618,1604" path="m9453,281r-9278,l77,283,26,302,8,353,5,451r,1263l8,1812r18,51l77,1882r98,2l9453,1884r98,-2l9602,1863r18,-51l9623,1714r,-1263l9620,353r-18,-51l9551,283r-98,-2xe" fillcolor="#e0cfd9" stroked="f">
              <v:path arrowok="t"/>
            </v:shape>
            <v:shape id="_x0000_s1948" style="position:absolute;left:5;top:280;width:9618;height:1604" coordorigin="5,281" coordsize="9618,1604" path="m175,281r-98,2l26,302,8,353,5,451r,1263l8,1812r18,51l77,1882r98,2l9453,1884r98,-2l9602,1863r18,-51l9623,1714r,-1263l9620,353r-18,-51l9551,283r-98,-2l175,281xe" filled="f" strokecolor="#231f20" strokeweight=".5pt">
              <v:path arrowok="t"/>
            </v:shape>
            <v:shape id="_x0000_s1947" style="position:absolute;left:364;top:5;width:2501;height:491" coordorigin="365,5" coordsize="2501,491" path="m2695,5l535,5,437,8,386,26,368,77r-3,98l365,325r3,98l386,474r51,19l535,495r2160,l2793,493r51,-19l2862,423r3,-98l2865,175r-3,-98l2844,26,2793,8,2695,5xe" fillcolor="#914079" stroked="f">
              <v:path arrowok="t"/>
            </v:shape>
            <v:shape id="_x0000_s1946" style="position:absolute;left:364;top:5;width:2501;height:491" coordorigin="365,5" coordsize="2501,491" path="m535,5l437,8,386,26,368,77r-3,98l365,325r3,98l386,474r51,19l535,495r2160,l2793,493r51,-19l2862,423r3,-98l2865,175r-3,-98l2844,26,2793,8,2695,5,535,5xe" filled="f" strokecolor="#231f20" strokeweight=".5pt">
              <v:path arrowok="t"/>
            </v:shape>
            <v:shape id="_x0000_s1945" type="#_x0000_t202" style="position:absolute;width:9628;height:189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6"/>
                      <w:rPr>
                        <w:sz w:val="29"/>
                      </w:rPr>
                    </w:pPr>
                  </w:p>
                  <w:p w:rsidR="00B87D0A" w:rsidRDefault="00A37885">
                    <w:pPr>
                      <w:tabs>
                        <w:tab w:val="left" w:pos="1043"/>
                      </w:tabs>
                      <w:spacing w:line="266" w:lineRule="auto"/>
                      <w:ind w:left="1043" w:right="403" w:hanging="397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</w:rPr>
                      <w:tab/>
                      <w:t>Çalışmayı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düşündüğünüz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alanıyla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yerinde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karşılaşabileceğiniz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yangın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olaylarında acil ve en gerekli yapılabilecekler hakkında bir rapor hazırlayınız.</w:t>
                    </w:r>
                  </w:p>
                </w:txbxContent>
              </v:textbox>
            </v:shape>
            <v:shape id="_x0000_s1944" type="#_x0000_t202" style="position:absolute;left:381;top:18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0"/>
        <w:rPr>
          <w:sz w:val="29"/>
        </w:rPr>
      </w:pPr>
    </w:p>
    <w:tbl>
      <w:tblPr>
        <w:tblStyle w:val="TableNormal"/>
        <w:tblW w:w="0" w:type="auto"/>
        <w:tblInd w:w="1480" w:type="dxa"/>
        <w:tblLayout w:type="fixed"/>
        <w:tblLook w:val="01E0" w:firstRow="1" w:lastRow="1" w:firstColumn="1" w:lastColumn="1" w:noHBand="0" w:noVBand="0"/>
      </w:tblPr>
      <w:tblGrid>
        <w:gridCol w:w="7768"/>
      </w:tblGrid>
      <w:tr w:rsidR="00B87D0A">
        <w:trPr>
          <w:trHeight w:val="405"/>
        </w:trPr>
        <w:tc>
          <w:tcPr>
            <w:tcW w:w="7768" w:type="dxa"/>
          </w:tcPr>
          <w:p w:rsidR="00B87D0A" w:rsidRDefault="00A37885">
            <w:pPr>
              <w:pStyle w:val="TableParagraph"/>
              <w:spacing w:line="244" w:lineRule="exact"/>
              <w:ind w:left="200"/>
            </w:pPr>
            <w:r>
              <w:rPr>
                <w:color w:val="231F20"/>
              </w:rPr>
              <w:t>İlgilendiğiniz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meslek alanı ile ilgili olası yangın türünü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araştırınız.</w:t>
            </w:r>
          </w:p>
        </w:tc>
      </w:tr>
      <w:tr w:rsidR="00B87D0A">
        <w:trPr>
          <w:trHeight w:val="566"/>
        </w:trPr>
        <w:tc>
          <w:tcPr>
            <w:tcW w:w="7768" w:type="dxa"/>
          </w:tcPr>
          <w:p w:rsidR="00B87D0A" w:rsidRDefault="00A37885">
            <w:pPr>
              <w:pStyle w:val="TableParagraph"/>
              <w:spacing w:before="152"/>
              <w:ind w:left="200"/>
            </w:pPr>
            <w:r>
              <w:rPr>
                <w:color w:val="231F20"/>
              </w:rPr>
              <w:t>Olası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yangın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iş kazalarının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nedenlerini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araştırınız.</w:t>
            </w:r>
          </w:p>
        </w:tc>
      </w:tr>
      <w:tr w:rsidR="00B87D0A">
        <w:trPr>
          <w:trHeight w:val="548"/>
        </w:trPr>
        <w:tc>
          <w:tcPr>
            <w:tcW w:w="7768" w:type="dxa"/>
          </w:tcPr>
          <w:p w:rsidR="00B87D0A" w:rsidRDefault="00A37885">
            <w:pPr>
              <w:pStyle w:val="TableParagraph"/>
              <w:spacing w:before="152"/>
              <w:ind w:left="200"/>
            </w:pPr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yerlerinde yangın, kaza ve yaralanmalara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karşı alınabilecek önlemleri araştırınız.</w:t>
            </w:r>
          </w:p>
        </w:tc>
      </w:tr>
      <w:tr w:rsidR="00B87D0A">
        <w:trPr>
          <w:trHeight w:val="709"/>
        </w:trPr>
        <w:tc>
          <w:tcPr>
            <w:tcW w:w="7768" w:type="dxa"/>
          </w:tcPr>
          <w:p w:rsidR="00B87D0A" w:rsidRDefault="00A37885">
            <w:pPr>
              <w:pStyle w:val="TableParagraph"/>
              <w:spacing w:before="179" w:line="187" w:lineRule="auto"/>
              <w:ind w:left="200" w:right="255" w:hanging="1"/>
            </w:pPr>
            <w:r>
              <w:rPr>
                <w:color w:val="231F20"/>
              </w:rPr>
              <w:t>Yangın,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kaza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yaralanma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durumlarında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acil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bildirilecek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numaraları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listele-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yiniz.</w:t>
            </w:r>
          </w:p>
        </w:tc>
      </w:tr>
      <w:tr w:rsidR="00B87D0A">
        <w:trPr>
          <w:trHeight w:val="775"/>
        </w:trPr>
        <w:tc>
          <w:tcPr>
            <w:tcW w:w="7768" w:type="dxa"/>
          </w:tcPr>
          <w:p w:rsidR="00B87D0A" w:rsidRDefault="00A37885">
            <w:pPr>
              <w:pStyle w:val="TableParagraph"/>
              <w:spacing w:before="115" w:line="249" w:lineRule="auto"/>
              <w:ind w:left="200" w:right="189" w:hanging="1"/>
            </w:pPr>
            <w:r>
              <w:rPr>
                <w:color w:val="231F20"/>
              </w:rPr>
              <w:t>İlgilendiğiniz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alanla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işletmeye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giderek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yangın,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kaza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yaralanmalarla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alınan önlemleri inceleyiniz.</w:t>
            </w:r>
          </w:p>
        </w:tc>
      </w:tr>
      <w:tr w:rsidR="00B87D0A">
        <w:trPr>
          <w:trHeight w:val="548"/>
        </w:trPr>
        <w:tc>
          <w:tcPr>
            <w:tcW w:w="7768" w:type="dxa"/>
          </w:tcPr>
          <w:p w:rsidR="00B87D0A" w:rsidRDefault="00A37885">
            <w:pPr>
              <w:pStyle w:val="TableParagraph"/>
              <w:spacing w:before="133"/>
              <w:ind w:left="200"/>
            </w:pPr>
            <w:r>
              <w:rPr>
                <w:color w:val="231F20"/>
              </w:rPr>
              <w:t>Okulunuzdaki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yangın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söndürme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cihazlarını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inceleyiniz.</w:t>
            </w:r>
          </w:p>
        </w:tc>
      </w:tr>
      <w:tr w:rsidR="00B87D0A">
        <w:trPr>
          <w:trHeight w:val="566"/>
        </w:trPr>
        <w:tc>
          <w:tcPr>
            <w:tcW w:w="7768" w:type="dxa"/>
          </w:tcPr>
          <w:p w:rsidR="00B87D0A" w:rsidRDefault="00A37885">
            <w:pPr>
              <w:pStyle w:val="TableParagraph"/>
              <w:spacing w:before="152"/>
              <w:ind w:left="200"/>
            </w:pPr>
            <w:r>
              <w:rPr>
                <w:color w:val="231F20"/>
              </w:rPr>
              <w:t>Yangın,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kaza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yaralanmalar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hakkında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öğrendikleriniz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rapor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hazırlayınız.</w:t>
            </w:r>
          </w:p>
        </w:tc>
      </w:tr>
      <w:tr w:rsidR="00B87D0A">
        <w:trPr>
          <w:trHeight w:val="665"/>
        </w:trPr>
        <w:tc>
          <w:tcPr>
            <w:tcW w:w="7768" w:type="dxa"/>
          </w:tcPr>
          <w:p w:rsidR="00B87D0A" w:rsidRDefault="00A37885">
            <w:pPr>
              <w:pStyle w:val="TableParagraph"/>
              <w:spacing w:before="152"/>
              <w:ind w:left="200"/>
            </w:pPr>
            <w:r>
              <w:rPr>
                <w:color w:val="231F20"/>
              </w:rPr>
              <w:t>Rapor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sonuçlarını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arkadaşlarınızla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paylaşarak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değerlendiriniz.</w:t>
            </w:r>
          </w:p>
        </w:tc>
      </w:tr>
    </w:tbl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0"/>
        <w:rPr>
          <w:sz w:val="28"/>
        </w:rPr>
      </w:pPr>
    </w:p>
    <w:p w:rsidR="00B87D0A" w:rsidRDefault="00A37885">
      <w:pPr>
        <w:spacing w:before="90"/>
        <w:ind w:left="1138"/>
        <w:rPr>
          <w:b/>
          <w:sz w:val="24"/>
        </w:rPr>
      </w:pPr>
      <w:r>
        <w:pict>
          <v:group id="_x0000_s1928" style="position:absolute;left:0;text-align:left;margin-left:56.95pt;margin-top:-340.4pt;width:481.4pt;height:312.55pt;z-index:-21658624;mso-position-horizontal-relative:page" coordorigin="1139,-6808" coordsize="9628,6251">
            <v:shape id="_x0000_s1942" style="position:absolute;left:1143;top:-6516;width:9618;height:5954" coordorigin="1144,-6515" coordsize="9618,5954" path="m10592,-6515r-9278,l1216,-6513r-51,19l1147,-6443r-3,98l1144,-732r3,98l1165,-583r51,18l1314,-562r9278,l10690,-565r50,-18l10759,-634r3,-98l10762,-6345r-3,-98l10740,-6494r-50,-19l10592,-6515xe" fillcolor="#ffe6ca" stroked="f">
              <v:path arrowok="t"/>
            </v:shape>
            <v:shape id="_x0000_s1941" style="position:absolute;left:1143;top:-6516;width:9618;height:5954" coordorigin="1144,-6515" coordsize="9618,5954" path="m1314,-6515r-98,2l1165,-6494r-18,51l1144,-6345r,5613l1147,-634r18,51l1216,-565r98,3l10592,-562r98,-3l10740,-583r19,-51l10762,-732r,-5613l10759,-6443r-19,-51l10690,-6513r-98,-2l1314,-6515xe" filled="f" strokecolor="#231f20" strokeweight=".5pt">
              <v:path arrowok="t"/>
            </v:shape>
            <v:shape id="_x0000_s1940" style="position:absolute;left:1503;top:-6803;width:4337;height:491" coordorigin="1504,-6803" coordsize="4337,491" path="m5671,-6803r-3997,l1576,-6800r-51,19l1506,-6731r-2,99l1504,-6482r2,98l1525,-6334r51,19l1674,-6312r3997,l5769,-6315r50,-19l5838,-6384r3,-98l5841,-6632r-3,-99l5819,-6781r-50,-19l5671,-6803xe" fillcolor="#f7941d" stroked="f">
              <v:path arrowok="t"/>
            </v:shape>
            <v:shape id="_x0000_s1939" style="position:absolute;left:1503;top:-6803;width:4337;height:491" coordorigin="1504,-6803" coordsize="4337,491" path="m1674,-6803r-98,3l1525,-6781r-19,50l1504,-6632r,150l1506,-6384r19,50l1576,-6315r98,3l5671,-6312r98,-3l5819,-6334r19,-50l5841,-6482r,-150l5838,-6731r-19,-50l5769,-6800r-98,-3l1674,-6803xe" filled="f" strokecolor="#231f20" strokeweight=".5pt">
              <v:path arrowok="t"/>
            </v:shape>
            <v:shape id="_x0000_s1938" type="#_x0000_t75" style="position:absolute;left:1388;top:-5288;width:137;height:137">
              <v:imagedata r:id="rId24" o:title=""/>
            </v:shape>
            <v:shape id="_x0000_s1937" type="#_x0000_t75" style="position:absolute;left:1388;top:-4722;width:137;height:137">
              <v:imagedata r:id="rId24" o:title=""/>
            </v:shape>
            <v:shape id="_x0000_s1936" type="#_x0000_t75" style="position:absolute;left:1388;top:-4155;width:137;height:137">
              <v:imagedata r:id="rId178" o:title=""/>
            </v:shape>
            <v:shape id="_x0000_s1935" type="#_x0000_t75" style="position:absolute;left:1388;top:-3625;width:137;height:137">
              <v:imagedata r:id="rId24" o:title=""/>
            </v:shape>
            <v:shape id="_x0000_s1934" type="#_x0000_t75" style="position:absolute;left:1388;top:-2934;width:137;height:137">
              <v:imagedata r:id="rId24" o:title=""/>
            </v:shape>
            <v:shape id="_x0000_s1933" type="#_x0000_t75" style="position:absolute;left:1388;top:-2140;width:137;height:137">
              <v:imagedata r:id="rId24" o:title=""/>
            </v:shape>
            <v:shape id="_x0000_s1932" type="#_x0000_t75" style="position:absolute;left:1388;top:-1573;width:137;height:137">
              <v:imagedata r:id="rId53" o:title=""/>
            </v:shape>
            <v:shape id="_x0000_s1931" type="#_x0000_t75" style="position:absolute;left:1388;top:-1006;width:137;height:137">
              <v:imagedata r:id="rId24" o:title=""/>
            </v:shape>
            <v:shape id="_x0000_s1930" type="#_x0000_t202" style="position:absolute;left:1388;top:-6052;width:4621;height:244" filled="f" stroked="f">
              <v:textbox inset="0,0,0,0">
                <w:txbxContent>
                  <w:p w:rsidR="00B87D0A" w:rsidRDefault="00A37885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</w:txbxContent>
              </v:textbox>
            </v:shape>
            <v:shape id="_x0000_s1929" type="#_x0000_t202" style="position:absolute;left:1520;top:-6790;width:4305;height:262" filled="f" stroked="f">
              <v:textbox inset="0,0,0,0">
                <w:txbxContent>
                  <w:p w:rsidR="00B87D0A" w:rsidRDefault="00A37885">
                    <w:pPr>
                      <w:spacing w:before="58" w:line="20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sz w:val="24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tbl>
      <w:tblPr>
        <w:tblStyle w:val="TableNormal"/>
        <w:tblW w:w="0" w:type="auto"/>
        <w:tblInd w:w="114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7176"/>
      </w:tblGrid>
      <w:tr w:rsidR="00B87D0A">
        <w:trPr>
          <w:trHeight w:val="2267"/>
        </w:trPr>
        <w:tc>
          <w:tcPr>
            <w:tcW w:w="2442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87D0A" w:rsidRDefault="00A37885">
            <w:pPr>
              <w:pStyle w:val="TableParagraph"/>
              <w:spacing w:before="1" w:line="302" w:lineRule="auto"/>
              <w:ind w:left="107" w:right="306"/>
              <w:rPr>
                <w:b/>
              </w:rPr>
            </w:pPr>
            <w:r>
              <w:rPr>
                <w:b/>
                <w:color w:val="231F20"/>
              </w:rPr>
              <w:t>İşlem Basamaklarına</w:t>
            </w:r>
            <w:r>
              <w:rPr>
                <w:b/>
                <w:color w:val="231F20"/>
                <w:spacing w:val="-52"/>
              </w:rPr>
              <w:t xml:space="preserve"> </w:t>
            </w:r>
            <w:r>
              <w:rPr>
                <w:b/>
                <w:color w:val="231F20"/>
              </w:rPr>
              <w:t>dikkat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ediniz.</w:t>
            </w:r>
          </w:p>
        </w:tc>
        <w:tc>
          <w:tcPr>
            <w:tcW w:w="7176" w:type="dxa"/>
          </w:tcPr>
          <w:p w:rsidR="00B87D0A" w:rsidRDefault="00A37885">
            <w:pPr>
              <w:pStyle w:val="TableParagraph"/>
              <w:numPr>
                <w:ilvl w:val="0"/>
                <w:numId w:val="69"/>
              </w:numPr>
              <w:tabs>
                <w:tab w:val="left" w:pos="501"/>
              </w:tabs>
              <w:spacing w:before="200"/>
              <w:ind w:hanging="357"/>
              <w:jc w:val="left"/>
            </w:pPr>
            <w:r>
              <w:rPr>
                <w:color w:val="231F20"/>
              </w:rPr>
              <w:t>Meslek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alanları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seçimizde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öğretmeninizden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yardım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alabilirsiniz.</w:t>
            </w:r>
          </w:p>
          <w:p w:rsidR="00B87D0A" w:rsidRDefault="00A37885">
            <w:pPr>
              <w:pStyle w:val="TableParagraph"/>
              <w:numPr>
                <w:ilvl w:val="0"/>
                <w:numId w:val="69"/>
              </w:numPr>
              <w:tabs>
                <w:tab w:val="left" w:pos="501"/>
              </w:tabs>
              <w:spacing w:before="72" w:line="302" w:lineRule="auto"/>
              <w:ind w:left="504" w:right="95" w:hanging="360"/>
              <w:jc w:val="left"/>
            </w:pPr>
            <w:r>
              <w:rPr>
                <w:color w:val="231F20"/>
              </w:rPr>
              <w:t>Yangın,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kaza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yaralanmanın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türü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çeşidini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belirleme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amaçlı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videoları izleyebilirsiniz.</w:t>
            </w:r>
          </w:p>
          <w:p w:rsidR="00B87D0A" w:rsidRDefault="00A37885">
            <w:pPr>
              <w:pStyle w:val="TableParagraph"/>
              <w:numPr>
                <w:ilvl w:val="0"/>
                <w:numId w:val="69"/>
              </w:numPr>
              <w:tabs>
                <w:tab w:val="left" w:pos="501"/>
              </w:tabs>
              <w:spacing w:before="6"/>
              <w:ind w:hanging="357"/>
              <w:jc w:val="left"/>
            </w:pPr>
            <w:r>
              <w:rPr>
                <w:color w:val="231F20"/>
              </w:rPr>
              <w:t>Ortak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Sağlık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Güvenlik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Birimlerinden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(OSGB)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bilgi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alabilirsiniz.</w:t>
            </w:r>
          </w:p>
          <w:p w:rsidR="00B87D0A" w:rsidRDefault="00A37885">
            <w:pPr>
              <w:pStyle w:val="TableParagraph"/>
              <w:numPr>
                <w:ilvl w:val="0"/>
                <w:numId w:val="69"/>
              </w:numPr>
              <w:tabs>
                <w:tab w:val="left" w:pos="828"/>
              </w:tabs>
              <w:spacing w:before="67" w:line="302" w:lineRule="auto"/>
              <w:ind w:left="827" w:right="95" w:hanging="360"/>
              <w:jc w:val="left"/>
            </w:pPr>
            <w:r>
              <w:rPr>
                <w:color w:val="231F20"/>
              </w:rPr>
              <w:t>İnternetten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yangın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kazalarının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nedenleri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ekonomiye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</w:rPr>
              <w:t>etkilerini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araştırıp konu ile ilgili resim, fotoğraf, yazı vb. indirebilirsiniz.</w:t>
            </w:r>
          </w:p>
        </w:tc>
      </w:tr>
    </w:tbl>
    <w:p w:rsidR="00B87D0A" w:rsidRDefault="00B87D0A">
      <w:pPr>
        <w:spacing w:line="302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21" style="width:481.9pt;height:104.55pt;mso-position-horizontal-relative:char;mso-position-vertical-relative:line" coordsize="9638,2091">
            <v:shape id="_x0000_s1927" style="position:absolute;left:5;top:306;width:9628;height:1780" coordorigin="5,307" coordsize="9628,1780" path="m9463,307r-9288,l77,309,26,328,8,378,5,477r,1439l8,2014r18,50l77,2083r98,3l9463,2086r98,-3l9612,2064r18,-50l9633,1916r,-1439l9630,378r-18,-50l9561,309r-98,-2xe" fillcolor="#e0cfd9" stroked="f">
              <v:path arrowok="t"/>
            </v:shape>
            <v:shape id="_x0000_s1926" style="position:absolute;left:5;top:306;width:9628;height:1780" coordorigin="5,307" coordsize="9628,1780" path="m175,307r-98,2l26,328,8,378,5,477r,1439l8,2014r18,50l77,2083r98,3l9463,2086r98,-3l9612,2064r18,-50l9633,1916r,-1439l9630,378r-18,-50l9561,309r-98,-2l175,307xe" filled="f" strokecolor="#231f20" strokeweight=".5pt">
              <v:path arrowok="t"/>
            </v:shape>
            <v:shape id="_x0000_s1925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924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923" type="#_x0000_t202" style="position:absolute;width:9638;height:2091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b/>
                        <w:sz w:val="28"/>
                      </w:rPr>
                    </w:pPr>
                  </w:p>
                  <w:p w:rsidR="00B87D0A" w:rsidRDefault="00A37885">
                    <w:pPr>
                      <w:spacing w:line="324" w:lineRule="auto"/>
                      <w:ind w:left="834" w:right="337" w:hanging="397"/>
                      <w:jc w:val="both"/>
                    </w:pPr>
                    <w:r>
                      <w:rPr>
                        <w:color w:val="231F20"/>
                        <w:w w:val="95"/>
                      </w:rPr>
                      <w:t>1.</w:t>
                    </w:r>
                    <w:r>
                      <w:rPr>
                        <w:color w:val="231F20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İş Güvenliği uzmanları, iş kazalarına bakan hukukçularla (avukatlar), SGK hukuk danışmanları ile</w:t>
                    </w:r>
                    <w:r>
                      <w:rPr>
                        <w:color w:val="231F20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görüşerek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görüşünüz.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İSG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Mevzuatı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hakkında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toplayıp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edindiğiniz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bilgileri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arkadaşlarınızla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paylaşınız.</w:t>
                    </w:r>
                  </w:p>
                </w:txbxContent>
              </v:textbox>
            </v:shape>
            <v:shape id="_x0000_s1922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7"/>
        <w:rPr>
          <w:b/>
          <w:sz w:val="23"/>
        </w:rPr>
      </w:pPr>
    </w:p>
    <w:p w:rsidR="00B87D0A" w:rsidRDefault="00A37885">
      <w:pPr>
        <w:pStyle w:val="Balk2"/>
        <w:numPr>
          <w:ilvl w:val="1"/>
          <w:numId w:val="68"/>
        </w:numPr>
        <w:tabs>
          <w:tab w:val="left" w:pos="1794"/>
        </w:tabs>
        <w:ind w:hanging="491"/>
      </w:pPr>
      <w:bookmarkStart w:id="57" w:name="_TOC_250105"/>
      <w:r>
        <w:rPr>
          <w:color w:val="231F20"/>
        </w:rPr>
        <w:t>İSG</w:t>
      </w:r>
      <w:r>
        <w:rPr>
          <w:color w:val="231F20"/>
          <w:spacing w:val="-11"/>
        </w:rPr>
        <w:t xml:space="preserve"> </w:t>
      </w:r>
      <w:bookmarkEnd w:id="57"/>
      <w:r>
        <w:rPr>
          <w:color w:val="231F20"/>
        </w:rPr>
        <w:t>MEVZUATI</w:t>
      </w:r>
    </w:p>
    <w:p w:rsidR="00B87D0A" w:rsidRDefault="00B87D0A">
      <w:pPr>
        <w:pStyle w:val="GvdeMetni"/>
        <w:spacing w:before="11"/>
        <w:rPr>
          <w:b/>
          <w:sz w:val="24"/>
        </w:rPr>
      </w:pPr>
    </w:p>
    <w:p w:rsidR="00B87D0A" w:rsidRDefault="00A37885">
      <w:pPr>
        <w:pStyle w:val="Balk3"/>
        <w:numPr>
          <w:ilvl w:val="2"/>
          <w:numId w:val="68"/>
        </w:numPr>
        <w:tabs>
          <w:tab w:val="left" w:pos="1845"/>
        </w:tabs>
        <w:ind w:hanging="542"/>
        <w:jc w:val="left"/>
      </w:pPr>
      <w:bookmarkStart w:id="58" w:name="_TOC_250104"/>
      <w:r>
        <w:rPr>
          <w:color w:val="231F20"/>
        </w:rPr>
        <w:t>KANUNLAR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bookmarkEnd w:id="58"/>
      <w:r>
        <w:rPr>
          <w:color w:val="231F20"/>
        </w:rPr>
        <w:t>YÖNETMELİKLER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>İş sağlığı ve güvenliği ile ilgili T.C. Anayasası, 6331 Sayılı İş sağlığı ve Güvenliği Kanunu, 4857 Sayılı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İş Kanunu, 5510 Sayılı Sosyal Sigortalar ve Genel Sağlık Sigortası Kanunu, Türk Ceza Kanunu, Borçlar Ka-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nunu,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Türk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Tabipler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Birliği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Kanunu,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Umumi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Hıfzıssıhha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Kanunu,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Mevzuatı,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Sendikalar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mevzuatı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içermektedir.</w:t>
      </w:r>
    </w:p>
    <w:p w:rsidR="00B87D0A" w:rsidRDefault="00A37885">
      <w:pPr>
        <w:pStyle w:val="GvdeMetni"/>
        <w:spacing w:before="167" w:line="266" w:lineRule="auto"/>
        <w:ind w:left="1303" w:right="332" w:firstLine="396"/>
        <w:jc w:val="both"/>
      </w:pPr>
      <w:r>
        <w:rPr>
          <w:color w:val="231F20"/>
        </w:rPr>
        <w:t>Bu kanunlara göre hazırlanmış tüzük ve yönetmelikler çalışma hayatımızdaki kuralları ortaya koymakta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 sağlamaktadır.</w: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4"/>
        <w:numPr>
          <w:ilvl w:val="3"/>
          <w:numId w:val="68"/>
        </w:numPr>
        <w:tabs>
          <w:tab w:val="left" w:pos="2019"/>
        </w:tabs>
        <w:spacing w:before="1"/>
        <w:ind w:hanging="716"/>
        <w:jc w:val="left"/>
      </w:pPr>
      <w:bookmarkStart w:id="59" w:name="_TOC_250103"/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GÜVENLİĞİ</w:t>
      </w:r>
      <w:r>
        <w:rPr>
          <w:color w:val="231F20"/>
          <w:spacing w:val="-1"/>
        </w:rPr>
        <w:t xml:space="preserve"> </w:t>
      </w:r>
      <w:bookmarkEnd w:id="59"/>
      <w:r>
        <w:rPr>
          <w:color w:val="231F20"/>
        </w:rPr>
        <w:t>KANUNU</w:t>
      </w:r>
    </w:p>
    <w:p w:rsidR="00B87D0A" w:rsidRDefault="00A37885">
      <w:pPr>
        <w:pStyle w:val="GvdeMetni"/>
        <w:spacing w:before="140" w:line="266" w:lineRule="auto"/>
        <w:ind w:left="1303" w:right="331" w:firstLine="396"/>
        <w:jc w:val="both"/>
      </w:pPr>
      <w:r>
        <w:rPr>
          <w:color w:val="231F20"/>
        </w:rPr>
        <w:t>30.06.2012 tarihinde 6331 sayılı İş Sağlığı ve Güvenliği Kanunu’nun yürürlüğe girmesi ile mevzuatta</w:t>
      </w:r>
      <w:r>
        <w:rPr>
          <w:color w:val="231F20"/>
        </w:rPr>
        <w:t>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dağınıklığın giderilmesi, kapsamının genişletilmesi ve konulara bütüncül yaklaşım sergileyen bir yapıya 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vuşturulması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amaçlanmıştır.</w:t>
      </w:r>
    </w:p>
    <w:p w:rsidR="00B87D0A" w:rsidRDefault="00A37885">
      <w:pPr>
        <w:pStyle w:val="GvdeMetni"/>
        <w:spacing w:before="168" w:line="266" w:lineRule="auto"/>
        <w:ind w:left="2097" w:right="331"/>
        <w:jc w:val="both"/>
      </w:pPr>
      <w:r>
        <w:rPr>
          <w:noProof/>
          <w:lang w:eastAsia="tr-TR"/>
        </w:rPr>
        <w:drawing>
          <wp:anchor distT="0" distB="0" distL="0" distR="0" simplePos="0" relativeHeight="160076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103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25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Kanunun amacı</w:t>
      </w:r>
      <w:r>
        <w:rPr>
          <w:color w:val="231F20"/>
        </w:rPr>
        <w:t>: İş yerlerinde iş sağlığı ve güvenliğinin sağlanması ve mevcut sağlık ve güvenlik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şartlarının iyileştirilmesi için işveren ve çalışanların görev, yetki, sorumluluk, hak ve yükümlülükle-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düzenlemektir.</w:t>
      </w:r>
    </w:p>
    <w:p w:rsidR="00B87D0A" w:rsidRDefault="00A37885">
      <w:pPr>
        <w:pStyle w:val="GvdeMetni"/>
        <w:spacing w:before="167" w:line="266" w:lineRule="auto"/>
        <w:ind w:left="2097" w:right="331"/>
        <w:jc w:val="both"/>
      </w:pPr>
      <w:r>
        <w:rPr>
          <w:noProof/>
          <w:lang w:eastAsia="tr-TR"/>
        </w:rPr>
        <w:drawing>
          <wp:anchor distT="0" distB="0" distL="0" distR="0" simplePos="0" relativeHeight="1600819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150068</wp:posOffset>
            </wp:positionV>
            <wp:extent cx="86410" cy="86398"/>
            <wp:effectExtent l="0" t="0" r="0" b="0"/>
            <wp:wrapNone/>
            <wp:docPr id="103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2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Kanunun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Kapsamı: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sektöre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işlere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yerlerine,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yerlerinin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işverenleri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ile işveren vekillerine, çırak</w:t>
      </w:r>
      <w:r>
        <w:rPr>
          <w:color w:val="231F20"/>
        </w:rPr>
        <w:t xml:space="preserve"> ve stajyerler de dâhil olmak üzere tüm çalışanlarına faaliyet konularına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bakılmaksızın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uygulanır.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8"/>
        <w:rPr>
          <w:sz w:val="29"/>
        </w:rPr>
      </w:pPr>
    </w:p>
    <w:p w:rsidR="00B87D0A" w:rsidRDefault="00A37885">
      <w:pPr>
        <w:pStyle w:val="GvdeMetni"/>
        <w:spacing w:before="1"/>
        <w:ind w:left="1700"/>
      </w:pPr>
      <w:r>
        <w:rPr>
          <w:color w:val="231F20"/>
        </w:rPr>
        <w:t>Ancak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faaliyetler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hakkında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hükümleri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uygulanmaz:</w:t>
      </w:r>
    </w:p>
    <w:p w:rsidR="00B87D0A" w:rsidRDefault="00A37885">
      <w:pPr>
        <w:pStyle w:val="ListeParagraf"/>
        <w:numPr>
          <w:ilvl w:val="4"/>
          <w:numId w:val="68"/>
        </w:numPr>
        <w:tabs>
          <w:tab w:val="left" w:pos="1925"/>
        </w:tabs>
        <w:spacing w:before="197" w:line="266" w:lineRule="auto"/>
        <w:ind w:right="331" w:firstLine="396"/>
      </w:pPr>
      <w:r>
        <w:rPr>
          <w:color w:val="231F20"/>
        </w:rPr>
        <w:t>Fabrika,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merkezi,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dikimevi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benzeri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işyerlerindekiler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hariç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Silahlı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Kuvvetleri,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luk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kuvvetleri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İstihbarat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Teşkilatı Müsteşarlığının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faaliyetleri</w:t>
      </w:r>
    </w:p>
    <w:p w:rsidR="00B87D0A" w:rsidRDefault="00A37885">
      <w:pPr>
        <w:pStyle w:val="ListeParagraf"/>
        <w:numPr>
          <w:ilvl w:val="4"/>
          <w:numId w:val="68"/>
        </w:numPr>
        <w:tabs>
          <w:tab w:val="left" w:pos="1927"/>
        </w:tabs>
        <w:spacing w:before="168"/>
        <w:ind w:left="1926" w:hanging="227"/>
      </w:pPr>
      <w:r>
        <w:rPr>
          <w:color w:val="231F20"/>
        </w:rPr>
        <w:t>Afet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acil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 birimlerinin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müdahale faaliyetleri</w:t>
      </w:r>
    </w:p>
    <w:p w:rsidR="00B87D0A" w:rsidRDefault="00A37885">
      <w:pPr>
        <w:pStyle w:val="ListeParagraf"/>
        <w:numPr>
          <w:ilvl w:val="4"/>
          <w:numId w:val="68"/>
        </w:numPr>
        <w:tabs>
          <w:tab w:val="left" w:pos="1927"/>
        </w:tabs>
        <w:spacing w:before="197"/>
        <w:ind w:left="1926" w:hanging="227"/>
      </w:pPr>
      <w:r>
        <w:rPr>
          <w:color w:val="231F20"/>
        </w:rPr>
        <w:t>Ev hizmetleri</w:t>
      </w:r>
    </w:p>
    <w:p w:rsidR="00B87D0A" w:rsidRDefault="00A37885">
      <w:pPr>
        <w:pStyle w:val="GvdeMetni"/>
        <w:spacing w:before="197"/>
        <w:ind w:left="1700"/>
      </w:pPr>
      <w:r>
        <w:rPr>
          <w:color w:val="231F20"/>
        </w:rPr>
        <w:t>ç) Çalışan istihdam etmeksizin kendi nam ve hesabına mal ve hizmet üretimi yapanlar</w:t>
      </w:r>
    </w:p>
    <w:p w:rsidR="00B87D0A" w:rsidRDefault="00A37885">
      <w:pPr>
        <w:pStyle w:val="ListeParagraf"/>
        <w:numPr>
          <w:ilvl w:val="4"/>
          <w:numId w:val="68"/>
        </w:numPr>
        <w:tabs>
          <w:tab w:val="left" w:pos="1958"/>
        </w:tabs>
        <w:spacing w:before="198" w:line="266" w:lineRule="auto"/>
        <w:ind w:right="332" w:firstLine="396"/>
      </w:pPr>
      <w:r>
        <w:rPr>
          <w:color w:val="231F20"/>
        </w:rPr>
        <w:t>Hükümlü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tutuklulara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infaz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sırasında,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iyileştirme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kapsamında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yurdu,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eğitim, güvenlik ve meslek edindirme faaliyetleri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Balk4"/>
        <w:spacing w:before="91" w:line="427" w:lineRule="auto"/>
        <w:ind w:left="1530" w:right="3628"/>
      </w:pPr>
      <w:r>
        <w:rPr>
          <w:color w:val="231F20"/>
        </w:rPr>
        <w:t>Yukarıda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faaliyetler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hariç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yerlerinde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uygulanır.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İşveren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Yükümlülükleri</w:t>
      </w:r>
    </w:p>
    <w:p w:rsidR="00B87D0A" w:rsidRDefault="00A37885">
      <w:pPr>
        <w:spacing w:line="253" w:lineRule="exact"/>
        <w:ind w:left="1530"/>
        <w:rPr>
          <w:b/>
        </w:rPr>
      </w:pPr>
      <w:r>
        <w:rPr>
          <w:b/>
          <w:color w:val="231F20"/>
        </w:rPr>
        <w:t>İşverenin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genel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yükümlülüğü</w:t>
      </w:r>
    </w:p>
    <w:p w:rsidR="00B87D0A" w:rsidRDefault="00A37885">
      <w:pPr>
        <w:pStyle w:val="ListeParagraf"/>
        <w:numPr>
          <w:ilvl w:val="0"/>
          <w:numId w:val="67"/>
        </w:numPr>
        <w:tabs>
          <w:tab w:val="left" w:pos="1843"/>
        </w:tabs>
        <w:spacing w:before="197"/>
        <w:ind w:hanging="313"/>
      </w:pPr>
      <w:r>
        <w:rPr>
          <w:color w:val="231F20"/>
        </w:rPr>
        <w:t>İşveren,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yükümlü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çerçevede;</w:t>
      </w:r>
    </w:p>
    <w:p w:rsidR="00B87D0A" w:rsidRDefault="00A37885">
      <w:pPr>
        <w:pStyle w:val="ListeParagraf"/>
        <w:numPr>
          <w:ilvl w:val="0"/>
          <w:numId w:val="66"/>
        </w:numPr>
        <w:tabs>
          <w:tab w:val="left" w:pos="1754"/>
        </w:tabs>
        <w:spacing w:before="197" w:line="266" w:lineRule="auto"/>
        <w:ind w:right="501" w:firstLine="396"/>
        <w:jc w:val="both"/>
      </w:pPr>
      <w:r>
        <w:rPr>
          <w:color w:val="231F20"/>
        </w:rPr>
        <w:t>Mesleki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önlenmesi,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verilmesi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dâhil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tedbirin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alınması,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organizasyonun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yapılması, gerekli araç ve gereçlerin sağlanması, sağlık ve güvenlik tedbirlerinin değişen şartlara uygun hale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getirilmesi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mevcut durumun iyileştirilmesi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çalışma</w:t>
      </w:r>
      <w:r>
        <w:rPr>
          <w:color w:val="231F20"/>
        </w:rPr>
        <w:t>lar yapar.</w:t>
      </w:r>
    </w:p>
    <w:p w:rsidR="00B87D0A" w:rsidRDefault="00A37885">
      <w:pPr>
        <w:pStyle w:val="ListeParagraf"/>
        <w:numPr>
          <w:ilvl w:val="0"/>
          <w:numId w:val="66"/>
        </w:numPr>
        <w:tabs>
          <w:tab w:val="left" w:pos="1776"/>
        </w:tabs>
        <w:spacing w:before="168" w:line="266" w:lineRule="auto"/>
        <w:ind w:right="501" w:firstLine="396"/>
        <w:jc w:val="both"/>
      </w:pPr>
      <w:r>
        <w:rPr>
          <w:color w:val="231F20"/>
        </w:rPr>
        <w:t>İş yerinde alınan iş sağlığı ve güvenliği tedbirlerine uyulup uyulmadığını izler, denetler ve uygunsuz-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lukların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giderilmesini sağlar.</w:t>
      </w:r>
    </w:p>
    <w:p w:rsidR="00B87D0A" w:rsidRDefault="00A37885">
      <w:pPr>
        <w:pStyle w:val="ListeParagraf"/>
        <w:numPr>
          <w:ilvl w:val="0"/>
          <w:numId w:val="66"/>
        </w:numPr>
        <w:tabs>
          <w:tab w:val="left" w:pos="1757"/>
        </w:tabs>
        <w:spacing w:before="168"/>
        <w:ind w:left="1756" w:hanging="227"/>
      </w:pP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değerlendirmesi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yaptırır.</w:t>
      </w:r>
    </w:p>
    <w:p w:rsidR="00B87D0A" w:rsidRDefault="00A37885">
      <w:pPr>
        <w:pStyle w:val="GvdeMetni"/>
        <w:spacing w:before="197"/>
        <w:ind w:left="1530"/>
      </w:pPr>
      <w:r>
        <w:rPr>
          <w:color w:val="231F20"/>
        </w:rPr>
        <w:t>ç)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yönünden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uygunluğunu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önüne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alır.</w:t>
      </w:r>
    </w:p>
    <w:p w:rsidR="00B87D0A" w:rsidRDefault="00A37885">
      <w:pPr>
        <w:pStyle w:val="ListeParagraf"/>
        <w:numPr>
          <w:ilvl w:val="0"/>
          <w:numId w:val="66"/>
        </w:numPr>
        <w:tabs>
          <w:tab w:val="left" w:pos="1752"/>
        </w:tabs>
        <w:spacing w:before="197" w:line="266" w:lineRule="auto"/>
        <w:ind w:right="501" w:firstLine="396"/>
        <w:jc w:val="both"/>
      </w:pPr>
      <w:r>
        <w:rPr>
          <w:color w:val="231F20"/>
        </w:rPr>
        <w:t>Yeterli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talimat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verilenler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dışındaki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hayati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tehlike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yerlere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girmemesi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gerekli tedbirleri alır.</w:t>
      </w:r>
    </w:p>
    <w:p w:rsidR="00B87D0A" w:rsidRDefault="00A37885">
      <w:pPr>
        <w:pStyle w:val="ListeParagraf"/>
        <w:numPr>
          <w:ilvl w:val="0"/>
          <w:numId w:val="67"/>
        </w:numPr>
        <w:tabs>
          <w:tab w:val="left" w:pos="1873"/>
        </w:tabs>
        <w:spacing w:before="169" w:line="266" w:lineRule="auto"/>
        <w:ind w:left="1133" w:right="502" w:firstLine="396"/>
        <w:jc w:val="both"/>
      </w:pPr>
      <w:r>
        <w:rPr>
          <w:color w:val="231F20"/>
        </w:rPr>
        <w:t>İş yeri dışındaki uzman kişi ve kuruluşlardan hizmet alınması, işverenin sorumluluklarını ortadan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kaldırmaz.</w:t>
      </w:r>
    </w:p>
    <w:p w:rsidR="00B87D0A" w:rsidRDefault="00A37885">
      <w:pPr>
        <w:pStyle w:val="ListeParagraf"/>
        <w:numPr>
          <w:ilvl w:val="0"/>
          <w:numId w:val="67"/>
        </w:numPr>
        <w:tabs>
          <w:tab w:val="left" w:pos="1843"/>
        </w:tabs>
        <w:spacing w:before="168"/>
        <w:ind w:hanging="313"/>
      </w:pPr>
      <w:r>
        <w:rPr>
          <w:color w:val="231F20"/>
        </w:rPr>
        <w:t>Çalışanların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alanındaki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yükümlülükleri,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işverenin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sorumluluklarını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etkilemez.</w:t>
      </w:r>
    </w:p>
    <w:p w:rsidR="00B87D0A" w:rsidRDefault="00A37885">
      <w:pPr>
        <w:pStyle w:val="ListeParagraf"/>
        <w:numPr>
          <w:ilvl w:val="0"/>
          <w:numId w:val="67"/>
        </w:numPr>
        <w:tabs>
          <w:tab w:val="left" w:pos="1843"/>
        </w:tabs>
        <w:spacing w:before="198"/>
        <w:ind w:hanging="313"/>
      </w:pPr>
      <w:r>
        <w:rPr>
          <w:color w:val="231F20"/>
        </w:rPr>
        <w:t>İşveren,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tedbirlerini</w:t>
      </w:r>
      <w:r>
        <w:rPr>
          <w:color w:val="231F20"/>
        </w:rPr>
        <w:t>n maliyetini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çalışanlara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yansıtamaz.</w:t>
      </w:r>
    </w:p>
    <w:p w:rsidR="00B87D0A" w:rsidRDefault="00A37885">
      <w:pPr>
        <w:pStyle w:val="Balk4"/>
        <w:spacing w:before="197"/>
        <w:ind w:left="1530"/>
      </w:pPr>
      <w:r>
        <w:rPr>
          <w:color w:val="231F20"/>
        </w:rPr>
        <w:t>Çalışanların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yükümlülükleri</w:t>
      </w:r>
    </w:p>
    <w:p w:rsidR="00B87D0A" w:rsidRDefault="00A37885">
      <w:pPr>
        <w:pStyle w:val="ListeParagraf"/>
        <w:numPr>
          <w:ilvl w:val="0"/>
          <w:numId w:val="65"/>
        </w:numPr>
        <w:tabs>
          <w:tab w:val="left" w:pos="1837"/>
        </w:tabs>
        <w:spacing w:before="197" w:line="266" w:lineRule="auto"/>
        <w:ind w:right="501" w:firstLine="396"/>
        <w:jc w:val="both"/>
      </w:pPr>
      <w:r>
        <w:rPr>
          <w:color w:val="231F20"/>
        </w:rPr>
        <w:t>Çalışanlar,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aldıkları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işverenin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konudaki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talimatları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doğrul-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tusunda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kendilerinin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hareketlerinden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yaptıkları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güvenlikle-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tehlikeye düşürmemekle yükümlüdür.</w:t>
      </w:r>
    </w:p>
    <w:p w:rsidR="00B87D0A" w:rsidRDefault="00A37885">
      <w:pPr>
        <w:pStyle w:val="ListeParagraf"/>
        <w:numPr>
          <w:ilvl w:val="0"/>
          <w:numId w:val="65"/>
        </w:numPr>
        <w:tabs>
          <w:tab w:val="left" w:pos="1843"/>
        </w:tabs>
        <w:spacing w:before="167"/>
        <w:ind w:left="1842" w:hanging="313"/>
      </w:pPr>
      <w:r>
        <w:rPr>
          <w:color w:val="231F20"/>
        </w:rPr>
        <w:t>Çalışanların,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işveren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talimatlar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yükümlülükleri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ListeParagraf"/>
        <w:numPr>
          <w:ilvl w:val="0"/>
          <w:numId w:val="64"/>
        </w:numPr>
        <w:tabs>
          <w:tab w:val="left" w:pos="1780"/>
        </w:tabs>
        <w:spacing w:before="197" w:line="266" w:lineRule="auto"/>
        <w:ind w:right="499" w:firstLine="396"/>
        <w:jc w:val="both"/>
      </w:pPr>
      <w:r>
        <w:rPr>
          <w:color w:val="231F20"/>
        </w:rPr>
        <w:t>İş yerindeki makine, cihaz, araç, gereç, tehlikeli madde, taşıma ekipmanı ve diğer üretim araçlarını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kurallara uygun şekilde kullanmak, bunların güvenlik donanımlarını doğru olarak kullanmak, keyfi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çıkarmamak ve değiştirmemek.</w:t>
      </w:r>
    </w:p>
    <w:p w:rsidR="00B87D0A" w:rsidRDefault="00A37885">
      <w:pPr>
        <w:pStyle w:val="ListeParagraf"/>
        <w:numPr>
          <w:ilvl w:val="0"/>
          <w:numId w:val="64"/>
        </w:numPr>
        <w:tabs>
          <w:tab w:val="left" w:pos="1769"/>
        </w:tabs>
        <w:spacing w:before="168"/>
        <w:ind w:left="1768" w:hanging="239"/>
      </w:pPr>
      <w:r>
        <w:rPr>
          <w:color w:val="231F20"/>
        </w:rPr>
        <w:t>Kendilerine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sağlanan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donanımı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korumak.</w:t>
      </w:r>
    </w:p>
    <w:p w:rsidR="00B87D0A" w:rsidRDefault="00A37885">
      <w:pPr>
        <w:pStyle w:val="ListeParagraf"/>
        <w:numPr>
          <w:ilvl w:val="0"/>
          <w:numId w:val="64"/>
        </w:numPr>
        <w:tabs>
          <w:tab w:val="left" w:pos="1764"/>
        </w:tabs>
        <w:spacing w:before="197" w:line="266" w:lineRule="auto"/>
        <w:ind w:right="501" w:firstLine="396"/>
        <w:jc w:val="both"/>
      </w:pPr>
      <w:r>
        <w:rPr>
          <w:color w:val="231F20"/>
        </w:rPr>
        <w:t>İş yerindeki makine, cihaz, araç, gereç, tesis ve binalarda sağlık ve güvenlik yönünden ciddi ve yakın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tehlike ile karşılaştıklarında ve koruma tedbirlerinde bir eksiklik gördüklerinde işverene veya</w:t>
      </w:r>
      <w:r>
        <w:rPr>
          <w:color w:val="231F20"/>
        </w:rPr>
        <w:t xml:space="preserve"> çalışan tem-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silcisine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derhâl haber vermek.</w:t>
      </w:r>
    </w:p>
    <w:p w:rsidR="00B87D0A" w:rsidRDefault="00A37885">
      <w:pPr>
        <w:pStyle w:val="GvdeMetni"/>
        <w:spacing w:before="168" w:line="266" w:lineRule="auto"/>
        <w:ind w:left="1133" w:right="498" w:firstLine="396"/>
      </w:pPr>
      <w:r>
        <w:rPr>
          <w:color w:val="231F20"/>
          <w:spacing w:val="-1"/>
        </w:rPr>
        <w:t>ç)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Teftişe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yetkili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makam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noksanlık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mevzuata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aykırılıkların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giderilme-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konusunda, işveren ve çalışan temsilcisi ile iş birliği yapmak.</w:t>
      </w:r>
    </w:p>
    <w:p w:rsidR="00B87D0A" w:rsidRDefault="00A37885">
      <w:pPr>
        <w:pStyle w:val="ListeParagraf"/>
        <w:numPr>
          <w:ilvl w:val="0"/>
          <w:numId w:val="64"/>
        </w:numPr>
        <w:tabs>
          <w:tab w:val="left" w:pos="1794"/>
        </w:tabs>
        <w:spacing w:before="168" w:line="266" w:lineRule="auto"/>
        <w:ind w:right="501" w:firstLine="396"/>
        <w:jc w:val="both"/>
      </w:pPr>
      <w:r>
        <w:rPr>
          <w:color w:val="231F20"/>
        </w:rPr>
        <w:t>Kendi görev alanında, iş sağlığı ve güvenliğinin sağlanması için işveren ve çalışan temsilcisi ile 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birliği yapmak.</w:t>
      </w:r>
    </w:p>
    <w:p w:rsidR="00B87D0A" w:rsidRDefault="00B87D0A">
      <w:pPr>
        <w:pStyle w:val="GvdeMetni"/>
        <w:spacing w:before="1"/>
        <w:rPr>
          <w:sz w:val="28"/>
        </w:rPr>
      </w:pPr>
    </w:p>
    <w:p w:rsidR="00B87D0A" w:rsidRDefault="00A37885">
      <w:pPr>
        <w:pStyle w:val="Balk4"/>
        <w:numPr>
          <w:ilvl w:val="3"/>
          <w:numId w:val="68"/>
        </w:numPr>
        <w:tabs>
          <w:tab w:val="left" w:pos="1896"/>
        </w:tabs>
        <w:ind w:left="1895" w:hanging="763"/>
        <w:jc w:val="left"/>
      </w:pPr>
      <w:bookmarkStart w:id="60" w:name="_TOC_250102"/>
      <w:r>
        <w:rPr>
          <w:color w:val="231F20"/>
        </w:rPr>
        <w:t>YÖNETMELİKLER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bookmarkEnd w:id="60"/>
      <w:r>
        <w:rPr>
          <w:color w:val="231F20"/>
        </w:rPr>
        <w:t>TEBLİĞLER</w:t>
      </w:r>
    </w:p>
    <w:p w:rsidR="00B87D0A" w:rsidRDefault="00A37885">
      <w:pPr>
        <w:pStyle w:val="GvdeMetni"/>
        <w:spacing w:before="140"/>
        <w:ind w:left="1530"/>
      </w:pP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Kanunu’nun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uygulanmasına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yönetmelikler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tebliğler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çıkarılmıştır.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60087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04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2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Sağlık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İşaretleri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Yönetmeliği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3"/>
        <w:rPr>
          <w:sz w:val="12"/>
        </w:rPr>
      </w:pPr>
    </w:p>
    <w:p w:rsidR="00B87D0A" w:rsidRDefault="00A37885">
      <w:pPr>
        <w:pStyle w:val="GvdeMetni"/>
        <w:spacing w:before="91" w:line="266" w:lineRule="auto"/>
        <w:ind w:left="2097" w:right="316" w:hanging="1"/>
      </w:pPr>
      <w:r>
        <w:rPr>
          <w:noProof/>
          <w:lang w:eastAsia="tr-TR"/>
        </w:rPr>
        <w:drawing>
          <wp:anchor distT="0" distB="0" distL="0" distR="0" simplePos="0" relativeHeight="1600921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04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2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İşyeri Hekimi ve Diğer Sağlık Personelinin Görev, Yetki, Sorumluluk ve Eğitimleri Hakkında Yönet-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melik</w:t>
      </w:r>
    </w:p>
    <w:p w:rsidR="00B87D0A" w:rsidRDefault="00A37885">
      <w:pPr>
        <w:pStyle w:val="GvdeMetni"/>
        <w:spacing w:before="112"/>
        <w:ind w:left="2097"/>
      </w:pPr>
      <w:r>
        <w:rPr>
          <w:noProof/>
          <w:lang w:eastAsia="tr-TR"/>
        </w:rPr>
        <w:drawing>
          <wp:anchor distT="0" distB="0" distL="0" distR="0" simplePos="0" relativeHeight="1600972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115144</wp:posOffset>
            </wp:positionV>
            <wp:extent cx="86410" cy="86398"/>
            <wp:effectExtent l="0" t="0" r="0" b="0"/>
            <wp:wrapNone/>
            <wp:docPr id="104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25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İşyerlerinde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Acil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Durumlar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Hakkında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before="140" w:line="374" w:lineRule="auto"/>
        <w:ind w:left="2097" w:right="1289"/>
      </w:pPr>
      <w:r>
        <w:rPr>
          <w:noProof/>
          <w:lang w:eastAsia="tr-TR"/>
        </w:rPr>
        <w:drawing>
          <wp:anchor distT="0" distB="0" distL="0" distR="0" simplePos="0" relativeHeight="160102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132920</wp:posOffset>
            </wp:positionV>
            <wp:extent cx="86410" cy="86398"/>
            <wp:effectExtent l="0" t="0" r="0" b="0"/>
            <wp:wrapNone/>
            <wp:docPr id="104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26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07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382721</wp:posOffset>
            </wp:positionV>
            <wp:extent cx="86410" cy="86398"/>
            <wp:effectExtent l="0" t="0" r="0" b="0"/>
            <wp:wrapNone/>
            <wp:docPr id="104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26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Esasları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İlişkin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İşyeri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Tehlike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Sınıfları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Tebliği</w:t>
      </w:r>
    </w:p>
    <w:p w:rsidR="00B87D0A" w:rsidRDefault="00A37885">
      <w:pPr>
        <w:pStyle w:val="GvdeMetni"/>
        <w:spacing w:line="374" w:lineRule="auto"/>
        <w:ind w:left="2097" w:right="1289"/>
      </w:pPr>
      <w:r>
        <w:rPr>
          <w:noProof/>
          <w:lang w:eastAsia="tr-TR"/>
        </w:rPr>
        <w:drawing>
          <wp:anchor distT="0" distB="0" distL="0" distR="0" simplePos="0" relativeHeight="160112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05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26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17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293825</wp:posOffset>
            </wp:positionV>
            <wp:extent cx="86410" cy="86398"/>
            <wp:effectExtent l="0" t="0" r="0" b="0"/>
            <wp:wrapNone/>
            <wp:docPr id="105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26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İş Güvenliği Uzmanlarının Görev, Yetki, Sorumluluk </w:t>
      </w:r>
      <w:r>
        <w:rPr>
          <w:color w:val="231F20"/>
        </w:rPr>
        <w:t>ve Eğitimleri Hakkında 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Yönetmeliği</w:t>
      </w:r>
    </w:p>
    <w:p w:rsidR="00B87D0A" w:rsidRDefault="00A37885">
      <w:pPr>
        <w:pStyle w:val="GvdeMetni"/>
        <w:spacing w:line="374" w:lineRule="auto"/>
        <w:ind w:left="2097" w:right="4004"/>
      </w:pPr>
      <w:r>
        <w:rPr>
          <w:noProof/>
          <w:lang w:eastAsia="tr-TR"/>
        </w:rPr>
        <w:drawing>
          <wp:anchor distT="0" distB="0" distL="0" distR="0" simplePos="0" relativeHeight="160122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44020</wp:posOffset>
            </wp:positionV>
            <wp:extent cx="86410" cy="86398"/>
            <wp:effectExtent l="0" t="0" r="0" b="0"/>
            <wp:wrapNone/>
            <wp:docPr id="105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26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280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293822</wp:posOffset>
            </wp:positionV>
            <wp:extent cx="86410" cy="86398"/>
            <wp:effectExtent l="0" t="0" r="0" b="0"/>
            <wp:wrapNone/>
            <wp:docPr id="105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26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İş Sağlığı </w:t>
      </w:r>
      <w:r>
        <w:rPr>
          <w:color w:val="231F20"/>
        </w:rPr>
        <w:t>ve Güvenliği Risk Değerlendirmesi Yönetmeliği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Kurulları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line="374" w:lineRule="auto"/>
        <w:ind w:left="2097" w:right="2349"/>
      </w:pPr>
      <w:r>
        <w:rPr>
          <w:noProof/>
          <w:lang w:eastAsia="tr-TR"/>
        </w:rPr>
        <w:drawing>
          <wp:anchor distT="0" distB="0" distL="0" distR="0" simplePos="0" relativeHeight="1601331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44024</wp:posOffset>
            </wp:positionV>
            <wp:extent cx="86410" cy="86398"/>
            <wp:effectExtent l="0" t="0" r="0" b="0"/>
            <wp:wrapNone/>
            <wp:docPr id="105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26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382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293820</wp:posOffset>
            </wp:positionV>
            <wp:extent cx="86410" cy="86398"/>
            <wp:effectExtent l="0" t="0" r="0" b="0"/>
            <wp:wrapNone/>
            <wp:docPr id="106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19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Asbestle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Önlemleri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Güvenliği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Konseyi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</w:t>
      </w:r>
    </w:p>
    <w:p w:rsidR="00B87D0A" w:rsidRDefault="00A37885">
      <w:pPr>
        <w:pStyle w:val="GvdeMetni"/>
        <w:spacing w:line="250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60143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42421</wp:posOffset>
            </wp:positionV>
            <wp:extent cx="86410" cy="86398"/>
            <wp:effectExtent l="0" t="0" r="0" b="0"/>
            <wp:wrapNone/>
            <wp:docPr id="106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İşyerlerinde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İşin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Durdurulmasın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before="133" w:line="374" w:lineRule="auto"/>
        <w:ind w:left="2097" w:right="1693"/>
      </w:pPr>
      <w:r>
        <w:rPr>
          <w:noProof/>
          <w:lang w:eastAsia="tr-TR"/>
        </w:rPr>
        <w:drawing>
          <wp:anchor distT="0" distB="0" distL="0" distR="0" simplePos="0" relativeHeight="160148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128478</wp:posOffset>
            </wp:positionV>
            <wp:extent cx="86410" cy="86398"/>
            <wp:effectExtent l="0" t="0" r="0" b="0"/>
            <wp:wrapNone/>
            <wp:docPr id="106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53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378277</wp:posOffset>
            </wp:positionV>
            <wp:extent cx="86410" cy="86398"/>
            <wp:effectExtent l="0" t="0" r="0" b="0"/>
            <wp:wrapNone/>
            <wp:docPr id="106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58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628076</wp:posOffset>
            </wp:positionV>
            <wp:extent cx="86410" cy="86398"/>
            <wp:effectExtent l="0" t="0" r="0" b="0"/>
            <wp:wrapNone/>
            <wp:docPr id="106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Ekipmanlarının Kullanımında Sağlık ve Güvenlik Şartları Yönetmeliği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Çalışanların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Patlayıcı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Ortamların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Tehlikelerinden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Korunması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Donanımların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İşyerlerinde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1638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07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Tehlikeli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Tehlikeli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Sınıfta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İşlerde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Çalıştırılacakların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Eğitimlerine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netmelik</w:t>
      </w:r>
    </w:p>
    <w:p w:rsidR="00B87D0A" w:rsidRDefault="00A37885">
      <w:pPr>
        <w:pStyle w:val="GvdeMetni"/>
        <w:spacing w:before="108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1689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112600</wp:posOffset>
            </wp:positionV>
            <wp:extent cx="86410" cy="86398"/>
            <wp:effectExtent l="0" t="0" r="0" b="0"/>
            <wp:wrapNone/>
            <wp:docPr id="107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26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Sağlık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Kuralları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Bakımından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Günde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Azami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Yedi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Buçuk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Saat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Daha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Çalışılması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İşler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before="112" w:line="374" w:lineRule="auto"/>
        <w:ind w:left="2097" w:right="1002"/>
      </w:pPr>
      <w:r>
        <w:rPr>
          <w:noProof/>
          <w:lang w:eastAsia="tr-TR"/>
        </w:rPr>
        <w:drawing>
          <wp:anchor distT="0" distB="0" distL="0" distR="0" simplePos="0" relativeHeight="1601740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115143</wp:posOffset>
            </wp:positionV>
            <wp:extent cx="86410" cy="86398"/>
            <wp:effectExtent l="0" t="0" r="0" b="0"/>
            <wp:wrapNone/>
            <wp:docPr id="107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792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364942</wp:posOffset>
            </wp:positionV>
            <wp:extent cx="86410" cy="86398"/>
            <wp:effectExtent l="0" t="0" r="0" b="0"/>
            <wp:wrapNone/>
            <wp:docPr id="107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İşyeri Bina ve Eklentilerinde Alınacak Sağlık </w:t>
      </w:r>
      <w:r>
        <w:rPr>
          <w:color w:val="231F20"/>
        </w:rPr>
        <w:t>ve Güvenlik Önlemlerine İlişkin 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Kadın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Postalarında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Çalıştırılma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Koşulları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line="250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60184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42422</wp:posOffset>
            </wp:positionV>
            <wp:extent cx="86410" cy="86398"/>
            <wp:effectExtent l="0" t="0" r="0" b="0"/>
            <wp:wrapNone/>
            <wp:docPr id="107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Elle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Taşıma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İşleri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Yönetmeliği</w:t>
      </w:r>
    </w:p>
    <w:p w:rsidR="00B87D0A" w:rsidRDefault="00A37885">
      <w:pPr>
        <w:pStyle w:val="GvdeMetni"/>
        <w:spacing w:before="140"/>
        <w:ind w:left="2097"/>
      </w:pPr>
      <w:r>
        <w:rPr>
          <w:noProof/>
          <w:lang w:eastAsia="tr-TR"/>
        </w:rPr>
        <w:drawing>
          <wp:anchor distT="0" distB="0" distL="0" distR="0" simplePos="0" relativeHeight="160189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132923</wp:posOffset>
            </wp:positionV>
            <wp:extent cx="86410" cy="86398"/>
            <wp:effectExtent l="0" t="0" r="0" b="0"/>
            <wp:wrapNone/>
            <wp:docPr id="108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Çalışanların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Gürültü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İlgili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Korunmalarına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before="141" w:line="374" w:lineRule="auto"/>
        <w:ind w:left="2097" w:right="1362"/>
      </w:pPr>
      <w:r>
        <w:rPr>
          <w:noProof/>
          <w:lang w:eastAsia="tr-TR"/>
        </w:rPr>
        <w:drawing>
          <wp:anchor distT="0" distB="0" distL="0" distR="0" simplePos="0" relativeHeight="160194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133557</wp:posOffset>
            </wp:positionV>
            <wp:extent cx="86410" cy="86398"/>
            <wp:effectExtent l="0" t="0" r="0" b="0"/>
            <wp:wrapNone/>
            <wp:docPr id="108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199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383358</wp:posOffset>
            </wp:positionV>
            <wp:extent cx="86410" cy="86398"/>
            <wp:effectExtent l="0" t="0" r="0" b="0"/>
            <wp:wrapNone/>
            <wp:docPr id="108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Kimyasal Maddelerle </w:t>
      </w:r>
      <w:r>
        <w:rPr>
          <w:color w:val="231F20"/>
        </w:rPr>
        <w:t>Çalışmalarda Sağlık ve Güvenlik Önlemleri Hakkında 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Biyolojik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Etkenlere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Maruziyet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Önlenmesi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204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08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Kanserojen veya Mutajen Maddelerle Çalışmalarda Sağlık ve Güvenlik Ön</w:t>
      </w:r>
      <w:r>
        <w:rPr>
          <w:color w:val="231F20"/>
        </w:rPr>
        <w:t>lemleri Hakkında Yönet-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melik</w:t>
      </w:r>
    </w:p>
    <w:p w:rsidR="00B87D0A" w:rsidRDefault="00A37885">
      <w:pPr>
        <w:pStyle w:val="GvdeMetni"/>
        <w:spacing w:before="109" w:line="266" w:lineRule="auto"/>
        <w:ind w:left="2097" w:right="323" w:hanging="1"/>
      </w:pPr>
      <w:r>
        <w:rPr>
          <w:noProof/>
          <w:lang w:eastAsia="tr-TR"/>
        </w:rPr>
        <w:drawing>
          <wp:anchor distT="0" distB="0" distL="0" distR="0" simplePos="0" relativeHeight="160209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113238</wp:posOffset>
            </wp:positionV>
            <wp:extent cx="86410" cy="86398"/>
            <wp:effectExtent l="0" t="0" r="0" b="0"/>
            <wp:wrapNone/>
            <wp:docPr id="108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Emziren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Kadınların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Çalıştırılma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Şartlarıyla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Emzirme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Odaları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Bakım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Yurtlarına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before="112" w:line="374" w:lineRule="auto"/>
        <w:ind w:left="2097" w:right="1693"/>
      </w:pPr>
      <w:r>
        <w:rPr>
          <w:noProof/>
          <w:lang w:eastAsia="tr-TR"/>
        </w:rPr>
        <w:drawing>
          <wp:anchor distT="0" distB="0" distL="0" distR="0" simplePos="0" relativeHeight="1602150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115142</wp:posOffset>
            </wp:positionV>
            <wp:extent cx="86410" cy="86398"/>
            <wp:effectExtent l="0" t="0" r="0" b="0"/>
            <wp:wrapNone/>
            <wp:docPr id="109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26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2201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364945</wp:posOffset>
            </wp:positionV>
            <wp:extent cx="86410" cy="86398"/>
            <wp:effectExtent l="0" t="0" r="0" b="0"/>
            <wp:wrapNone/>
            <wp:docPr id="109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26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2252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614742</wp:posOffset>
            </wp:positionV>
            <wp:extent cx="86410" cy="86398"/>
            <wp:effectExtent l="0" t="0" r="0" b="0"/>
            <wp:wrapNone/>
            <wp:docPr id="109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26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 xml:space="preserve">İş Hijyeni </w:t>
      </w:r>
      <w:r>
        <w:rPr>
          <w:color w:val="231F20"/>
          <w:spacing w:val="-1"/>
        </w:rPr>
        <w:t>Ölçüm, Test ve Analizi Yapan Laboratuvarlar Hakkında Yönetmelik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Ekranlı Araçlarla Çalışmalarda Sağlık ve Güvenlik </w:t>
      </w:r>
      <w:r>
        <w:rPr>
          <w:color w:val="231F20"/>
        </w:rPr>
        <w:t>Önlemleri Hakkında 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Titreşimle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Risklerden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line="249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60230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41619</wp:posOffset>
            </wp:positionV>
            <wp:extent cx="86410" cy="86398"/>
            <wp:effectExtent l="0" t="0" r="0" b="0"/>
            <wp:wrapNone/>
            <wp:docPr id="109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26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Geçici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İşlerde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before="140" w:line="266" w:lineRule="auto"/>
        <w:ind w:left="2097" w:right="316" w:hanging="1"/>
      </w:pPr>
      <w:r>
        <w:rPr>
          <w:noProof/>
          <w:lang w:eastAsia="tr-TR"/>
        </w:rPr>
        <w:drawing>
          <wp:anchor distT="0" distB="0" distL="0" distR="0" simplePos="0" relativeHeight="160235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132923</wp:posOffset>
            </wp:positionV>
            <wp:extent cx="86410" cy="86398"/>
            <wp:effectExtent l="0" t="0" r="0" b="0"/>
            <wp:wrapNone/>
            <wp:docPr id="109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26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Sağlığı ve Güvenliği</w:t>
      </w:r>
      <w:r>
        <w:rPr>
          <w:color w:val="231F20"/>
        </w:rPr>
        <w:t xml:space="preserve"> ile İlgili Çalışan Temsilcisinin Nitelikleri ve Seçilme Usul ve Esaslarına İliş-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Tebliğ</w:t>
      </w:r>
    </w:p>
    <w:p w:rsidR="00B87D0A" w:rsidRDefault="00A37885">
      <w:pPr>
        <w:pStyle w:val="GvdeMetni"/>
        <w:spacing w:before="112"/>
        <w:ind w:left="2097"/>
      </w:pPr>
      <w:r>
        <w:rPr>
          <w:noProof/>
          <w:lang w:eastAsia="tr-TR"/>
        </w:rPr>
        <w:drawing>
          <wp:anchor distT="0" distB="0" distL="0" distR="0" simplePos="0" relativeHeight="160240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115143</wp:posOffset>
            </wp:positionV>
            <wp:extent cx="86410" cy="86398"/>
            <wp:effectExtent l="0" t="0" r="0" b="0"/>
            <wp:wrapNone/>
            <wp:docPr id="110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26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Tozla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Mücadele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Yönetmeliği</w:t>
      </w:r>
    </w:p>
    <w:p w:rsidR="00B87D0A" w:rsidRDefault="00A37885">
      <w:pPr>
        <w:pStyle w:val="GvdeMetni"/>
        <w:spacing w:before="140"/>
        <w:ind w:left="2097"/>
      </w:pPr>
      <w:r>
        <w:rPr>
          <w:noProof/>
          <w:lang w:eastAsia="tr-TR"/>
        </w:rPr>
        <w:drawing>
          <wp:anchor distT="0" distB="0" distL="0" distR="0" simplePos="0" relativeHeight="160245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132924</wp:posOffset>
            </wp:positionV>
            <wp:extent cx="86410" cy="86398"/>
            <wp:effectExtent l="0" t="0" r="0" b="0"/>
            <wp:wrapNone/>
            <wp:docPr id="110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26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Hizmetlerinin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Desteklenmesi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Yönetmelik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3"/>
        <w:rPr>
          <w:sz w:val="12"/>
        </w:rPr>
      </w:pPr>
    </w:p>
    <w:p w:rsidR="00B87D0A" w:rsidRDefault="00A37885">
      <w:pPr>
        <w:pStyle w:val="GvdeMetni"/>
        <w:spacing w:before="91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60250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10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26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Askerî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İşyerleri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Yurt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Güvenliği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İçin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Gerekli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Maddeler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Üretilen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İşyerlerinin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Denetimi,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Teftişi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İşyerlerinde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İşin Durdurulması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before="112" w:line="374" w:lineRule="auto"/>
        <w:ind w:left="1927" w:right="884"/>
      </w:pPr>
      <w:r>
        <w:rPr>
          <w:noProof/>
          <w:lang w:eastAsia="tr-TR"/>
        </w:rPr>
        <w:drawing>
          <wp:anchor distT="0" distB="0" distL="0" distR="0" simplePos="0" relativeHeight="160256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115144</wp:posOffset>
            </wp:positionV>
            <wp:extent cx="86410" cy="86398"/>
            <wp:effectExtent l="0" t="0" r="0" b="0"/>
            <wp:wrapNone/>
            <wp:docPr id="110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26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261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364939</wp:posOffset>
            </wp:positionV>
            <wp:extent cx="86410" cy="86398"/>
            <wp:effectExtent l="0" t="0" r="0" b="0"/>
            <wp:wrapNone/>
            <wp:docPr id="110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27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266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614741</wp:posOffset>
            </wp:positionV>
            <wp:extent cx="86410" cy="86398"/>
            <wp:effectExtent l="0" t="0" r="0" b="0"/>
            <wp:wrapNone/>
            <wp:docPr id="111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27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Balıkçı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Gemilerinde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Çalışmalarda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Önlemleri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Yönetmelik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 xml:space="preserve">Büyük Endüstriyel Kazaların </w:t>
      </w:r>
      <w:r>
        <w:rPr>
          <w:color w:val="231F20"/>
        </w:rPr>
        <w:t>Önlenmesi ve Etkilerinin Azaltılması Hakkında Yönetmelik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İşyerlerinde 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Güvenliği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</w:t>
      </w:r>
    </w:p>
    <w:p w:rsidR="00B87D0A" w:rsidRDefault="00A37885">
      <w:pPr>
        <w:pStyle w:val="GvdeMetni"/>
        <w:spacing w:line="249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60271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41622</wp:posOffset>
            </wp:positionV>
            <wp:extent cx="86410" cy="86398"/>
            <wp:effectExtent l="0" t="0" r="0" b="0"/>
            <wp:wrapNone/>
            <wp:docPr id="111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27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Yapı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İşlerinde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Yönetmeliği</w:t>
      </w:r>
    </w:p>
    <w:p w:rsidR="00B87D0A" w:rsidRDefault="00A37885">
      <w:pPr>
        <w:pStyle w:val="GvdeMetni"/>
        <w:spacing w:before="140" w:line="374" w:lineRule="auto"/>
        <w:ind w:left="1927" w:right="2564"/>
      </w:pPr>
      <w:r>
        <w:rPr>
          <w:noProof/>
          <w:lang w:eastAsia="tr-TR"/>
        </w:rPr>
        <w:drawing>
          <wp:anchor distT="0" distB="0" distL="0" distR="0" simplePos="0" relativeHeight="160276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132926</wp:posOffset>
            </wp:positionV>
            <wp:extent cx="86410" cy="86398"/>
            <wp:effectExtent l="0" t="0" r="0" b="0"/>
            <wp:wrapNone/>
            <wp:docPr id="111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27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281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382722</wp:posOffset>
            </wp:positionV>
            <wp:extent cx="86410" cy="86398"/>
            <wp:effectExtent l="0" t="0" r="0" b="0"/>
            <wp:wrapNone/>
            <wp:docPr id="111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27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2867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632524</wp:posOffset>
            </wp:positionV>
            <wp:extent cx="86410" cy="86398"/>
            <wp:effectExtent l="0" t="0" r="0" b="0"/>
            <wp:wrapNone/>
            <wp:docPr id="111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27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Çocuk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İşçilerin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Çalıştırılma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Esasları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Yönetmelik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 Sağlığı ve Güvenliği Hizmetlerinin Desteklenmesi Hakkında Tebliğ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Binaların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Yangından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Yönetmelik</w:t>
      </w:r>
    </w:p>
    <w:p w:rsidR="00B87D0A" w:rsidRDefault="00A37885">
      <w:pPr>
        <w:pStyle w:val="GvdeMetni"/>
        <w:spacing w:line="374" w:lineRule="auto"/>
        <w:ind w:left="1927" w:right="2564"/>
      </w:pPr>
      <w:r>
        <w:rPr>
          <w:noProof/>
          <w:lang w:eastAsia="tr-TR"/>
        </w:rPr>
        <w:drawing>
          <wp:anchor distT="0" distB="0" distL="0" distR="0" simplePos="0" relativeHeight="1602918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44024</wp:posOffset>
            </wp:positionV>
            <wp:extent cx="86410" cy="86398"/>
            <wp:effectExtent l="0" t="0" r="0" b="0"/>
            <wp:wrapNone/>
            <wp:docPr id="112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27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296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293820</wp:posOffset>
            </wp:positionV>
            <wp:extent cx="86410" cy="86398"/>
            <wp:effectExtent l="0" t="0" r="0" b="0"/>
            <wp:wrapNone/>
            <wp:docPr id="112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19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Kişisel Koruyucu Donanımların Kategorizasyon Rehberine Dair Tebliğ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Endüstriyel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Kazalarla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İlgili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Hazırlanacak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Raporu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Tebli</w:t>
      </w:r>
      <w:r>
        <w:rPr>
          <w:color w:val="231F20"/>
        </w:rPr>
        <w:t>ği</w:t>
      </w:r>
    </w:p>
    <w:p w:rsidR="00B87D0A" w:rsidRDefault="00A37885">
      <w:pPr>
        <w:pStyle w:val="Balk3"/>
        <w:numPr>
          <w:ilvl w:val="2"/>
          <w:numId w:val="68"/>
        </w:numPr>
        <w:tabs>
          <w:tab w:val="left" w:pos="1734"/>
        </w:tabs>
        <w:spacing w:before="153"/>
        <w:ind w:left="1733" w:hanging="601"/>
        <w:jc w:val="left"/>
      </w:pPr>
      <w:bookmarkStart w:id="61" w:name="_TOC_250101"/>
      <w:r>
        <w:rPr>
          <w:color w:val="231F20"/>
          <w:spacing w:val="-1"/>
        </w:rPr>
        <w:t>İSG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KONUSUNDA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12"/>
        </w:rPr>
        <w:t xml:space="preserve"> </w:t>
      </w:r>
      <w:bookmarkEnd w:id="61"/>
      <w:r>
        <w:rPr>
          <w:color w:val="231F20"/>
        </w:rPr>
        <w:t>KURULUŞLAR</w:t>
      </w:r>
    </w:p>
    <w:p w:rsidR="00B87D0A" w:rsidRDefault="00A37885">
      <w:pPr>
        <w:pStyle w:val="GvdeMetni"/>
        <w:spacing w:before="136"/>
        <w:ind w:left="1530"/>
      </w:pPr>
      <w:r>
        <w:rPr>
          <w:color w:val="231F20"/>
        </w:rPr>
        <w:t>Türkiye’de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konusunda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97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02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12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Kamu: Çalışma ve Sosyal Güvenlik Bakanlığı (ÇSB): İş Sağlığı ve Güvenliği Genel Müdürlüğü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(İSGGM), İş Teftiş Kurulu Başkanlığı (İTK) Çalışma ve Sosyal Güvenlik Bakanlığı Eğitim Merkezi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(ÇASGEM);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Sosyal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Güvenlik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Kurumu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(SGK);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Sağlık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Bakanlığı: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Temel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dürlüğü;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Çevre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Yönetimi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Müdürlüğü.</w:t>
      </w:r>
    </w:p>
    <w:p w:rsidR="00B87D0A" w:rsidRDefault="00A37885">
      <w:pPr>
        <w:pStyle w:val="GvdeMetni"/>
        <w:spacing w:before="111" w:line="374" w:lineRule="auto"/>
        <w:ind w:left="1927" w:right="3628"/>
      </w:pPr>
      <w:r>
        <w:rPr>
          <w:noProof/>
          <w:lang w:eastAsia="tr-TR"/>
        </w:rPr>
        <w:drawing>
          <wp:anchor distT="0" distB="0" distL="0" distR="0" simplePos="0" relativeHeight="160307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114508</wp:posOffset>
            </wp:positionV>
            <wp:extent cx="86410" cy="86398"/>
            <wp:effectExtent l="0" t="0" r="0" b="0"/>
            <wp:wrapNone/>
            <wp:docPr id="112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3123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364307</wp:posOffset>
            </wp:positionV>
            <wp:extent cx="86410" cy="86398"/>
            <wp:effectExtent l="0" t="0" r="0" b="0"/>
            <wp:wrapNone/>
            <wp:docPr id="112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İşçi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İşveren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Kuruluşları: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TÜRK-İŞ,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Hak-İş,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DİSK,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TİSK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Üniversiteler</w:t>
      </w:r>
    </w:p>
    <w:p w:rsidR="00B87D0A" w:rsidRDefault="00A37885">
      <w:pPr>
        <w:pStyle w:val="GvdeMetni"/>
        <w:spacing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603174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13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26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Örgütler: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Ergonomi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Birliği,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Tabipler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Birliği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(TTB),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TMMOB,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Hemşireler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Derneği</w:t>
      </w:r>
    </w:p>
    <w:p w:rsidR="00B87D0A" w:rsidRDefault="00A37885">
      <w:pPr>
        <w:pStyle w:val="GvdeMetni"/>
        <w:spacing w:before="109" w:line="266" w:lineRule="auto"/>
        <w:ind w:left="1927" w:right="323" w:hanging="397"/>
      </w:pPr>
      <w:r>
        <w:rPr>
          <w:color w:val="231F20"/>
        </w:rPr>
        <w:t>İSG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konusunda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devleti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temsilen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Bakanlığı,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birimiyle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ilgili çalışmaları yürütmektedir:</w:t>
      </w:r>
    </w:p>
    <w:p w:rsidR="00B87D0A" w:rsidRDefault="00A37885">
      <w:pPr>
        <w:pStyle w:val="GvdeMetni"/>
        <w:spacing w:before="112" w:line="266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60322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115142</wp:posOffset>
            </wp:positionV>
            <wp:extent cx="86410" cy="86398"/>
            <wp:effectExtent l="0" t="0" r="0" b="0"/>
            <wp:wrapNone/>
            <wp:docPr id="113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(İSGGM)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kuruluş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(İSGÜM)</w:t>
      </w:r>
    </w:p>
    <w:p w:rsidR="00B87D0A" w:rsidRDefault="00A37885">
      <w:pPr>
        <w:pStyle w:val="GvdeMetni"/>
        <w:spacing w:before="111"/>
        <w:ind w:left="1927"/>
      </w:pPr>
      <w:r>
        <w:rPr>
          <w:noProof/>
          <w:lang w:eastAsia="tr-TR"/>
        </w:rPr>
        <w:drawing>
          <wp:anchor distT="0" distB="0" distL="0" distR="0" simplePos="0" relativeHeight="160327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114508</wp:posOffset>
            </wp:positionV>
            <wp:extent cx="86410" cy="86398"/>
            <wp:effectExtent l="0" t="0" r="0" b="0"/>
            <wp:wrapNone/>
            <wp:docPr id="113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Teftiş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Başkanlığı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(İTK)</w:t>
      </w:r>
    </w:p>
    <w:p w:rsidR="00B87D0A" w:rsidRDefault="00A37885">
      <w:pPr>
        <w:pStyle w:val="GvdeMetni"/>
        <w:spacing w:before="141"/>
        <w:ind w:left="1927"/>
      </w:pPr>
      <w:r>
        <w:rPr>
          <w:noProof/>
          <w:lang w:eastAsia="tr-TR"/>
        </w:rPr>
        <w:drawing>
          <wp:anchor distT="0" distB="0" distL="0" distR="0" simplePos="0" relativeHeight="160332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133557</wp:posOffset>
            </wp:positionV>
            <wp:extent cx="86410" cy="86398"/>
            <wp:effectExtent l="0" t="0" r="0" b="0"/>
            <wp:wrapNone/>
            <wp:docPr id="113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Çalışma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Sosyal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Güvenlik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Eğitim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Araştırma Merkezi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(ÇASGEM),</w:t>
      </w:r>
    </w:p>
    <w:p w:rsidR="00B87D0A" w:rsidRDefault="00B87D0A">
      <w:pPr>
        <w:pStyle w:val="GvdeMetni"/>
        <w:spacing w:before="7"/>
        <w:rPr>
          <w:sz w:val="25"/>
        </w:rPr>
      </w:pPr>
    </w:p>
    <w:p w:rsidR="00B87D0A" w:rsidRDefault="00A37885">
      <w:pPr>
        <w:pStyle w:val="Balk4"/>
        <w:numPr>
          <w:ilvl w:val="3"/>
          <w:numId w:val="68"/>
        </w:numPr>
        <w:tabs>
          <w:tab w:val="left" w:pos="1849"/>
        </w:tabs>
        <w:ind w:left="1848" w:hanging="716"/>
        <w:jc w:val="left"/>
      </w:pPr>
      <w:bookmarkStart w:id="62" w:name="_TOC_250100"/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GÜVENLİĞİ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1"/>
        </w:rPr>
        <w:t xml:space="preserve"> </w:t>
      </w:r>
      <w:bookmarkEnd w:id="62"/>
      <w:r>
        <w:rPr>
          <w:color w:val="231F20"/>
        </w:rPr>
        <w:t>(İSGGM)</w:t>
      </w:r>
    </w:p>
    <w:p w:rsidR="00B87D0A" w:rsidRDefault="00A37885">
      <w:pPr>
        <w:pStyle w:val="GvdeMetni"/>
        <w:spacing w:before="140" w:line="266" w:lineRule="auto"/>
        <w:ind w:left="1133" w:right="505" w:firstLine="396"/>
        <w:jc w:val="both"/>
      </w:pPr>
      <w:r>
        <w:rPr>
          <w:color w:val="231F20"/>
          <w:spacing w:val="-1"/>
        </w:rPr>
        <w:t>Ülkemizde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iş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sağlığı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güvenliğinin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sağlanması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görevi,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1945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bünyesinde İşçi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Müdürlüğüne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verilmiştir.</w:t>
      </w:r>
    </w:p>
    <w:p w:rsidR="00B87D0A" w:rsidRDefault="00A37885">
      <w:pPr>
        <w:pStyle w:val="GvdeMetni"/>
        <w:spacing w:before="169" w:line="266" w:lineRule="auto"/>
        <w:ind w:left="1133" w:right="502" w:firstLine="396"/>
        <w:jc w:val="both"/>
      </w:pPr>
      <w:r>
        <w:rPr>
          <w:color w:val="231F20"/>
        </w:rPr>
        <w:t>Denetim hizmetlerinin bir başka birimde örgütlenmesi nedeniyle Genel Müdürlük, 1983 tarihinde Daire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Başkanlığına dönüştürülmüştür. Böylesine önemli bir alanda verilen hizmetin niteliğinin yükseltilmesi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etkinliğinin artırılması amacıyla İşçi Sağlığı Dair</w:t>
      </w:r>
      <w:r>
        <w:rPr>
          <w:color w:val="231F20"/>
        </w:rPr>
        <w:t>e Başkanlığı, 04/10/2000 tarihinde İş Sağlığı ve Güvenliği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(İSGGM)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yeniden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teşkilatlandırılmış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görevlerle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güçlendirilmiştir.</w:t>
      </w:r>
    </w:p>
    <w:p w:rsidR="00B87D0A" w:rsidRDefault="00A37885">
      <w:pPr>
        <w:pStyle w:val="GvdeMetni"/>
        <w:spacing w:before="167"/>
        <w:ind w:left="1530"/>
      </w:pPr>
      <w:r>
        <w:rPr>
          <w:color w:val="231F20"/>
        </w:rPr>
        <w:t>İSGGM’nin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kısaca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(3146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kanununca)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60337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13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konularında,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mevzuatın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uygulanmasını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mevzuat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çalışması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yap-</w:t>
      </w:r>
    </w:p>
    <w:p w:rsidR="00B87D0A" w:rsidRDefault="00A37885">
      <w:pPr>
        <w:pStyle w:val="GvdeMetni"/>
        <w:spacing w:before="27"/>
        <w:ind w:left="1927"/>
      </w:pPr>
      <w:r>
        <w:rPr>
          <w:color w:val="231F20"/>
        </w:rPr>
        <w:t>mak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60343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1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26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Ulusal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politikaları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belirlemek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politikalar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çerçevesinde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hazırlamak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3"/>
        <w:rPr>
          <w:sz w:val="12"/>
        </w:rPr>
      </w:pPr>
    </w:p>
    <w:p w:rsidR="00B87D0A" w:rsidRDefault="00A37885">
      <w:pPr>
        <w:pStyle w:val="GvdeMetni"/>
        <w:spacing w:before="91" w:line="427" w:lineRule="auto"/>
        <w:ind w:left="2152" w:right="1554" w:hanging="55"/>
        <w:jc w:val="both"/>
      </w:pPr>
      <w:r>
        <w:rPr>
          <w:noProof/>
          <w:lang w:eastAsia="tr-TR"/>
        </w:rPr>
        <w:drawing>
          <wp:anchor distT="0" distB="0" distL="0" distR="0" simplePos="0" relativeHeight="1603481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14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3532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387606</wp:posOffset>
            </wp:positionV>
            <wp:extent cx="86410" cy="86398"/>
            <wp:effectExtent l="0" t="0" r="0" b="0"/>
            <wp:wrapNone/>
            <wp:docPr id="114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Ulusal ve uluslararası kurum ve kuruluşlarla iş birliği ve koordinasyonu s</w:t>
      </w:r>
      <w:r>
        <w:rPr>
          <w:color w:val="231F20"/>
        </w:rPr>
        <w:t>ağlamak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önerilerde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sonuçlarını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izlemek</w:t>
      </w:r>
    </w:p>
    <w:p w:rsidR="00B87D0A" w:rsidRDefault="00A37885">
      <w:pPr>
        <w:pStyle w:val="GvdeMetni"/>
        <w:spacing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58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14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Standart çalışmaları yapmak, normlar hazırlamak ve geliştirmek, ölçüm değerlendirme, teknik kont-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rol, eğitim, danışmanlık, uzmanlık ve bunları yapan kişi ve kuruluşları inceleyerek değerlendirmek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yetki vermek</w:t>
      </w:r>
    </w:p>
    <w:p w:rsidR="00B87D0A" w:rsidRDefault="00A37885">
      <w:pPr>
        <w:pStyle w:val="GvdeMetni"/>
        <w:spacing w:before="167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63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150067</wp:posOffset>
            </wp:positionV>
            <wp:extent cx="86410" cy="86398"/>
            <wp:effectExtent l="0" t="0" r="0" b="0"/>
            <wp:wrapNone/>
            <wp:docPr id="114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Kişisel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koruyucuların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koruyucularının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imalatını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yapacak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kuruluşlara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vermek,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ithal edilecek kişisel koruyucuların ve </w:t>
      </w:r>
      <w:r>
        <w:rPr>
          <w:color w:val="231F20"/>
        </w:rPr>
        <w:t>makine koruyucularının standartlara uygunluğunu ve bu hu-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suslarda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usul ve esasları belirlemek</w:t>
      </w:r>
    </w:p>
    <w:p w:rsidR="00B87D0A" w:rsidRDefault="00A37885">
      <w:pPr>
        <w:pStyle w:val="GvdeMetni"/>
        <w:spacing w:before="168" w:line="266" w:lineRule="auto"/>
        <w:ind w:left="2097" w:right="33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68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115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27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sağlığı ve güvenliği ile iş kazaları ve meslek hastalıklarının önlenmesi konularında inceleme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araştırma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çalışmalarını planlayıp programlamak ve uygulanmas</w:t>
      </w:r>
      <w:r>
        <w:rPr>
          <w:color w:val="231F20"/>
        </w:rPr>
        <w:t>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</w:t>
      </w:r>
    </w:p>
    <w:p w:rsidR="00B87D0A" w:rsidRDefault="00A37885">
      <w:pPr>
        <w:pStyle w:val="GvdeMetni"/>
        <w:spacing w:before="168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0373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115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Faaliyet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yayım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dokümantasyon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istatistikleri düzenlemek</w:t>
      </w:r>
    </w:p>
    <w:p w:rsidR="00B87D0A" w:rsidRDefault="00A37885">
      <w:pPr>
        <w:pStyle w:val="GvdeMetni"/>
        <w:spacing w:before="197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78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115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Mesleki eğitim görenler, rehabilite edilenler, özel risk grupları ve kamu hizmetlerinde çalışanlar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dâhil olmak üzere tüm çalışanların iş kazaları ve meslek hastalıklarına karşı korunmaları amacıyla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çalışmaları yaparak tedbirlerin alınmasını sağlamak</w:t>
      </w:r>
    </w:p>
    <w:p w:rsidR="00B87D0A" w:rsidRDefault="00A37885">
      <w:pPr>
        <w:pStyle w:val="GvdeMetni"/>
        <w:spacing w:before="168" w:line="266" w:lineRule="auto"/>
        <w:ind w:left="2097" w:right="333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840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115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27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Bölge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Laboratuvarlarının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çalışmalarını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düzenlemek,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</w:rPr>
        <w:t>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denetlemek</w:t>
      </w:r>
    </w:p>
    <w:p w:rsidR="00B87D0A" w:rsidRDefault="00B87D0A">
      <w:pPr>
        <w:pStyle w:val="GvdeMetni"/>
        <w:spacing w:before="2"/>
        <w:rPr>
          <w:sz w:val="20"/>
        </w:rPr>
      </w:pPr>
    </w:p>
    <w:p w:rsidR="00B87D0A" w:rsidRDefault="00A37885">
      <w:pPr>
        <w:pStyle w:val="Balk4"/>
        <w:numPr>
          <w:ilvl w:val="3"/>
          <w:numId w:val="68"/>
        </w:numPr>
        <w:tabs>
          <w:tab w:val="left" w:pos="2019"/>
        </w:tabs>
        <w:spacing w:before="91"/>
        <w:ind w:hanging="716"/>
        <w:jc w:val="left"/>
      </w:pPr>
      <w:bookmarkStart w:id="63" w:name="_TOC_250099"/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GÜVENLİĞİ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MERKEZİ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1"/>
        </w:rPr>
        <w:t xml:space="preserve"> </w:t>
      </w:r>
      <w:bookmarkEnd w:id="63"/>
      <w:r>
        <w:rPr>
          <w:color w:val="231F20"/>
        </w:rPr>
        <w:t>(İSGÜM)</w:t>
      </w:r>
    </w:p>
    <w:p w:rsidR="00B87D0A" w:rsidRDefault="00A37885">
      <w:pPr>
        <w:pStyle w:val="GvdeMetni"/>
        <w:spacing w:before="140" w:line="266" w:lineRule="auto"/>
        <w:ind w:left="1303" w:right="334" w:firstLine="396"/>
        <w:jc w:val="both"/>
      </w:pPr>
      <w:r>
        <w:rPr>
          <w:color w:val="231F20"/>
        </w:rPr>
        <w:t>İSGGM’ye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(İSGÜM),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Türkiye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Örgütü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(ILO)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anlaşmayla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Koşullarını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Çevresini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İyileştirme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(PIACT) çerçevesinde Çalışma ve Sosyal Güvenlik Bakanlığı, İş Sağlığı ve Güvenliği Genel Müdürlüğünün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birimi olarak 1968 yılında kurulmuştur.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7"/>
        <w:rPr>
          <w:sz w:val="29"/>
        </w:rPr>
      </w:pPr>
    </w:p>
    <w:p w:rsidR="00B87D0A" w:rsidRDefault="00A37885">
      <w:pPr>
        <w:pStyle w:val="GvdeMetni"/>
        <w:spacing w:before="1"/>
        <w:ind w:left="1700"/>
      </w:pPr>
      <w:r>
        <w:rPr>
          <w:color w:val="231F20"/>
        </w:rPr>
        <w:t>İSGÜM’ün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amaçları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özetlenebilir:</w:t>
      </w:r>
    </w:p>
    <w:p w:rsidR="00B87D0A" w:rsidRDefault="00A37885">
      <w:pPr>
        <w:pStyle w:val="GvdeMetni"/>
        <w:spacing w:before="197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03891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15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alanında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ölçüm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analiz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sunmak</w:t>
      </w:r>
    </w:p>
    <w:p w:rsidR="00B87D0A" w:rsidRDefault="00A37885">
      <w:pPr>
        <w:pStyle w:val="GvdeMetni"/>
        <w:spacing w:before="197" w:line="266" w:lineRule="auto"/>
        <w:ind w:left="2097" w:right="333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942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16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Sağlıklı ve güvenli iş ortamında, ulusal mevzuata uygun, ulusal ve uluslararası standartlarda hizmet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vermek</w:t>
      </w:r>
    </w:p>
    <w:p w:rsidR="00B87D0A" w:rsidRDefault="00A37885">
      <w:pPr>
        <w:pStyle w:val="GvdeMetni"/>
        <w:spacing w:before="168" w:line="266" w:lineRule="auto"/>
        <w:ind w:left="2097" w:right="333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399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116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ISO/IEC 17025 Test ve Kalibrasyon Laboratuvarlarının Yeterliliği için Genel Şartlar Standardının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gerekl</w:t>
      </w:r>
      <w:r>
        <w:rPr>
          <w:color w:val="231F20"/>
        </w:rPr>
        <w:t>iliğini karşılayacak düzey ve kalitede hizmet vermek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9"/>
        <w:rPr>
          <w:sz w:val="29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İSGÜM’ün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İSG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kapsamındaki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faaliyetleri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7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04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16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ortamının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taşıdığı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konusunda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araştırmalar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yapılması,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fizik-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maruziyetin ölçülmesi ve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konuda metot ve stratejiler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geliştirilmesi</w:t>
      </w:r>
    </w:p>
    <w:p w:rsidR="00B87D0A" w:rsidRDefault="00A37885">
      <w:pPr>
        <w:pStyle w:val="GvdeMetni"/>
        <w:spacing w:before="169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09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116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değerlendirmesi,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ergonomi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koruyucu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donanımlar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konusunda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bilgilendirme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İSGÜM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Müdürlüğü hizmetleri kapsamında, Merkez Laboratuarlarında yapılan gürültü, titreşim, aydınlatma,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şartla</w:t>
      </w:r>
      <w:r>
        <w:rPr>
          <w:color w:val="231F20"/>
        </w:rPr>
        <w:t>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ölçümü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işlemlerinin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düzenli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yapılması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faaliyetlerini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yürütmek</w:t>
      </w:r>
    </w:p>
    <w:p w:rsidR="00B87D0A" w:rsidRDefault="00A37885">
      <w:pPr>
        <w:pStyle w:val="GvdeMetni"/>
        <w:spacing w:before="168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04147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150703</wp:posOffset>
            </wp:positionV>
            <wp:extent cx="86410" cy="86398"/>
            <wp:effectExtent l="0" t="0" r="0" b="0"/>
            <wp:wrapNone/>
            <wp:docPr id="116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Deney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Raporlarının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yeterliliğini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onaylamak</w:t>
      </w:r>
    </w:p>
    <w:p w:rsidR="00B87D0A" w:rsidRDefault="00B87D0A">
      <w:pPr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198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117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Kesinleşen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araştırma,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çalışmalarını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yürütmek,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faaliyet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raporlarını hazırlamak</w:t>
      </w:r>
    </w:p>
    <w:p w:rsidR="00B87D0A" w:rsidRDefault="00A37885">
      <w:pPr>
        <w:pStyle w:val="GvdeMetni"/>
        <w:spacing w:before="168" w:line="266" w:lineRule="auto"/>
        <w:ind w:left="1927" w:right="504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24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117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TS EN ISO/IEC 17025:2005’in gereklerine uygun olarak Kalite Yönetim Sisteminin oluşturulması,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belgelendirilmesi, onaylanması, yürürlüğe konulması ve uygulanmasın hususlarında Kalite Yönetim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</w:rPr>
        <w:t xml:space="preserve"> Laboratuvar Kalite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Sorumluları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işbirliği içerisinde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çalışmak</w:t>
      </w:r>
    </w:p>
    <w:p w:rsidR="00B87D0A" w:rsidRDefault="00A37885">
      <w:pPr>
        <w:pStyle w:val="GvdeMetni"/>
        <w:spacing w:before="168" w:line="427" w:lineRule="auto"/>
        <w:ind w:left="1927" w:right="3574"/>
        <w:jc w:val="both"/>
      </w:pPr>
      <w:r>
        <w:rPr>
          <w:noProof/>
          <w:lang w:eastAsia="tr-TR"/>
        </w:rPr>
        <w:drawing>
          <wp:anchor distT="0" distB="0" distL="0" distR="0" simplePos="0" relativeHeight="160430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117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435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436500</wp:posOffset>
            </wp:positionV>
            <wp:extent cx="86410" cy="86398"/>
            <wp:effectExtent l="0" t="0" r="0" b="0"/>
            <wp:wrapNone/>
            <wp:docPr id="117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Ortam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ölçümleri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Cihaz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Talimatlarını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Cihaz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Donanım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Kalibrasyon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Planlarının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edilmesi</w:t>
      </w:r>
    </w:p>
    <w:p w:rsidR="00B87D0A" w:rsidRDefault="00A37885">
      <w:pPr>
        <w:pStyle w:val="Balk4"/>
        <w:numPr>
          <w:ilvl w:val="3"/>
          <w:numId w:val="68"/>
        </w:numPr>
        <w:tabs>
          <w:tab w:val="left" w:pos="1849"/>
        </w:tabs>
        <w:spacing w:before="154"/>
        <w:ind w:left="1848" w:hanging="716"/>
        <w:jc w:val="left"/>
      </w:pPr>
      <w:bookmarkStart w:id="64" w:name="_TOC_250098"/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bookmarkEnd w:id="64"/>
      <w:r>
        <w:rPr>
          <w:color w:val="231F20"/>
        </w:rPr>
        <w:t>TEFTİŞ KURULU BAŞKANLIĞI (İTK)</w:t>
      </w:r>
    </w:p>
    <w:p w:rsidR="00B87D0A" w:rsidRDefault="00A37885">
      <w:pPr>
        <w:pStyle w:val="GvdeMetni"/>
        <w:spacing w:before="140"/>
        <w:ind w:left="1530"/>
        <w:jc w:val="both"/>
      </w:pPr>
      <w:r>
        <w:rPr>
          <w:color w:val="231F20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Teftiş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Başkanlığı,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1979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tarihinde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çıkarılan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“İş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Teftiş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Tüzüğü”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kurulmuştur.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3"/>
        <w:rPr>
          <w:sz w:val="32"/>
        </w:rPr>
      </w:pPr>
    </w:p>
    <w:p w:rsidR="00B87D0A" w:rsidRDefault="00A37885">
      <w:pPr>
        <w:pStyle w:val="GvdeMetni"/>
        <w:spacing w:line="427" w:lineRule="auto"/>
        <w:ind w:left="1927" w:right="3257" w:hanging="397"/>
      </w:pPr>
      <w:r>
        <w:rPr>
          <w:noProof/>
          <w:lang w:eastAsia="tr-TR"/>
        </w:rPr>
        <w:drawing>
          <wp:anchor distT="0" distB="0" distL="0" distR="0" simplePos="0" relativeHeight="481695232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329821</wp:posOffset>
            </wp:positionV>
            <wp:extent cx="86410" cy="86398"/>
            <wp:effectExtent l="0" t="0" r="0" b="0"/>
            <wp:wrapNone/>
            <wp:docPr id="117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 Teftiş Kurulu Başkanlığının görev ve yetkileri kısaca şunlardır: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hayatı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mevzuatın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uygulanmasını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denetlemek</w:t>
      </w:r>
    </w:p>
    <w:p w:rsidR="00B87D0A" w:rsidRDefault="00A37885">
      <w:pPr>
        <w:pStyle w:val="GvdeMetni"/>
        <w:spacing w:line="266" w:lineRule="auto"/>
        <w:ind w:left="1927" w:right="499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454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18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teftişiyle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mevzuat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çalışması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mevzuatta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görülen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boşluk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aksaklıkların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giderilmesi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için alınması gerekli önlemler konusunda görüş bildirmek</w:t>
      </w:r>
    </w:p>
    <w:p w:rsidR="00B87D0A" w:rsidRDefault="00A37885">
      <w:pPr>
        <w:pStyle w:val="GvdeMetni"/>
        <w:spacing w:before="168"/>
        <w:ind w:left="1927"/>
      </w:pPr>
      <w:r>
        <w:rPr>
          <w:noProof/>
          <w:lang w:eastAsia="tr-TR"/>
        </w:rPr>
        <w:drawing>
          <wp:anchor distT="0" distB="0" distL="0" distR="0" simplePos="0" relativeHeight="160450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118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Teftişi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istatistikleri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tutmak,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değerlendirmek,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yorumlamak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yayınlamasını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3"/>
        <w:rPr>
          <w:sz w:val="32"/>
        </w:rPr>
      </w:pPr>
    </w:p>
    <w:p w:rsidR="00B87D0A" w:rsidRDefault="00A37885">
      <w:pPr>
        <w:pStyle w:val="GvdeMetni"/>
        <w:spacing w:before="1"/>
        <w:ind w:left="1530"/>
        <w:jc w:val="both"/>
      </w:pPr>
      <w:r>
        <w:rPr>
          <w:color w:val="231F20"/>
        </w:rPr>
        <w:t>İş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Teftiş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Kurulu’ndaki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müfettişlerin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kısaca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97" w:line="427" w:lineRule="auto"/>
        <w:ind w:left="1927" w:right="2278"/>
        <w:jc w:val="both"/>
      </w:pPr>
      <w:r>
        <w:rPr>
          <w:noProof/>
          <w:lang w:eastAsia="tr-TR"/>
        </w:rPr>
        <w:drawing>
          <wp:anchor distT="0" distB="0" distL="0" distR="0" simplePos="0" relativeHeight="160455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18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460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454918</wp:posOffset>
            </wp:positionV>
            <wp:extent cx="86410" cy="86398"/>
            <wp:effectExtent l="0" t="0" r="0" b="0"/>
            <wp:wrapNone/>
            <wp:docPr id="118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Teftiş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Başkanı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başkanınca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kendilerine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Çalışmalarının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sonuçlarını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rapora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bağlayarak grup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başkanına vermek</w:t>
      </w:r>
    </w:p>
    <w:p w:rsidR="00B87D0A" w:rsidRDefault="00A37885">
      <w:pPr>
        <w:pStyle w:val="GvdeMetni"/>
        <w:spacing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65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18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Görevli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oldukları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yerlerde,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programlarında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bulunmayan,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fakat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yönünde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sin ve ciddi zorunluluk bulunan durumlarda, kendilerinden ve derhal işe el koyarak gereğini yapmak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 durumu grup başkanına bildirmek</w:t>
      </w:r>
    </w:p>
    <w:p w:rsidR="00B87D0A" w:rsidRDefault="00A37885">
      <w:pPr>
        <w:pStyle w:val="GvdeMetni"/>
        <w:spacing w:before="167"/>
        <w:ind w:left="1927"/>
      </w:pPr>
      <w:r>
        <w:rPr>
          <w:noProof/>
          <w:lang w:eastAsia="tr-TR"/>
        </w:rPr>
        <w:drawing>
          <wp:anchor distT="0" distB="0" distL="0" distR="0" simplePos="0" relativeHeight="160471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150067</wp:posOffset>
            </wp:positionV>
            <wp:extent cx="86410" cy="86398"/>
            <wp:effectExtent l="0" t="0" r="0" b="0"/>
            <wp:wrapNone/>
            <wp:docPr id="119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27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Mevzuatta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gördükleri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boşluk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aksaklıkların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giderilmesi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önerilerde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bulunmak</w:t>
      </w:r>
    </w:p>
    <w:p w:rsidR="00B87D0A" w:rsidRDefault="00A37885">
      <w:pPr>
        <w:pStyle w:val="GvdeMetni"/>
        <w:spacing w:before="197"/>
        <w:ind w:left="1927"/>
      </w:pPr>
      <w:r>
        <w:rPr>
          <w:noProof/>
          <w:lang w:eastAsia="tr-TR"/>
        </w:rPr>
        <w:drawing>
          <wp:anchor distT="0" distB="0" distL="0" distR="0" simplePos="0" relativeHeight="160476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193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27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Teftiş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Başkanlığınca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düzenlenen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anketleri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yürütmek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istenen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istatistik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derlemek</w:t>
      </w:r>
    </w:p>
    <w:p w:rsidR="00B87D0A" w:rsidRDefault="00A37885">
      <w:pPr>
        <w:pStyle w:val="GvdeMetni"/>
        <w:spacing w:before="197" w:line="266" w:lineRule="auto"/>
        <w:ind w:left="1927" w:right="50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81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119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27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Teftiş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gereğince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yapacağı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gününü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belirleyen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aylık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çizelgesini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hazırla-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yarak iki örneğini grup başkanına vermek</w:t>
      </w:r>
    </w:p>
    <w:p w:rsidR="00B87D0A" w:rsidRDefault="00A37885">
      <w:pPr>
        <w:pStyle w:val="GvdeMetni"/>
        <w:spacing w:before="169"/>
        <w:ind w:left="1927"/>
      </w:pPr>
      <w:r>
        <w:rPr>
          <w:noProof/>
          <w:lang w:eastAsia="tr-TR"/>
        </w:rPr>
        <w:drawing>
          <wp:anchor distT="0" distB="0" distL="0" distR="0" simplePos="0" relativeHeight="160486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119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Yasalarla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yapmak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4"/>
        <w:numPr>
          <w:ilvl w:val="3"/>
          <w:numId w:val="68"/>
        </w:numPr>
        <w:tabs>
          <w:tab w:val="left" w:pos="1795"/>
        </w:tabs>
        <w:ind w:left="1794" w:hanging="662"/>
        <w:jc w:val="left"/>
      </w:pPr>
      <w:bookmarkStart w:id="65" w:name="_TOC_250097"/>
      <w:r>
        <w:rPr>
          <w:color w:val="231F20"/>
          <w:spacing w:val="-1"/>
        </w:rPr>
        <w:t>ÇALIŞMA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SOSYAL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GÜVENLİK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EĞİTİM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ARAŞTIRMA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MERKEZİ</w:t>
      </w:r>
      <w:r>
        <w:rPr>
          <w:color w:val="231F20"/>
          <w:spacing w:val="1"/>
        </w:rPr>
        <w:t xml:space="preserve"> </w:t>
      </w:r>
      <w:bookmarkEnd w:id="65"/>
      <w:r>
        <w:rPr>
          <w:color w:val="231F20"/>
        </w:rPr>
        <w:t>(ÇASGEM)</w:t>
      </w:r>
    </w:p>
    <w:p w:rsidR="00B87D0A" w:rsidRDefault="00A37885">
      <w:pPr>
        <w:pStyle w:val="GvdeMetni"/>
        <w:spacing w:before="140" w:line="266" w:lineRule="auto"/>
        <w:ind w:left="1133" w:right="501" w:firstLine="396"/>
        <w:jc w:val="both"/>
      </w:pPr>
      <w:r>
        <w:rPr>
          <w:color w:val="231F20"/>
        </w:rPr>
        <w:t>Tarihçesi, 1955 yılında Yakın ve Orta Doğu Çalışma Enstitüsü (YODÇE)’ne dayanan, nihayetinde 2003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tarihinde 4947 sayılı Kanun ile 7460 sayılı (YODÇEM Teşkilat Kanunu’nda yapılan değişi</w:t>
      </w:r>
      <w:r>
        <w:rPr>
          <w:color w:val="231F20"/>
        </w:rPr>
        <w:t>klik sonucu), “Ça-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lışma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Sosyal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Güvenlik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Araştırma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Merkezi”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(ÇASGEM)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değiştirilmek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suretiyle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kurulmuş-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tur.</w:t>
      </w:r>
    </w:p>
    <w:p w:rsidR="00B87D0A" w:rsidRDefault="00A37885">
      <w:pPr>
        <w:pStyle w:val="GvdeMetni"/>
        <w:spacing w:before="167" w:line="266" w:lineRule="auto"/>
        <w:ind w:left="1133" w:firstLine="396"/>
      </w:pPr>
      <w:r>
        <w:rPr>
          <w:color w:val="231F20"/>
        </w:rPr>
        <w:t>ÇASGEM’in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amacı;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hayatı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konularında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düzeyde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araştırma,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inceleme, yayın, dokümantasyon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danışmanlık faaliyetlerinde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bulunmaktır.</w:t>
      </w:r>
    </w:p>
    <w:p w:rsidR="00B87D0A" w:rsidRDefault="00A37885">
      <w:pPr>
        <w:pStyle w:val="GvdeMetni"/>
        <w:spacing w:before="169"/>
        <w:ind w:left="1530"/>
      </w:pPr>
      <w:r>
        <w:rPr>
          <w:color w:val="231F20"/>
        </w:rPr>
        <w:t>ÇASGEM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Bakanlık,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kuruluşlar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kuruluşların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personeli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sektöründe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fa-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29"/>
        <w:jc w:val="both"/>
      </w:pPr>
      <w:r>
        <w:rPr>
          <w:color w:val="231F20"/>
        </w:rPr>
        <w:t>aliyet gösteren işyerlerindeki işçi, işveren veya yönetici personelin eğitimlerini sağlamak amacıyla; çalışma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hayatı, sosyal güvenlik, işçi-işveren ilişkileri, iş sağlığı ve güvenliği, toplam kalite yönetimi, iş teftişi, istih-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dam, verimlilik, iş piyasası</w:t>
      </w:r>
      <w:r>
        <w:rPr>
          <w:color w:val="231F20"/>
        </w:rPr>
        <w:t xml:space="preserve"> etütleri, ergonomi, çevre, ilk yardım, iş istatistikleri ile İşyeri Hekimliği, İşyeri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Hemşiresi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Memurluğu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Uzmanlığı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sertifika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düzenlemekte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kurumudur.</w:t>
      </w:r>
    </w:p>
    <w:p w:rsidR="00B87D0A" w:rsidRDefault="00A37885">
      <w:pPr>
        <w:pStyle w:val="GvdeMetni"/>
        <w:spacing w:before="166"/>
        <w:ind w:left="1700"/>
      </w:pPr>
      <w:r>
        <w:rPr>
          <w:color w:val="231F20"/>
        </w:rPr>
        <w:t>ÇASGEM’in görev ve amaçları aşağıda verilmiştir:</w:t>
      </w:r>
    </w:p>
    <w:p w:rsidR="00B87D0A" w:rsidRDefault="00A37885">
      <w:pPr>
        <w:pStyle w:val="GvdeMetni"/>
        <w:spacing w:before="197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915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119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</w:t>
      </w:r>
      <w:r>
        <w:rPr>
          <w:color w:val="231F20"/>
        </w:rPr>
        <w:t>lışma hayatı, sosyal güvenlik, iş sağlığı ve güvenliği, işçi işveren ilişkileri, istihdam, verimlilik,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toplam kalite yönetimi, iş piyasası alomaliye.com etütleri, ergonomi, çevre, ilk yardım, iş istatistik-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leri ve benzeri konular ile işyerindeki sağlık ve</w:t>
      </w:r>
      <w:r>
        <w:rPr>
          <w:color w:val="231F20"/>
        </w:rPr>
        <w:t xml:space="preserve"> güvenlik risklerini önlemek ve koruyucu hizmetleri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yürütmek üzere görevlendirilecek işyeri hekimi, mühendis, teknik eleman, hemşire ve diğer sağlık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personeline iş sağlığı ve güvenliği konusunda gerektiğinde Bakanlık birimleri veya ilgili kurum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kuruluşl</w:t>
      </w:r>
      <w:r>
        <w:rPr>
          <w:color w:val="231F20"/>
        </w:rPr>
        <w:t>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birlikte,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hazırlamak,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vermek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hizmeti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satın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almak,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sertifikalandırmak,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 konularla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 araştırmalar yapmak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yaptırmak</w:t>
      </w:r>
    </w:p>
    <w:p w:rsidR="00B87D0A" w:rsidRDefault="00A37885">
      <w:pPr>
        <w:pStyle w:val="GvdeMetni"/>
        <w:spacing w:before="165" w:line="266" w:lineRule="auto"/>
        <w:ind w:left="2097" w:right="33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4966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148796</wp:posOffset>
            </wp:positionV>
            <wp:extent cx="86410" cy="86398"/>
            <wp:effectExtent l="0" t="0" r="0" b="0"/>
            <wp:wrapNone/>
            <wp:docPr id="120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Bakanlık, bağlı kuruluşları ile ilgili kuruluşlarının personeli ile özel veya kamu sektöründe faaliyet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işyerlerindeki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işçi,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işveren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yönetici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seminer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konferanslar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tertip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bu konularda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tertiplenmiş eğitim, kon</w:t>
      </w:r>
      <w:r>
        <w:rPr>
          <w:color w:val="231F20"/>
        </w:rPr>
        <w:t>ferans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seminerlere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iştirak etmek</w:t>
      </w:r>
    </w:p>
    <w:p w:rsidR="00B87D0A" w:rsidRDefault="00A37885">
      <w:pPr>
        <w:pStyle w:val="GvdeMetni"/>
        <w:spacing w:before="167" w:line="266" w:lineRule="auto"/>
        <w:ind w:left="2097" w:right="330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5017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150067</wp:posOffset>
            </wp:positionV>
            <wp:extent cx="86410" cy="86398"/>
            <wp:effectExtent l="0" t="0" r="0" b="0"/>
            <wp:wrapNone/>
            <wp:docPr id="120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 mevzuları ile ilgili araştırmalar ve incelemeler yapmak ve bu mevzularda vesaik (bilgi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doküman) toplamak</w:t>
      </w:r>
    </w:p>
    <w:p w:rsidR="00B87D0A" w:rsidRDefault="00A37885">
      <w:pPr>
        <w:pStyle w:val="GvdeMetni"/>
        <w:spacing w:before="169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5068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151337</wp:posOffset>
            </wp:positionV>
            <wp:extent cx="86410" cy="86398"/>
            <wp:effectExtent l="0" t="0" r="0" b="0"/>
            <wp:wrapNone/>
            <wp:docPr id="120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Alakalıların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talebi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muvafakati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yerlerinin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mevzuları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meselele-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rini inceleyerek istişare ve tavsiyelerde bulunmak</w:t>
      </w:r>
    </w:p>
    <w:p w:rsidR="00B87D0A" w:rsidRDefault="00A37885">
      <w:pPr>
        <w:pStyle w:val="GvdeMetni"/>
        <w:spacing w:before="168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05120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150702</wp:posOffset>
            </wp:positionV>
            <wp:extent cx="86410" cy="86398"/>
            <wp:effectExtent l="0" t="0" r="0" b="0"/>
            <wp:wrapNone/>
            <wp:docPr id="120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İmkânları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nispetinde istatistikler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hazırlamak</w:t>
      </w:r>
    </w:p>
    <w:p w:rsidR="00B87D0A" w:rsidRDefault="00A37885">
      <w:pPr>
        <w:pStyle w:val="GvdeMetni"/>
        <w:spacing w:before="197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05171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120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Türkçe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yabancı dillerde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gayesi ile alakalı derleme ve neşriyat yapmak</w:t>
      </w:r>
    </w:p>
    <w:p w:rsidR="00B87D0A" w:rsidRDefault="00A37885">
      <w:pPr>
        <w:pStyle w:val="GvdeMetni"/>
        <w:spacing w:before="197"/>
        <w:ind w:left="1700"/>
      </w:pPr>
      <w:r>
        <w:rPr>
          <w:color w:val="231F20"/>
        </w:rPr>
        <w:t>ÇASGEM’in idare organları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 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Araştırma Merkezi Başkanı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 Danışma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Kurulundan müteşekkil-</w:t>
      </w:r>
    </w:p>
    <w:p w:rsidR="00B87D0A" w:rsidRDefault="00A37885">
      <w:pPr>
        <w:pStyle w:val="GvdeMetni"/>
        <w:spacing w:before="27"/>
        <w:ind w:left="1303"/>
      </w:pPr>
      <w:r>
        <w:rPr>
          <w:color w:val="231F20"/>
        </w:rPr>
        <w:t>dir.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4"/>
        <w:numPr>
          <w:ilvl w:val="3"/>
          <w:numId w:val="68"/>
        </w:numPr>
        <w:tabs>
          <w:tab w:val="left" w:pos="2019"/>
        </w:tabs>
        <w:spacing w:before="1"/>
        <w:ind w:hanging="716"/>
        <w:jc w:val="left"/>
      </w:pPr>
      <w:bookmarkStart w:id="66" w:name="_TOC_250096"/>
      <w:r>
        <w:rPr>
          <w:color w:val="231F20"/>
          <w:spacing w:val="-1"/>
        </w:rPr>
        <w:t>SOSYAL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GÜVENLİK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KURUMU</w:t>
      </w:r>
      <w:r>
        <w:rPr>
          <w:color w:val="231F20"/>
        </w:rPr>
        <w:t xml:space="preserve"> </w:t>
      </w:r>
      <w:bookmarkEnd w:id="66"/>
      <w:r>
        <w:rPr>
          <w:color w:val="231F20"/>
          <w:spacing w:val="-1"/>
        </w:rPr>
        <w:t>(SGK)</w:t>
      </w:r>
    </w:p>
    <w:p w:rsidR="00B87D0A" w:rsidRDefault="00A37885">
      <w:pPr>
        <w:pStyle w:val="GvdeMetni"/>
        <w:spacing w:before="140" w:line="266" w:lineRule="auto"/>
        <w:ind w:left="1303" w:right="331" w:firstLine="396"/>
        <w:jc w:val="both"/>
      </w:pPr>
      <w:r>
        <w:rPr>
          <w:color w:val="231F20"/>
        </w:rPr>
        <w:t>Sosyal Güvenlik Kurumu, Sosyal Sigortalar Kurumu Başkanlığı (SSK), Bağ-Kur Genel Müdürlüğü 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Emekli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Sandığı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Müdürlüğünün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2006’da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yayımlanan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5502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Kanunu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birleştiril-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kurulmuştur.</w:t>
      </w:r>
    </w:p>
    <w:p w:rsidR="00B87D0A" w:rsidRDefault="00A37885">
      <w:pPr>
        <w:pStyle w:val="GvdeMetni"/>
        <w:spacing w:before="168" w:line="266" w:lineRule="auto"/>
        <w:ind w:left="1303" w:right="331" w:firstLine="396"/>
        <w:jc w:val="both"/>
      </w:pPr>
      <w:r>
        <w:rPr>
          <w:color w:val="231F20"/>
        </w:rPr>
        <w:t>Sosyal sigortalar ile genel sağlık sigortası bakımından kişileri güvence altına alacak, sosyal sigortacılık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ilkelerine dayalı, etkin, adil, kolay erişilebilir, malî açıdan sürdürülebilir, çağdaş standartlarda bir sosyal g</w:t>
      </w:r>
      <w:r>
        <w:rPr>
          <w:color w:val="231F20"/>
        </w:rPr>
        <w:t>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sisteminin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gerçekleştirilmesi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Kurumunun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67" w:line="266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5222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150068</wp:posOffset>
            </wp:positionV>
            <wp:extent cx="86410" cy="86398"/>
            <wp:effectExtent l="0" t="0" r="0" b="0"/>
            <wp:wrapNone/>
            <wp:docPr id="121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Ulusal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kalkınma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strateji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politikaları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yıllık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programlarını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alarak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güven-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lik politikalarını uygulamak, bu politikaların </w:t>
      </w:r>
      <w:r>
        <w:rPr>
          <w:color w:val="231F20"/>
        </w:rPr>
        <w:t>geliştirilmesine yönelik çalışmalar yapmak</w:t>
      </w:r>
    </w:p>
    <w:p w:rsidR="00B87D0A" w:rsidRDefault="00A37885">
      <w:pPr>
        <w:pStyle w:val="GvdeMetni"/>
        <w:spacing w:before="112" w:line="266" w:lineRule="auto"/>
        <w:ind w:left="2097" w:right="333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5273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115143</wp:posOffset>
            </wp:positionV>
            <wp:extent cx="86410" cy="86398"/>
            <wp:effectExtent l="0" t="0" r="0" b="0"/>
            <wp:wrapNone/>
            <wp:docPr id="121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27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Hizmet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sunduğu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tüzel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yükümlülükleri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konusunda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bilgilendirmek,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haklarının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kullanılmasını ve yükümlülüklerinin yerine getirilmesini kolaylaştırmak</w:t>
      </w:r>
    </w:p>
    <w:p w:rsidR="00B87D0A" w:rsidRDefault="00A37885">
      <w:pPr>
        <w:pStyle w:val="GvdeMetni"/>
        <w:spacing w:before="112" w:line="266" w:lineRule="auto"/>
        <w:ind w:left="2097" w:right="33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5324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115142</wp:posOffset>
            </wp:positionV>
            <wp:extent cx="86410" cy="86398"/>
            <wp:effectExtent l="0" t="0" r="0" b="0"/>
            <wp:wrapNone/>
            <wp:docPr id="121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Sosyal güvenliğe ilişkin konularda; uluslararası gelişmeleri izlemek, Avrupa Birliği ve uluslararası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kuruluşlar ile iş birliği yapmak, yabancı ülkelerle yapılacak sosyal güvenlik sözleşmelerine ilişkin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gerekli çalışmaları yürütmek, usulüne göre yürürlüğe k</w:t>
      </w:r>
      <w:r>
        <w:rPr>
          <w:color w:val="231F20"/>
        </w:rPr>
        <w:t>onulmuş uluslararası antlaşmaları uygulamak</w:t>
      </w:r>
    </w:p>
    <w:p w:rsidR="00B87D0A" w:rsidRDefault="00A37885">
      <w:pPr>
        <w:pStyle w:val="GvdeMetni"/>
        <w:spacing w:before="111" w:line="374" w:lineRule="auto"/>
        <w:ind w:left="2097" w:right="1476"/>
        <w:jc w:val="both"/>
      </w:pPr>
      <w:r>
        <w:rPr>
          <w:noProof/>
          <w:lang w:eastAsia="tr-TR"/>
        </w:rPr>
        <w:drawing>
          <wp:anchor distT="0" distB="0" distL="0" distR="0" simplePos="0" relativeHeight="1605376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114508</wp:posOffset>
            </wp:positionV>
            <wp:extent cx="86410" cy="86398"/>
            <wp:effectExtent l="0" t="0" r="0" b="0"/>
            <wp:wrapNone/>
            <wp:docPr id="121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28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5427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364307</wp:posOffset>
            </wp:positionV>
            <wp:extent cx="86410" cy="86398"/>
            <wp:effectExtent l="0" t="0" r="0" b="0"/>
            <wp:wrapNone/>
            <wp:docPr id="121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Sosyal güvenlik alanında, kamu idareleri arasında koordinasyon ve işbirliğini sağlamak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diğer kanunlar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Kuruma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verilen görevleri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yapmak</w:t>
      </w:r>
    </w:p>
    <w:p w:rsidR="00B87D0A" w:rsidRDefault="00B87D0A">
      <w:pPr>
        <w:spacing w:line="374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14" style="width:481.3pt;height:74.3pt;mso-position-horizontal-relative:char;mso-position-vertical-relative:line" coordsize="9626,1486">
            <v:shape id="_x0000_s1920" style="position:absolute;left:3;top:279;width:9618;height:1203" coordorigin="4,280" coordsize="9618,1203" path="m9494,280r-9363,l58,281,20,295,6,333,4,407r,948l6,1428r14,38l58,1480r73,2l9494,1482r74,-2l9606,1466r14,-38l9622,1355r,-948l9620,333r-14,-38l9568,281r-74,-1xe" fillcolor="#e0cfd9" stroked="f">
              <v:path arrowok="t"/>
            </v:shape>
            <v:shape id="_x0000_s1919" style="position:absolute;left:3;top:279;width:9618;height:1203" coordorigin="4,280" coordsize="9618,1203" path="m131,280r-73,1l20,295,6,333,4,407r,948l6,1428r14,38l58,1480r73,2l9494,1482r74,-2l9606,1466r14,-38l9622,1355r,-948l9620,333r-14,-38l9568,281r-74,-1l131,280xe" filled="f" strokecolor="#231f20" strokeweight=".1323mm">
              <v:path arrowok="t"/>
            </v:shape>
            <v:shape id="_x0000_s1918" style="position:absolute;left:363;top:5;width:2501;height:491" coordorigin="364,5" coordsize="2501,491" path="m2694,5l534,5,435,8,385,26,366,77r-2,98l364,325r2,98l385,474r50,19l534,495r2160,l2792,493r50,-19l2861,423r3,-98l2864,175r-3,-98l2842,26,2792,8,2694,5xe" fillcolor="#914079" stroked="f">
              <v:path arrowok="t"/>
            </v:shape>
            <v:shape id="_x0000_s1917" style="position:absolute;left:363;top:5;width:2501;height:491" coordorigin="364,5" coordsize="2501,491" path="m534,5l435,8,385,26,366,77r-2,98l364,325r2,98l385,474r50,19l534,495r2160,l2792,493r50,-19l2861,423r3,-98l2864,175r-3,-98l2842,26,2792,8,2694,5,534,5xe" filled="f" strokecolor="#231f20" strokeweight=".5pt">
              <v:path arrowok="t"/>
            </v:shape>
            <v:shape id="_x0000_s1916" type="#_x0000_t202" style="position:absolute;width:9626;height:1486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6"/>
                      <w:rPr>
                        <w:sz w:val="29"/>
                      </w:rPr>
                    </w:pPr>
                  </w:p>
                  <w:p w:rsidR="00B87D0A" w:rsidRDefault="00A37885">
                    <w:pPr>
                      <w:tabs>
                        <w:tab w:val="left" w:pos="645"/>
                      </w:tabs>
                      <w:ind w:left="248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</w:rPr>
                      <w:tab/>
                      <w:t>İlgilendiğiniz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alanla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örnek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kazası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tespit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ederek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örnek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kazası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raporu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düzenleyiniz.</w:t>
                    </w:r>
                  </w:p>
                </w:txbxContent>
              </v:textbox>
            </v:shape>
            <v:shape id="_x0000_s1915" type="#_x0000_t202" style="position:absolute;left:380;top:18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4"/>
        </w:rPr>
      </w:pPr>
      <w:r>
        <w:pict>
          <v:group id="_x0000_s1907" style="position:absolute;margin-left:56.95pt;margin-top:10.5pt;width:481.4pt;height:201.6pt;z-index:-15401984;mso-wrap-distance-left:0;mso-wrap-distance-right:0;mso-position-horizontal-relative:page" coordorigin="1139,210" coordsize="9628,4032">
            <v:shape id="_x0000_s1913" style="position:absolute;left:1143;top:496;width:9618;height:3740" coordorigin="1144,497" coordsize="9618,3740" path="m10592,497r-9278,l1216,500r-51,18l1147,569r-3,98l1144,4067r3,98l1165,4216r51,18l1314,4237r9278,l10690,4234r50,-18l10759,4165r3,-98l10762,667r-3,-98l10740,518r-50,-18l10592,497xe" fillcolor="#ffe6ca" stroked="f">
              <v:path arrowok="t"/>
            </v:shape>
            <v:shape id="_x0000_s1912" style="position:absolute;left:1143;top:496;width:9618;height:3740" coordorigin="1144,497" coordsize="9618,3740" path="m1314,497r-98,3l1165,518r-18,51l1144,667r,3400l1147,4165r18,51l1216,4234r98,3l10592,4237r98,-3l10740,4216r19,-51l10762,4067r,-3400l10759,569r-19,-51l10690,500r-98,-3l1314,497xe" filled="f" strokecolor="#231f20" strokeweight=".5pt">
              <v:path arrowok="t"/>
            </v:shape>
            <v:shape id="_x0000_s1911" style="position:absolute;left:1503;top:215;width:4337;height:491" coordorigin="1504,215" coordsize="4337,491" path="m5671,215r-3997,l1576,218r-51,19l1506,287r-2,98l1504,536r2,98l1525,684r51,19l1674,706r3997,l5769,703r50,-19l5838,634r3,-98l5841,385r-3,-98l5819,237r-50,-19l5671,215xe" fillcolor="#f7941d" stroked="f">
              <v:path arrowok="t"/>
            </v:shape>
            <v:shape id="_x0000_s1910" style="position:absolute;left:1503;top:215;width:4337;height:491" coordorigin="1504,215" coordsize="4337,491" path="m1674,215r-98,3l1525,237r-19,50l1504,385r,151l1506,634r19,50l1576,703r98,3l5671,706r98,-3l5819,684r19,-50l5841,536r,-151l5838,287r-19,-50l5769,218r-98,-3l1674,215xe" filled="f" strokecolor="#231f20" strokeweight=".5pt">
              <v:path arrowok="t"/>
            </v:shape>
            <v:shape id="_x0000_s1909" type="#_x0000_t202" style="position:absolute;left:1138;top:210;width:9628;height:4032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4"/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81" w:line="412" w:lineRule="auto"/>
                      <w:ind w:left="250" w:right="3988"/>
                    </w:pPr>
                    <w:r>
                      <w:rPr>
                        <w:color w:val="231F20"/>
                      </w:rPr>
                      <w:t>İş kazalarında yapılması gereken hukuki işlemleri araştırınız.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kazalarında yapılacak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işlemleri sıralayınız.</w:t>
                    </w:r>
                  </w:p>
                  <w:p w:rsidR="00B87D0A" w:rsidRDefault="00A37885">
                    <w:pPr>
                      <w:spacing w:line="251" w:lineRule="exact"/>
                      <w:ind w:left="250"/>
                    </w:pPr>
                    <w:r>
                      <w:rPr>
                        <w:color w:val="231F20"/>
                      </w:rPr>
                      <w:t>İlgilendiğiniz alanla ilgili kaza haberlerini araştırınız.</w:t>
                    </w:r>
                  </w:p>
                  <w:p w:rsidR="00B87D0A" w:rsidRDefault="00A37885">
                    <w:pPr>
                      <w:spacing w:before="181" w:line="412" w:lineRule="auto"/>
                      <w:ind w:left="250" w:right="475"/>
                    </w:pPr>
                    <w:r>
                      <w:rPr>
                        <w:color w:val="231F20"/>
                      </w:rPr>
                      <w:t>Bir işletmeye ya da Ortak Sağlık ve Güvenlik Birimine giderek arşivden kaza raporların</w:t>
                    </w:r>
                    <w:r>
                      <w:rPr>
                        <w:color w:val="231F20"/>
                      </w:rPr>
                      <w:t>ı inceleyiniz.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Örnek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 kaza durumu belirleyerek kaza raporu düzenleyiniz.</w:t>
                    </w:r>
                  </w:p>
                  <w:p w:rsidR="00B87D0A" w:rsidRDefault="00A37885">
                    <w:pPr>
                      <w:spacing w:line="251" w:lineRule="exact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908" type="#_x0000_t202" style="position:absolute;left:1520;top:228;width:4305;height:256" filled="f" stroked="f">
              <v:textbox inset="0,0,0,0">
                <w:txbxContent>
                  <w:p w:rsidR="00B87D0A" w:rsidRDefault="00A37885">
                    <w:pPr>
                      <w:spacing w:before="58" w:line="197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29"/>
        </w:rPr>
      </w:pPr>
    </w:p>
    <w:p w:rsidR="00B87D0A" w:rsidRDefault="00A37885">
      <w:pPr>
        <w:spacing w:before="91"/>
        <w:ind w:left="113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6"/>
        <w:rPr>
          <w:b/>
          <w:sz w:val="11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7094"/>
      </w:tblGrid>
      <w:tr w:rsidR="00B87D0A">
        <w:trPr>
          <w:trHeight w:val="1593"/>
        </w:trPr>
        <w:tc>
          <w:tcPr>
            <w:tcW w:w="2533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34"/>
              </w:rPr>
            </w:pPr>
          </w:p>
          <w:p w:rsidR="00B87D0A" w:rsidRDefault="00A37885">
            <w:pPr>
              <w:pStyle w:val="TableParagraph"/>
              <w:spacing w:line="312" w:lineRule="auto"/>
              <w:ind w:left="107" w:right="446"/>
              <w:rPr>
                <w:b/>
              </w:rPr>
            </w:pPr>
            <w:r>
              <w:rPr>
                <w:b/>
                <w:color w:val="231F20"/>
              </w:rPr>
              <w:t>İşlem Basamaklarını</w:t>
            </w:r>
            <w:r>
              <w:rPr>
                <w:b/>
                <w:color w:val="231F20"/>
                <w:spacing w:val="-52"/>
              </w:rPr>
              <w:t xml:space="preserve"> </w:t>
            </w:r>
            <w:r>
              <w:rPr>
                <w:b/>
                <w:color w:val="231F20"/>
              </w:rPr>
              <w:t>dikkate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alınız.</w:t>
            </w:r>
          </w:p>
        </w:tc>
        <w:tc>
          <w:tcPr>
            <w:tcW w:w="7094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spacing w:before="140"/>
              <w:ind w:left="163"/>
            </w:pPr>
            <w:r>
              <w:rPr>
                <w:color w:val="231F20"/>
              </w:rPr>
              <w:t>İlgili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kurum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kuruluşların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internet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sitelerinden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faydalanabilirsiniz.</w:t>
            </w:r>
          </w:p>
          <w:p w:rsidR="00B87D0A" w:rsidRDefault="00A37885">
            <w:pPr>
              <w:pStyle w:val="TableParagraph"/>
              <w:spacing w:before="191" w:line="249" w:lineRule="auto"/>
              <w:ind w:left="108" w:right="575"/>
            </w:pPr>
            <w:r>
              <w:rPr>
                <w:color w:val="231F20"/>
              </w:rPr>
              <w:t>Ortak Sağlık ve Güvenlik Birimlerinden (OSGB) bilgi alabilirsiniz.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İnternetten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yazılı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basından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çıkmış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kaza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haberlerini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tarayabilirsiniz.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6"/>
        <w:rPr>
          <w:b/>
          <w:sz w:val="26"/>
        </w:rPr>
      </w:pPr>
      <w:r>
        <w:pict>
          <v:group id="_x0000_s1902" style="position:absolute;margin-left:65.8pt;margin-top:94.25pt;width:481.35pt;height:699.45pt;z-index:-21609472;mso-position-horizontal-relative:page;mso-position-vertical-relative:page" coordorigin="1316,1885" coordsize="9627,13989">
            <v:shape id="_x0000_s1906" style="position:absolute;left:1319;top:2166;width:9618;height:13703" coordorigin="1320,2167" coordsize="9618,13703" path="m10796,2167r-9335,l1379,2169r-42,15l1322,2226r-2,82l1320,15728r2,81l1337,15851r42,16l1461,15869r9335,l10878,15867r42,-16l10935,15809r3,-81l10938,2308r-3,-82l10920,2184r-42,-15l10796,2167xe" fillcolor="#e1e4ed" stroked="f">
              <v:path arrowok="t"/>
            </v:shape>
            <v:shape id="_x0000_s1905" style="position:absolute;left:1319;top:2166;width:9618;height:13703" coordorigin="1320,2167" coordsize="9618,13703" path="m1461,2167r-82,2l1337,2184r-15,42l1320,2308r,13420l1322,15809r15,42l1379,15867r82,2l10796,15869r82,-2l10920,15851r15,-42l10938,15728r,-13420l10935,2226r-15,-42l10878,2169r-82,-2l1461,2167xe" filled="f" strokecolor="#231f20" strokeweight=".14675mm">
              <v:path arrowok="t"/>
            </v:shape>
            <v:shape id="_x0000_s1904" style="position:absolute;left:1679;top:1890;width:4773;height:491" coordorigin="1680,1890" coordsize="4773,491" path="m6282,1890r-4432,l1751,1893r-50,18l1682,1962r-2,98l1680,2210r2,99l1701,2359r50,19l1850,2380r4432,l6380,2378r51,-19l6449,2309r3,-99l6452,2060r-3,-98l6431,1911r-51,-18l6282,1890xe" fillcolor="#005b93" stroked="f">
              <v:path arrowok="t"/>
            </v:shape>
            <v:shape id="_x0000_s1903" style="position:absolute;left:1679;top:1890;width:4773;height:491" coordorigin="1680,1890" coordsize="4773,491" path="m1850,1890r-99,3l1701,1911r-19,51l1680,2060r,150l1682,2309r19,50l1751,2378r99,2l6282,2380r98,-2l6431,2359r18,-50l6452,2210r,-150l6449,1962r-18,-51l6380,1893r-98,-3l1850,1890xe" filled="f" strokecolor="#231f20" strokeweight=".5pt">
              <v:path arrowok="t"/>
            </v:shape>
            <w10:wrap anchorx="page" anchory="page"/>
          </v:group>
        </w:pict>
      </w:r>
    </w:p>
    <w:p w:rsidR="00B87D0A" w:rsidRDefault="00A37885">
      <w:pPr>
        <w:spacing w:before="87"/>
        <w:ind w:left="1921"/>
        <w:rPr>
          <w:b/>
          <w:sz w:val="30"/>
        </w:rPr>
      </w:pPr>
      <w:r>
        <w:rPr>
          <w:b/>
          <w:color w:val="FFFFFF"/>
          <w:spacing w:val="14"/>
          <w:sz w:val="30"/>
        </w:rPr>
        <w:t>ÖLÇME</w:t>
      </w:r>
      <w:r>
        <w:rPr>
          <w:b/>
          <w:color w:val="FFFFFF"/>
          <w:spacing w:val="37"/>
          <w:sz w:val="30"/>
        </w:rPr>
        <w:t xml:space="preserve"> </w:t>
      </w:r>
      <w:r>
        <w:rPr>
          <w:b/>
          <w:color w:val="FFFFFF"/>
          <w:spacing w:val="17"/>
          <w:sz w:val="30"/>
        </w:rPr>
        <w:t>DEĞERLENDİRME</w:t>
      </w:r>
    </w:p>
    <w:p w:rsidR="00B87D0A" w:rsidRDefault="00B87D0A">
      <w:pPr>
        <w:pStyle w:val="GvdeMetni"/>
        <w:spacing w:before="8"/>
        <w:rPr>
          <w:b/>
          <w:sz w:val="20"/>
        </w:rPr>
      </w:pPr>
    </w:p>
    <w:p w:rsidR="00B87D0A" w:rsidRDefault="00A37885">
      <w:pPr>
        <w:pStyle w:val="GvdeMetni"/>
        <w:spacing w:before="91"/>
        <w:ind w:left="1564"/>
      </w:pPr>
      <w:r>
        <w:rPr>
          <w:color w:val="231F20"/>
        </w:rPr>
        <w:t>Aşağıdaki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soruları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dikkatle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okuyarak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seçeneği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işaretleyiniz.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32"/>
        </w:tabs>
        <w:spacing w:before="208" w:line="290" w:lineRule="auto"/>
        <w:ind w:right="736"/>
        <w:jc w:val="both"/>
      </w:pPr>
      <w:r>
        <w:rPr>
          <w:color w:val="231F20"/>
        </w:rPr>
        <w:t>Bütün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mesleklerde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çalışanların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sağlıklarını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sosyal,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düzeyde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dürmek, çalışma koşullarını ve üretim araçlarını sağlığa uygun hâle getirmek, çalışanları zararlı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etkilerden koruyarak</w:t>
      </w:r>
      <w:r>
        <w:rPr>
          <w:color w:val="231F20"/>
        </w:rPr>
        <w:t xml:space="preserve"> işin ve çalışanın birbirine uyumunu sağlamak üzere kurulmuş olan multi-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disipliner bilim dalının adı aşağıdakilerden hangisidir?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59"/>
        <w:ind w:hanging="568"/>
      </w:pPr>
      <w:r>
        <w:rPr>
          <w:color w:val="231F20"/>
        </w:rPr>
        <w:t>Mobing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</w:rPr>
        <w:t>Çalışan nörolojisi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</w:rPr>
        <w:t>İş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</w:rPr>
        <w:t>İş patolojisi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31"/>
          <w:tab w:val="left" w:pos="2132"/>
        </w:tabs>
        <w:spacing w:before="208" w:line="290" w:lineRule="auto"/>
        <w:ind w:right="736"/>
      </w:pP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çalışırken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kafasına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sivri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cisim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düşmüş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kazası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geçirmiştir.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kazaların olmaması için çalışanın hangi kişisel koruyucu donanımı kullanması gerekir?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58"/>
        <w:ind w:hanging="568"/>
      </w:pPr>
      <w:r>
        <w:rPr>
          <w:color w:val="231F20"/>
        </w:rPr>
        <w:t>Baret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</w:rPr>
        <w:t>Eldiven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</w:rPr>
        <w:t>Koruyucu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gözlük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</w:rPr>
        <w:t>İş elbisesi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</w:rPr>
        <w:t>Kulak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koruyucu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31"/>
          <w:tab w:val="left" w:pos="2132"/>
        </w:tabs>
        <w:spacing w:before="206" w:line="290" w:lineRule="auto"/>
        <w:ind w:right="737"/>
      </w:pPr>
      <w:r>
        <w:rPr>
          <w:color w:val="231F20"/>
        </w:rPr>
        <w:t>Binaların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havalandırma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tesisatları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çalışmaz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sıcaklık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olursa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aşağıdaki-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lerden hangisi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gerçekleşmez?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58"/>
        <w:ind w:hanging="568"/>
      </w:pPr>
      <w:r>
        <w:rPr>
          <w:color w:val="231F20"/>
        </w:rPr>
        <w:t>Nabız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yükselir.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  <w:spacing w:val="-2"/>
        </w:rPr>
        <w:t>Terleme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artar.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  <w:spacing w:val="-1"/>
        </w:rPr>
        <w:t>Dikkat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azalır.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  <w:spacing w:val="-1"/>
        </w:rPr>
        <w:t>Verimlilik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artar.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</w:rPr>
        <w:t>Baş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dönmesi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yaşanır.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31"/>
          <w:tab w:val="left" w:pos="2132"/>
        </w:tabs>
        <w:spacing w:before="202" w:line="290" w:lineRule="auto"/>
        <w:ind w:right="737"/>
      </w:pPr>
      <w:r>
        <w:rPr>
          <w:color w:val="231F20"/>
        </w:rPr>
        <w:t>Öğrencilere iş sağlığı ve güvenliği konularını anlatan öğretmen, meslek hastalıklarının sınıflan-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dırılması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konusunu anlatırken aşağıdakilerden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hangisini saymamalıdır?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58"/>
        <w:ind w:hanging="568"/>
      </w:pPr>
      <w:r>
        <w:rPr>
          <w:color w:val="231F20"/>
        </w:rPr>
        <w:t>Kimyasal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hastalığı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</w:rPr>
        <w:t>Meteorolojik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hastalığı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</w:rPr>
        <w:t>Biyolojik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etken kaynaklı meslek hastalığı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0"/>
        <w:ind w:hanging="568"/>
      </w:pPr>
      <w:r>
        <w:rPr>
          <w:color w:val="231F20"/>
        </w:rPr>
        <w:t>Psikolojik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hastalığı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8"/>
          <w:tab w:val="left" w:pos="2699"/>
        </w:tabs>
        <w:spacing w:before="111"/>
        <w:ind w:hanging="568"/>
      </w:pPr>
      <w:r>
        <w:rPr>
          <w:color w:val="231F20"/>
        </w:rPr>
        <w:t>Ergonomiye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özensizlikten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kaynaklanan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hastalıkları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rPr>
          <w:sz w:val="20"/>
        </w:rPr>
      </w:pPr>
      <w:r>
        <w:pict>
          <v:group id="_x0000_s1899" style="position:absolute;margin-left:57pt;margin-top:108.15pt;width:481.35pt;height:685.55pt;z-index:-21608960;mso-position-horizontal-relative:page;mso-position-vertical-relative:page" coordorigin="1140,2163" coordsize="9627,13711">
            <v:shape id="_x0000_s1901" style="position:absolute;left:1143;top:2166;width:9618;height:13703" coordorigin="1144,2167" coordsize="9618,13703" path="m10620,2167r-9335,l1204,2169r-42,15l1146,2226r-2,82l1144,15728r2,81l1162,15851r42,16l1285,15869r9335,l10702,15867r42,-16l10759,15809r3,-81l10762,2308r-3,-82l10744,2184r-42,-15l10620,2167xe" fillcolor="#e1e4ed" stroked="f">
              <v:path arrowok="t"/>
            </v:shape>
            <v:shape id="_x0000_s1900" style="position:absolute;left:1143;top:2166;width:9618;height:13703" coordorigin="1144,2167" coordsize="9618,13703" path="m1285,2167r-81,2l1162,2184r-16,42l1144,2308r,13420l1146,15809r16,42l1204,15867r81,2l10620,15869r82,-2l10744,15851r15,-42l10762,15728r,-13420l10759,2226r-15,-42l10702,2169r-82,-2l1285,2167xe" filled="f" strokecolor="#231f20" strokeweight=".14675mm">
              <v:path arrowok="t"/>
            </v:shape>
            <w10:wrap anchorx="page" anchory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1"/>
        <w:rPr>
          <w:sz w:val="27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25"/>
          <w:tab w:val="left" w:pos="2126"/>
        </w:tabs>
        <w:spacing w:before="91"/>
        <w:ind w:left="2126"/>
      </w:pP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kazalarının 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kaçı önlenemez kazalardır?</w:t>
      </w:r>
    </w:p>
    <w:p w:rsidR="00B87D0A" w:rsidRDefault="00A37885">
      <w:pPr>
        <w:pStyle w:val="GvdeMetni"/>
        <w:tabs>
          <w:tab w:val="left" w:pos="3719"/>
          <w:tab w:val="left" w:pos="5158"/>
          <w:tab w:val="left" w:pos="6598"/>
          <w:tab w:val="left" w:pos="8038"/>
        </w:tabs>
        <w:spacing w:before="73"/>
        <w:ind w:left="2126"/>
      </w:pPr>
      <w:r>
        <w:rPr>
          <w:color w:val="231F20"/>
        </w:rPr>
        <w:t>A)98</w:t>
      </w:r>
      <w:r>
        <w:rPr>
          <w:color w:val="231F20"/>
        </w:rPr>
        <w:tab/>
        <w:t>B)88</w:t>
      </w:r>
      <w:r>
        <w:rPr>
          <w:color w:val="231F20"/>
        </w:rPr>
        <w:tab/>
        <w:t>C)20</w:t>
      </w:r>
      <w:r>
        <w:rPr>
          <w:color w:val="231F20"/>
        </w:rPr>
        <w:tab/>
        <w:t>D)10</w:t>
      </w:r>
      <w:r>
        <w:rPr>
          <w:color w:val="231F20"/>
        </w:rPr>
        <w:tab/>
        <w:t>E)2</w:t>
      </w:r>
    </w:p>
    <w:p w:rsidR="00B87D0A" w:rsidRDefault="00B87D0A">
      <w:pPr>
        <w:pStyle w:val="GvdeMetni"/>
        <w:spacing w:before="1"/>
        <w:rPr>
          <w:sz w:val="33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63"/>
          <w:tab w:val="left" w:pos="2164"/>
        </w:tabs>
        <w:spacing w:line="247" w:lineRule="auto"/>
        <w:ind w:left="2126" w:right="938"/>
      </w:pPr>
      <w:r>
        <w:rPr>
          <w:color w:val="231F20"/>
        </w:rPr>
        <w:t>Aşağıdakilerden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kazalarını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getiren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nedenlerin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almak-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tadır?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56"/>
        <w:ind w:left="2693"/>
      </w:pPr>
      <w:r>
        <w:rPr>
          <w:color w:val="231F20"/>
        </w:rPr>
        <w:t>Tehlikeli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davranış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Tecrübesizlik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3"/>
        <w:ind w:left="2693"/>
      </w:pPr>
      <w:r>
        <w:rPr>
          <w:color w:val="231F20"/>
        </w:rPr>
        <w:t>Fiziksel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yetersizliği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Nedeni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bulunamayan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sebepler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Hastalık</w:t>
      </w:r>
    </w:p>
    <w:p w:rsidR="00B87D0A" w:rsidRDefault="00B87D0A">
      <w:pPr>
        <w:pStyle w:val="GvdeMetni"/>
        <w:spacing w:before="10"/>
        <w:rPr>
          <w:sz w:val="33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25"/>
          <w:tab w:val="left" w:pos="2126"/>
        </w:tabs>
        <w:spacing w:before="1"/>
        <w:ind w:left="2126"/>
      </w:pPr>
      <w:r>
        <w:rPr>
          <w:color w:val="231F20"/>
        </w:rPr>
        <w:t>Aşağıdakilerden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kuruluşlardan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değildir?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3"/>
        <w:ind w:left="2693"/>
      </w:pPr>
      <w:r>
        <w:rPr>
          <w:color w:val="231F20"/>
        </w:rPr>
        <w:t>İş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Müdürlüğü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  <w:spacing w:val="-1"/>
        </w:rPr>
        <w:t>Mesleki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Yeterlilik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Kurumu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Orman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Müdürlüğü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3"/>
        <w:ind w:left="2693"/>
      </w:pP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Kurumu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Başkanlığı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  <w:spacing w:val="-1"/>
        </w:rPr>
        <w:t>İSGÜM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(İş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Sağlığı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Güvenliği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Araştırma</w:t>
      </w:r>
      <w:r>
        <w:rPr>
          <w:color w:val="231F20"/>
        </w:rPr>
        <w:t xml:space="preserve"> ve Geliştirme Enstitüsü Başkanlığı)</w:t>
      </w:r>
    </w:p>
    <w:p w:rsidR="00B87D0A" w:rsidRDefault="00B87D0A">
      <w:pPr>
        <w:pStyle w:val="GvdeMetni"/>
        <w:spacing w:before="9"/>
        <w:rPr>
          <w:sz w:val="33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25"/>
          <w:tab w:val="left" w:pos="2126"/>
        </w:tabs>
        <w:spacing w:line="247" w:lineRule="auto"/>
        <w:ind w:left="2126" w:right="938"/>
      </w:pPr>
      <w:r>
        <w:rPr>
          <w:color w:val="231F20"/>
        </w:rPr>
        <w:t>Aşağıdakilerden hangisi solunum sisteminin korunmasında kullanılan kişisel koruyucu dona-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nımdır?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56"/>
        <w:ind w:left="2693"/>
      </w:pPr>
      <w:r>
        <w:rPr>
          <w:color w:val="231F20"/>
        </w:rPr>
        <w:t>Maske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3"/>
        <w:ind w:left="2693"/>
      </w:pPr>
      <w:r>
        <w:rPr>
          <w:color w:val="231F20"/>
        </w:rPr>
        <w:t>Koruyucu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gözlük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Baret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Eldiven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Ayakkabı</w:t>
      </w:r>
    </w:p>
    <w:p w:rsidR="00B87D0A" w:rsidRDefault="00B87D0A">
      <w:pPr>
        <w:pStyle w:val="GvdeMetni"/>
        <w:spacing w:before="10"/>
        <w:rPr>
          <w:sz w:val="33"/>
        </w:rPr>
      </w:pPr>
    </w:p>
    <w:p w:rsidR="00B87D0A" w:rsidRDefault="00A37885">
      <w:pPr>
        <w:pStyle w:val="ListeParagraf"/>
        <w:numPr>
          <w:ilvl w:val="0"/>
          <w:numId w:val="63"/>
        </w:numPr>
        <w:tabs>
          <w:tab w:val="left" w:pos="2125"/>
          <w:tab w:val="left" w:pos="2126"/>
        </w:tabs>
        <w:spacing w:before="1"/>
        <w:ind w:left="2126"/>
      </w:pPr>
      <w:r>
        <w:rPr>
          <w:color w:val="231F20"/>
        </w:rPr>
        <w:t>Aşağıdakilerden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kazalarında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dolaylı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zararlardan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>değildir?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3"/>
        <w:ind w:left="2693"/>
      </w:pPr>
      <w:r>
        <w:rPr>
          <w:color w:val="231F20"/>
        </w:rPr>
        <w:t>Kaybolan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gücü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Sipariş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kayıpları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  <w:spacing w:val="-1"/>
        </w:rPr>
        <w:t>Tazminat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maliyetleri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3"/>
        <w:ind w:left="2693"/>
      </w:pPr>
      <w:r>
        <w:rPr>
          <w:color w:val="231F20"/>
          <w:spacing w:val="-1"/>
        </w:rPr>
        <w:t>Mahkeme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masrafları</w:t>
      </w:r>
    </w:p>
    <w:p w:rsidR="00B87D0A" w:rsidRDefault="00A37885">
      <w:pPr>
        <w:pStyle w:val="ListeParagraf"/>
        <w:numPr>
          <w:ilvl w:val="1"/>
          <w:numId w:val="63"/>
        </w:numPr>
        <w:tabs>
          <w:tab w:val="left" w:pos="2692"/>
          <w:tab w:val="left" w:pos="2693"/>
        </w:tabs>
        <w:spacing w:before="64"/>
        <w:ind w:left="2693"/>
      </w:pPr>
      <w:r>
        <w:rPr>
          <w:color w:val="231F20"/>
        </w:rPr>
        <w:t>Şirketin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itibar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kaybı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7"/>
        <w:rPr>
          <w:sz w:val="26"/>
        </w:rPr>
      </w:pPr>
    </w:p>
    <w:tbl>
      <w:tblPr>
        <w:tblStyle w:val="TableNormal"/>
        <w:tblW w:w="0" w:type="auto"/>
        <w:tblInd w:w="15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517"/>
        <w:gridCol w:w="1517"/>
        <w:gridCol w:w="1517"/>
        <w:gridCol w:w="1517"/>
        <w:gridCol w:w="1517"/>
      </w:tblGrid>
      <w:tr w:rsidR="00B87D0A">
        <w:trPr>
          <w:trHeight w:val="352"/>
        </w:trPr>
        <w:tc>
          <w:tcPr>
            <w:tcW w:w="9102" w:type="dxa"/>
            <w:gridSpan w:val="6"/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</w:tr>
      <w:tr w:rsidR="00B87D0A">
        <w:trPr>
          <w:trHeight w:val="352"/>
        </w:trPr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 B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57" w:right="5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D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6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B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6-A</w:t>
            </w:r>
          </w:p>
        </w:tc>
      </w:tr>
      <w:tr w:rsidR="00B87D0A">
        <w:trPr>
          <w:trHeight w:val="352"/>
        </w:trPr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6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7-C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57" w:right="5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8-A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9-C</w:t>
            </w:r>
          </w:p>
        </w:tc>
        <w:tc>
          <w:tcPr>
            <w:tcW w:w="1517" w:type="dxa"/>
            <w:shd w:val="clear" w:color="auto" w:fill="CC9AC6"/>
          </w:tcPr>
          <w:p w:rsidR="00B87D0A" w:rsidRDefault="00B87D0A">
            <w:pPr>
              <w:pStyle w:val="TableParagraph"/>
            </w:pPr>
          </w:p>
        </w:tc>
        <w:tc>
          <w:tcPr>
            <w:tcW w:w="1517" w:type="dxa"/>
            <w:shd w:val="clear" w:color="auto" w:fill="CC9AC6"/>
          </w:tcPr>
          <w:p w:rsidR="00B87D0A" w:rsidRDefault="00B87D0A">
            <w:pPr>
              <w:pStyle w:val="TableParagraph"/>
            </w:pPr>
          </w:p>
        </w:tc>
        <w:tc>
          <w:tcPr>
            <w:tcW w:w="1517" w:type="dxa"/>
            <w:shd w:val="clear" w:color="auto" w:fill="CC9AC6"/>
          </w:tcPr>
          <w:p w:rsidR="00B87D0A" w:rsidRDefault="00B87D0A">
            <w:pPr>
              <w:pStyle w:val="TableParagraph"/>
            </w:pP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4"/>
        <w:rPr>
          <w:sz w:val="13"/>
        </w:rPr>
      </w:pPr>
    </w:p>
    <w:p w:rsidR="00B87D0A" w:rsidRDefault="00A37885">
      <w:pPr>
        <w:pStyle w:val="Balk3"/>
        <w:spacing w:before="90"/>
        <w:ind w:left="1167" w:right="198" w:firstLine="0"/>
        <w:jc w:val="center"/>
      </w:pPr>
      <w:r>
        <w:rPr>
          <w:color w:val="231F20"/>
        </w:rPr>
        <w:t>KAYNAKÇA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2"/>
        <w:rPr>
          <w:b/>
          <w:sz w:val="19"/>
        </w:rPr>
      </w:pPr>
    </w:p>
    <w:p w:rsidR="00B87D0A" w:rsidRDefault="00A37885">
      <w:pPr>
        <w:pStyle w:val="GvdeMetni"/>
        <w:spacing w:before="91" w:line="292" w:lineRule="auto"/>
        <w:ind w:left="2097" w:right="335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0568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101806</wp:posOffset>
            </wp:positionV>
            <wp:extent cx="86410" cy="86398"/>
            <wp:effectExtent l="0" t="0" r="0" b="0"/>
            <wp:wrapNone/>
            <wp:docPr id="122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G. Tozkoparan, J. Taşoğlu, İş Sağlığı ve Güvenliği Uygulamaları ile İlgili İş Görenlerin Tutumlarını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Belirlemeye Yönelik Bir Araştırma, Uludağ Üniversitesi İktisadi ve İdari Bilimler Fakültesi Dergisi,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181-209, 2011.</w:t>
      </w:r>
    </w:p>
    <w:p w:rsidR="00B87D0A" w:rsidRDefault="00A37885">
      <w:pPr>
        <w:pStyle w:val="GvdeMetni"/>
        <w:spacing w:before="84" w:line="374" w:lineRule="auto"/>
        <w:ind w:left="2097" w:right="3337"/>
        <w:jc w:val="both"/>
      </w:pPr>
      <w:r>
        <w:rPr>
          <w:noProof/>
          <w:lang w:eastAsia="tr-TR"/>
        </w:rPr>
        <w:drawing>
          <wp:anchor distT="0" distB="0" distL="0" distR="0" simplePos="0" relativeHeight="160573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97359</wp:posOffset>
            </wp:positionV>
            <wp:extent cx="86410" cy="86398"/>
            <wp:effectExtent l="0" t="0" r="0" b="0"/>
            <wp:wrapNone/>
            <wp:docPr id="122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28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578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347162</wp:posOffset>
            </wp:positionV>
            <wp:extent cx="86410" cy="86398"/>
            <wp:effectExtent l="0" t="0" r="0" b="0"/>
            <wp:wrapNone/>
            <wp:docPr id="122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27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6331 Sayılı İş Sağlığı ve Güvenliğ</w:t>
      </w:r>
      <w:r>
        <w:rPr>
          <w:color w:val="231F20"/>
          <w:spacing w:val="-1"/>
        </w:rPr>
        <w:t xml:space="preserve">i </w:t>
      </w:r>
      <w:r>
        <w:rPr>
          <w:color w:val="231F20"/>
        </w:rPr>
        <w:t>Kanunu ve Alt Düzenlemeleri.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4857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İş Kanunu.</w:t>
      </w:r>
    </w:p>
    <w:p w:rsidR="00B87D0A" w:rsidRDefault="00A37885">
      <w:pPr>
        <w:pStyle w:val="GvdeMetni"/>
        <w:spacing w:line="250" w:lineRule="exact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0583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42422</wp:posOffset>
            </wp:positionV>
            <wp:extent cx="86410" cy="86398"/>
            <wp:effectExtent l="0" t="0" r="0" b="0"/>
            <wp:wrapNone/>
            <wp:docPr id="1227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28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5510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Sigortalar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Sigortası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Kanunu.</w:t>
      </w:r>
    </w:p>
    <w:p w:rsidR="00B87D0A" w:rsidRDefault="00A37885">
      <w:pPr>
        <w:pStyle w:val="GvdeMetni"/>
        <w:spacing w:before="190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0588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164669</wp:posOffset>
            </wp:positionV>
            <wp:extent cx="86410" cy="86398"/>
            <wp:effectExtent l="0" t="0" r="0" b="0"/>
            <wp:wrapNone/>
            <wp:docPr id="122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2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B.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Alli,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Fundamental Principles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Occupational Health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Safety,</w:t>
      </w:r>
      <w:r>
        <w:rPr>
          <w:color w:val="231F20"/>
        </w:rPr>
        <w:t xml:space="preserve"> ILO,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Geneva,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2001.</w:t>
      </w:r>
    </w:p>
    <w:p w:rsidR="00B87D0A" w:rsidRDefault="00A37885">
      <w:pPr>
        <w:pStyle w:val="GvdeMetni"/>
        <w:spacing w:before="168" w:line="292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593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150701</wp:posOffset>
            </wp:positionV>
            <wp:extent cx="86410" cy="86398"/>
            <wp:effectExtent l="0" t="0" r="0" b="0"/>
            <wp:wrapNone/>
            <wp:docPr id="123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28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Dursun,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Kültürünün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Performansı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Etkisine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Uygulama,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Doktora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Tezi,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Uludağ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Üniversitesi,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Bursa, 2011.</w:t>
      </w:r>
    </w:p>
    <w:p w:rsidR="00B87D0A" w:rsidRDefault="00A37885">
      <w:pPr>
        <w:pStyle w:val="GvdeMetni"/>
        <w:spacing w:before="113" w:line="292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5990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115775</wp:posOffset>
            </wp:positionV>
            <wp:extent cx="86410" cy="86398"/>
            <wp:effectExtent l="0" t="0" r="0" b="0"/>
            <wp:wrapNone/>
            <wp:docPr id="123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28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Demirbilek,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İşletmelerde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Kültürünün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Geliştirilmesi,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Ortamı,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Sayı: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96,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5-7,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2008.</w:t>
      </w:r>
    </w:p>
    <w:p w:rsidR="00B87D0A" w:rsidRDefault="00A37885">
      <w:pPr>
        <w:pStyle w:val="GvdeMetni"/>
        <w:spacing w:before="112" w:line="292" w:lineRule="auto"/>
        <w:ind w:left="2097" w:right="323" w:hanging="1"/>
      </w:pPr>
      <w:r>
        <w:rPr>
          <w:noProof/>
          <w:lang w:eastAsia="tr-TR"/>
        </w:rPr>
        <w:drawing>
          <wp:anchor distT="0" distB="0" distL="0" distR="0" simplePos="0" relativeHeight="1606041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115142</wp:posOffset>
            </wp:positionV>
            <wp:extent cx="86410" cy="86398"/>
            <wp:effectExtent l="0" t="0" r="0" b="0"/>
            <wp:wrapNone/>
            <wp:docPr id="123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2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Esin,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Kazalarına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Değişik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Yaklaşım-Davranışsal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Güvenlik,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Mühendis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Dergisi,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Türki-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Mühendisleri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Yayını,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Sayı:567,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3-9,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2007.</w:t>
      </w:r>
    </w:p>
    <w:p w:rsidR="00B87D0A" w:rsidRDefault="00A37885">
      <w:pPr>
        <w:pStyle w:val="GvdeMetni"/>
        <w:spacing w:before="134" w:line="312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6092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129112</wp:posOffset>
            </wp:positionV>
            <wp:extent cx="86410" cy="86398"/>
            <wp:effectExtent l="0" t="0" r="0" b="0"/>
            <wp:wrapNone/>
            <wp:docPr id="123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2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12464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no.lu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Işık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Işıklandırma-İş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Mahallerinin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Aydınlatılması-Bölüm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Kapalı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Alandaki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Mahalleri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Standardı.</w:t>
      </w:r>
    </w:p>
    <w:p w:rsidR="00B87D0A" w:rsidRDefault="00A37885">
      <w:pPr>
        <w:pStyle w:val="GvdeMetni"/>
        <w:spacing w:before="93"/>
        <w:ind w:left="2097"/>
      </w:pPr>
      <w:r>
        <w:rPr>
          <w:noProof/>
          <w:lang w:eastAsia="tr-TR"/>
        </w:rPr>
        <w:drawing>
          <wp:anchor distT="0" distB="0" distL="0" distR="0" simplePos="0" relativeHeight="160614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103079</wp:posOffset>
            </wp:positionV>
            <wp:extent cx="86410" cy="86398"/>
            <wp:effectExtent l="0" t="0" r="0" b="0"/>
            <wp:wrapNone/>
            <wp:docPr id="123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2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AS1680.1:2006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Recommendations.</w:t>
      </w:r>
    </w:p>
    <w:p w:rsidR="00B87D0A" w:rsidRDefault="00A37885">
      <w:pPr>
        <w:pStyle w:val="GvdeMetni"/>
        <w:spacing w:before="191" w:line="312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619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165308</wp:posOffset>
            </wp:positionV>
            <wp:extent cx="86410" cy="86398"/>
            <wp:effectExtent l="0" t="0" r="0" b="0"/>
            <wp:wrapNone/>
            <wp:docPr id="124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28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Avrupa İş Sağlığı ve Güvenliği Ajansı (2010), Yeni Ortaya Çıkan ve Acil Önlem Gerektiren Riskler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Avrupa İşletmeler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Araştırması.</w:t>
      </w:r>
    </w:p>
    <w:p w:rsidR="00B87D0A" w:rsidRDefault="00A37885">
      <w:pPr>
        <w:pStyle w:val="GvdeMetni"/>
        <w:spacing w:before="93" w:line="292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624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103078</wp:posOffset>
            </wp:positionV>
            <wp:extent cx="86410" cy="86398"/>
            <wp:effectExtent l="0" t="0" r="0" b="0"/>
            <wp:wrapNone/>
            <wp:docPr id="1243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2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Leyman,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Contend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Mobbing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Journal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Organizational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Psychology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 (2), p. 165-184, 1996.</w:t>
      </w:r>
    </w:p>
    <w:p w:rsidR="00B87D0A" w:rsidRDefault="00A37885">
      <w:pPr>
        <w:pStyle w:val="GvdeMetni"/>
        <w:spacing w:before="135" w:line="312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629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129748</wp:posOffset>
            </wp:positionV>
            <wp:extent cx="86410" cy="86398"/>
            <wp:effectExtent l="0" t="0" r="0" b="0"/>
            <wp:wrapNone/>
            <wp:docPr id="124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2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Ç.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Vatansever,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Özağaç,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Değerlendirmede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Yeni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Boyut: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Psikososyal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Riskler,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Namık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Kemal</w:t>
      </w:r>
      <w:r>
        <w:rPr>
          <w:color w:val="231F20"/>
        </w:rPr>
        <w:t xml:space="preserve"> Üniversitesi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Ekonomisi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Endüstri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İlişkileri Bölümü,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Tekirdağ,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2013.</w:t>
      </w:r>
    </w:p>
    <w:p w:rsidR="00B87D0A" w:rsidRDefault="00A37885">
      <w:pPr>
        <w:pStyle w:val="GvdeMetni"/>
        <w:spacing w:before="65" w:line="249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0634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85297</wp:posOffset>
            </wp:positionV>
            <wp:extent cx="86410" cy="86398"/>
            <wp:effectExtent l="0" t="0" r="0" b="0"/>
            <wp:wrapNone/>
            <wp:docPr id="124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2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 xml:space="preserve">M. Yazıcı, iş Ekipmanları Yönetmeliği ve Kaldırma Araçlarının Kontrol Periyodlarına </w:t>
      </w:r>
      <w:r>
        <w:rPr>
          <w:color w:val="231F20"/>
        </w:rPr>
        <w:t>Bir Bakış,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Mühendis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55(655),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30-36,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Eylül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4"/>
        </w:rPr>
        <w:t xml:space="preserve"> </w:t>
      </w:r>
      <w:hyperlink r:id="rId179">
        <w:r>
          <w:rPr>
            <w:color w:val="231F20"/>
          </w:rPr>
          <w:t>http://www.</w:t>
        </w:r>
        <w:r>
          <w:rPr>
            <w:color w:val="231F20"/>
          </w:rPr>
          <w:t>mmo.org.tr/resimler/dosya_ekler/</w:t>
        </w:r>
      </w:hyperlink>
      <w:r>
        <w:rPr>
          <w:color w:val="231F20"/>
          <w:spacing w:val="-52"/>
        </w:rPr>
        <w:t xml:space="preserve"> </w:t>
      </w:r>
      <w:r>
        <w:rPr>
          <w:color w:val="231F20"/>
        </w:rPr>
        <w:t>b9afd5f31d364d5_ek.pdf?dergi=1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467.</w:t>
      </w:r>
    </w:p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96" style="width:508.3pt;height:143.85pt;mso-position-horizontal-relative:char;mso-position-vertical-relative:line" coordsize="10166,2877">
            <v:rect id="_x0000_s1898" style="position:absolute;width:10166;height:2877" fillcolor="#914079" stroked="f"/>
            <v:shape id="_x0000_s1897" type="#_x0000_t202" style="position:absolute;width:10166;height:2877" filled="f" stroked="f">
              <v:textbox inset="0,0,0,0">
                <w:txbxContent>
                  <w:p w:rsidR="00B87D0A" w:rsidRDefault="00B87D0A">
                    <w:pPr>
                      <w:rPr>
                        <w:sz w:val="75"/>
                      </w:rPr>
                    </w:pPr>
                  </w:p>
                  <w:p w:rsidR="00B87D0A" w:rsidRDefault="00A37885">
                    <w:pPr>
                      <w:ind w:left="1109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47"/>
                      <w:ind w:left="1863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105"/>
                        <w:sz w:val="40"/>
                      </w:rPr>
                      <w:t>İLETİŞİM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"/>
        <w:rPr>
          <w:sz w:val="26"/>
        </w:rPr>
      </w:pPr>
      <w:r>
        <w:pict>
          <v:group id="_x0000_s1883" style="position:absolute;margin-left:55.6pt;margin-top:16.95pt;width:450.5pt;height:335.8pt;z-index:-15392768;mso-wrap-distance-left:0;mso-wrap-distance-right:0;mso-position-horizontal-relative:page" coordorigin="1112,339" coordsize="9010,6716">
            <v:shape id="_x0000_s1895" style="position:absolute;left:1117;top:628;width:9000;height:6422" coordorigin="1117,629" coordsize="9000,6422" path="m9946,629r-8659,l1189,631r-51,19l1120,700r-3,99l1117,6880r3,98l1138,7029r51,18l1287,7050r8659,l10045,7047r50,-18l10114,6978r2,-98l10116,799r-2,-99l10095,650r-50,-19l9946,629xe" fillcolor="#e0cfd9" stroked="f">
              <v:path arrowok="t"/>
            </v:shape>
            <v:shape id="_x0000_s1894" style="position:absolute;left:1117;top:628;width:9000;height:6422" coordorigin="1117,629" coordsize="9000,6422" path="m1287,629r-98,2l1138,650r-18,50l1117,799r,6081l1120,6978r18,51l1189,7047r98,3l9946,7050r99,-3l10095,7029r19,-51l10116,6880r,-6081l10114,700r-19,-50l10045,631r-99,-2l1287,629xe" filled="f" strokecolor="#231f20" strokeweight=".5pt">
              <v:path arrowok="t"/>
            </v:shape>
            <v:shape id="_x0000_s1893" style="position:absolute;left:1477;top:348;width:2743;height:567" coordorigin="1477,349" coordsize="2743,567" path="m4049,349r-2402,l1549,352r-51,18l1480,421r-3,98l1477,746r3,98l1498,895r51,18l1647,916r2402,l4147,913r51,-18l4217,844r2,-98l4219,519r-2,-98l4198,370r-51,-18l4049,349xe" fillcolor="#914079" stroked="f">
              <v:path arrowok="t"/>
            </v:shape>
            <v:shape id="_x0000_s1892" style="position:absolute;left:1477;top:348;width:2743;height:567" coordorigin="1477,349" coordsize="2743,567" path="m1647,349r-98,3l1498,370r-18,51l1477,519r,227l1480,844r18,51l1549,913r98,3l4049,916r98,-3l4198,895r19,-51l4219,746r,-227l4217,421r-19,-51l4147,352r-98,-3l1647,349xe" filled="f" strokecolor="#231f20" strokeweight="1pt">
              <v:path arrowok="t"/>
            </v:shape>
            <v:shape id="_x0000_s1891" type="#_x0000_t75" style="position:absolute;left:1863;top:3845;width:137;height:137">
              <v:imagedata r:id="rId24" o:title=""/>
            </v:shape>
            <v:shape id="_x0000_s1890" type="#_x0000_t75" style="position:absolute;left:1863;top:4239;width:137;height:137">
              <v:imagedata r:id="rId53" o:title=""/>
            </v:shape>
            <v:shape id="_x0000_s1889" type="#_x0000_t75" style="position:absolute;left:1863;top:4632;width:137;height:137">
              <v:imagedata r:id="rId24" o:title=""/>
            </v:shape>
            <v:shape id="_x0000_s1888" type="#_x0000_t75" style="position:absolute;left:1863;top:5026;width:137;height:137">
              <v:imagedata r:id="rId24" o:title=""/>
            </v:shape>
            <v:shape id="_x0000_s1887" type="#_x0000_t75" style="position:absolute;left:1863;top:5419;width:137;height:137">
              <v:imagedata r:id="rId24" o:title=""/>
            </v:shape>
            <v:shape id="_x0000_s1886" type="#_x0000_t202" style="position:absolute;left:1504;top:1417;width:4757;height:1323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62"/>
                      </w:numPr>
                      <w:tabs>
                        <w:tab w:val="left" w:pos="360"/>
                      </w:tabs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İLETİŞİM</w:t>
                    </w:r>
                  </w:p>
                  <w:p w:rsidR="00B87D0A" w:rsidRDefault="00A37885">
                    <w:pPr>
                      <w:numPr>
                        <w:ilvl w:val="0"/>
                        <w:numId w:val="62"/>
                      </w:numPr>
                      <w:tabs>
                        <w:tab w:val="left" w:pos="361"/>
                      </w:tabs>
                      <w:spacing w:before="184"/>
                      <w:ind w:hanging="36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ETKİLİ</w:t>
                    </w: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İLETİŞİM</w:t>
                    </w:r>
                    <w:r>
                      <w:rPr>
                        <w:b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YÖNTEMLERİ</w:t>
                    </w:r>
                  </w:p>
                  <w:p w:rsidR="00B87D0A" w:rsidRDefault="00A37885">
                    <w:pPr>
                      <w:numPr>
                        <w:ilvl w:val="0"/>
                        <w:numId w:val="62"/>
                      </w:numPr>
                      <w:tabs>
                        <w:tab w:val="left" w:pos="361"/>
                      </w:tabs>
                      <w:spacing w:before="184"/>
                      <w:ind w:hanging="36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BEDEN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DİLİ</w:t>
                    </w:r>
                  </w:p>
                </w:txbxContent>
              </v:textbox>
            </v:shape>
            <v:shape id="_x0000_s1885" type="#_x0000_t202" style="position:absolute;left:1467;top:3208;width:6109;height:2963" filled="f" stroked="f">
              <v:textbox inset="0,0,0,0">
                <w:txbxContent>
                  <w:p w:rsidR="00B87D0A" w:rsidRDefault="00A3788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biriminde</w:t>
                    </w:r>
                  </w:p>
                  <w:p w:rsidR="00B87D0A" w:rsidRDefault="00B87D0A">
                    <w:pPr>
                      <w:spacing w:before="8"/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spacing w:line="343" w:lineRule="auto"/>
                      <w:ind w:left="720" w:right="158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İletişimin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temel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kavramlarını,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İletişim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ögelerini,</w:t>
                    </w:r>
                  </w:p>
                  <w:p w:rsidR="00B87D0A" w:rsidRDefault="00A37885">
                    <w:pPr>
                      <w:spacing w:line="273" w:lineRule="exact"/>
                      <w:ind w:left="7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İletişim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yöntemlerini,</w:t>
                    </w:r>
                  </w:p>
                  <w:p w:rsidR="00B87D0A" w:rsidRDefault="00A37885">
                    <w:pPr>
                      <w:spacing w:before="117"/>
                      <w:ind w:left="7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Beceri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eğitimi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sürecinde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doğru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iletişim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yöntemlerini,</w:t>
                    </w:r>
                  </w:p>
                  <w:p w:rsidR="00B87D0A" w:rsidRDefault="00A37885">
                    <w:pPr>
                      <w:spacing w:before="118"/>
                      <w:ind w:left="7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Beden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dilinin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iletişim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sürecindeki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etkinliğini</w:t>
                    </w:r>
                  </w:p>
                  <w:p w:rsidR="00B87D0A" w:rsidRDefault="00B87D0A">
                    <w:pPr>
                      <w:spacing w:before="11"/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öğreneceksiniz</w:t>
                    </w:r>
                  </w:p>
                </w:txbxContent>
              </v:textbox>
            </v:shape>
            <v:shape id="_x0000_s1884" type="#_x0000_t202" style="position:absolute;left:1498;top:641;width:2700;height:259" filled="f" stroked="f">
              <v:textbox inset="0,0,0,0">
                <w:txbxContent>
                  <w:p w:rsidR="00B87D0A" w:rsidRDefault="00A37885">
                    <w:pPr>
                      <w:spacing w:line="191" w:lineRule="exact"/>
                      <w:ind w:left="419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FFF"/>
                        <w:spacing w:val="29"/>
                        <w:sz w:val="38"/>
                      </w:rPr>
                      <w:t>KONULAR</w:t>
                    </w:r>
                    <w:r>
                      <w:rPr>
                        <w:rFonts w:ascii="Tahoma"/>
                        <w:color w:val="FFFFFF"/>
                        <w:spacing w:val="-85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26"/>
        </w:rPr>
        <w:sectPr w:rsidR="00B87D0A">
          <w:headerReference w:type="even" r:id="rId180"/>
          <w:headerReference w:type="default" r:id="rId181"/>
          <w:footerReference w:type="even" r:id="rId182"/>
          <w:footerReference w:type="default" r:id="rId183"/>
          <w:pgSz w:w="12080" w:h="17180"/>
          <w:pgMar w:top="1560" w:right="800" w:bottom="920" w:left="0" w:header="0" w:footer="721" w:gutter="0"/>
          <w:pgNumType w:start="103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76" style="width:481.9pt;height:104.55pt;mso-position-horizontal-relative:char;mso-position-vertical-relative:line" coordsize="9638,2091">
            <v:shape id="_x0000_s1882" style="position:absolute;left:5;top:306;width:9628;height:1780" coordorigin="5,307" coordsize="9628,1780" path="m9463,307r-9288,l77,309,26,328,8,378,5,477r,1439l8,2014r18,50l77,2083r98,3l9463,2086r98,-3l9612,2064r18,-50l9633,1916r,-1439l9630,378r-18,-50l9561,309r-98,-2xe" fillcolor="#e0cfd9" stroked="f">
              <v:path arrowok="t"/>
            </v:shape>
            <v:shape id="_x0000_s1881" style="position:absolute;left:5;top:306;width:9628;height:1780" coordorigin="5,307" coordsize="9628,1780" path="m175,307r-98,2l26,328,8,378,5,477r,1439l8,2014r18,50l77,2083r98,3l9463,2086r98,-3l9612,2064r18,-50l9633,1916r,-1439l9630,378r-18,-50l9561,309r-98,-2l175,307xe" filled="f" strokecolor="#231f20" strokeweight=".5pt">
              <v:path arrowok="t"/>
            </v:shape>
            <v:shape id="_x0000_s1880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879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878" type="#_x0000_t202" style="position:absolute;width:9638;height:2091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sz w:val="28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61"/>
                      </w:numPr>
                      <w:tabs>
                        <w:tab w:val="left" w:pos="833"/>
                        <w:tab w:val="left" w:pos="835"/>
                      </w:tabs>
                      <w:ind w:hanging="398"/>
                    </w:pPr>
                    <w:r>
                      <w:rPr>
                        <w:color w:val="231F20"/>
                      </w:rPr>
                      <w:t>Eski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toplumların iletişim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kurma yollarını 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61"/>
                      </w:numPr>
                      <w:tabs>
                        <w:tab w:val="left" w:pos="833"/>
                        <w:tab w:val="left" w:pos="835"/>
                      </w:tabs>
                      <w:spacing w:before="28"/>
                      <w:ind w:hanging="398"/>
                    </w:pPr>
                    <w:r>
                      <w:rPr>
                        <w:color w:val="231F20"/>
                      </w:rPr>
                      <w:t>İnternet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üzerinden iletişim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kazaları 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 videolar izleyiniz.</w:t>
                    </w:r>
                  </w:p>
                  <w:p w:rsidR="00B87D0A" w:rsidRDefault="00A37885">
                    <w:pPr>
                      <w:numPr>
                        <w:ilvl w:val="0"/>
                        <w:numId w:val="61"/>
                      </w:numPr>
                      <w:tabs>
                        <w:tab w:val="left" w:pos="833"/>
                        <w:tab w:val="left" w:pos="835"/>
                      </w:tabs>
                      <w:spacing w:before="27"/>
                      <w:ind w:hanging="398"/>
                    </w:pPr>
                    <w:r>
                      <w:rPr>
                        <w:color w:val="231F20"/>
                      </w:rPr>
                      <w:t>İş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yerinizde 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gün hiç konuşmadan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çalıştığınızı düşünüp olabilecekleri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 alınız.</w:t>
                    </w:r>
                  </w:p>
                </w:txbxContent>
              </v:textbox>
            </v:shape>
            <v:shape id="_x0000_s1877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8"/>
        <w:rPr>
          <w:sz w:val="29"/>
        </w:rPr>
      </w:pPr>
    </w:p>
    <w:p w:rsidR="00B87D0A" w:rsidRDefault="00A37885">
      <w:pPr>
        <w:pStyle w:val="Balk2"/>
        <w:numPr>
          <w:ilvl w:val="1"/>
          <w:numId w:val="60"/>
        </w:numPr>
        <w:tabs>
          <w:tab w:val="left" w:pos="1794"/>
        </w:tabs>
        <w:spacing w:before="89"/>
        <w:ind w:hanging="491"/>
        <w:jc w:val="left"/>
      </w:pPr>
      <w:bookmarkStart w:id="67" w:name="_TOC_250095"/>
      <w:bookmarkEnd w:id="67"/>
      <w:r>
        <w:rPr>
          <w:color w:val="231F20"/>
        </w:rPr>
        <w:t>İLETİŞİM</w:t>
      </w:r>
    </w:p>
    <w:p w:rsidR="00B87D0A" w:rsidRDefault="00A37885">
      <w:pPr>
        <w:pStyle w:val="GvdeMetni"/>
        <w:spacing w:before="127" w:line="266" w:lineRule="auto"/>
        <w:ind w:left="1303" w:right="331" w:firstLine="396"/>
        <w:jc w:val="both"/>
      </w:pPr>
      <w:r>
        <w:rPr>
          <w:color w:val="231F20"/>
        </w:rPr>
        <w:t>İletişim; duygu, düşünce veya bilgilerin akla gelebilecek her türlü yolla başkalarına aktarılması, bildiri-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şim, haberleşme, komünikasyon anlamına gelir. Günümüzde iletişim birçok araçla ve birçok yöntemle yapı</w:t>
      </w:r>
      <w:r>
        <w:rPr>
          <w:color w:val="231F20"/>
        </w:rPr>
        <w:t>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maktadır ve hayatın vazgeçilmez bir parçasıdır. Bu nedenle içinde bulunulan 21. yüzyıla “iletişim çağı” adı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verilmiştir.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İletişim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kurulabilmesi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sembollere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kavramlara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ihtiyaç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67"/>
        <w:ind w:left="1700"/>
      </w:pPr>
      <w:r>
        <w:rPr>
          <w:color w:val="231F20"/>
        </w:rPr>
        <w:t>İletişim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kavramı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ifade ettiği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birç</w:t>
      </w:r>
      <w:r>
        <w:rPr>
          <w:color w:val="231F20"/>
        </w:rPr>
        <w:t>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tanımlanabilir</w:t>
      </w:r>
      <w:r>
        <w:rPr>
          <w:color w:val="ED1C24"/>
        </w:rPr>
        <w:t>: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1"/>
        <w:rPr>
          <w:sz w:val="15"/>
        </w:rPr>
      </w:pPr>
      <w:r>
        <w:pict>
          <v:group id="_x0000_s1864" style="position:absolute;margin-left:64.7pt;margin-top:11.15pt;width:482.9pt;height:146pt;z-index:-15391744;mso-wrap-distance-left:0;mso-wrap-distance-right:0;mso-position-horizontal-relative:page" coordorigin="1294,223" coordsize="9658,2920">
            <v:shape id="_x0000_s1875" style="position:absolute;left:1313;top:242;width:9618;height:2880" coordorigin="1314,243" coordsize="9618,2880" path="m10762,243r-9278,l1386,245r-51,19l1317,315r-3,98l1314,2952r3,98l1335,3101r51,18l1484,3122r9278,l10860,3119r50,-18l10929,3050r3,-98l10932,413r-3,-98l10910,264r-50,-19l10762,243xe" fillcolor="#e0cfd9" stroked="f">
              <v:path arrowok="t"/>
            </v:shape>
            <v:shape id="_x0000_s1874" type="#_x0000_t75" style="position:absolute;left:1730;top:593;width:137;height:137">
              <v:imagedata r:id="rId24" o:title=""/>
            </v:shape>
            <v:shape id="_x0000_s1873" type="#_x0000_t75" style="position:absolute;left:1730;top:936;width:137;height:137">
              <v:imagedata r:id="rId24" o:title=""/>
            </v:shape>
            <v:shape id="_x0000_s1872" type="#_x0000_t75" style="position:absolute;left:1730;top:1279;width:137;height:137">
              <v:imagedata r:id="rId24" o:title=""/>
            </v:shape>
            <v:shape id="_x0000_s1871" type="#_x0000_t75" style="position:absolute;left:1730;top:1622;width:137;height:137">
              <v:imagedata r:id="rId24" o:title=""/>
            </v:shape>
            <v:shape id="_x0000_s1870" type="#_x0000_t75" style="position:absolute;left:1730;top:1965;width:137;height:137">
              <v:imagedata r:id="rId24" o:title=""/>
            </v:shape>
            <v:shape id="_x0000_s1869" type="#_x0000_t75" style="position:absolute;left:1730;top:2308;width:137;height:137">
              <v:imagedata r:id="rId24" o:title=""/>
            </v:shape>
            <v:shape id="_x0000_s1868" type="#_x0000_t75" style="position:absolute;left:1730;top:2651;width:137;height:137">
              <v:imagedata r:id="rId24" o:title=""/>
            </v:shape>
            <v:shape id="_x0000_s1867" style="position:absolute;left:1303;top:232;width:9638;height:2900" coordorigin="1304,233" coordsize="9638,2900" path="m1484,233r-29,3l1393,256r-61,54l1304,413r,2539l1307,2981r20,62l1381,3104r103,28l10762,3132r29,-3l10852,3109r62,-54l10942,2952r,-2539l10939,384r-21,-62l10865,261r-103,-28l1484,233xe" filled="f" strokecolor="#231f20" strokeweight="1pt">
              <v:path arrowok="t"/>
            </v:shape>
            <v:shape id="_x0000_s1866" style="position:absolute;left:1330;top:259;width:9585;height:2846" coordorigin="1331,259" coordsize="9585,2846" path="m1484,259r-27,3l1405,280r-51,45l1331,413r,2539l1333,2978r18,53l1396,3082r88,23l10762,3105r26,-3l10841,3085r51,-46l10915,2952r,-2539l10912,386r-17,-52l10849,283r-87,-24l1484,259xe" filled="f" strokecolor="#231f20" strokeweight=".1178mm">
              <v:path arrowok="t"/>
            </v:shape>
            <v:shape id="_x0000_s1865" type="#_x0000_t202" style="position:absolute;left:1293;top:222;width:9658;height:2920" filled="f" stroked="f">
              <v:textbox inset="0,0,0,0">
                <w:txbxContent>
                  <w:p w:rsidR="00B87D0A" w:rsidRDefault="00B87D0A">
                    <w:pPr>
                      <w:spacing w:before="2"/>
                      <w:rPr>
                        <w:sz w:val="26"/>
                      </w:rPr>
                    </w:pPr>
                  </w:p>
                  <w:p w:rsidR="00B87D0A" w:rsidRDefault="00A37885">
                    <w:pPr>
                      <w:spacing w:line="326" w:lineRule="auto"/>
                      <w:ind w:left="833" w:right="6497"/>
                    </w:pPr>
                    <w:r>
                      <w:rPr>
                        <w:color w:val="231F20"/>
                      </w:rPr>
                      <w:t>Bilgi alışverişidir.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Anlamak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anlaşılmaktır.</w:t>
                    </w:r>
                  </w:p>
                  <w:p w:rsidR="00B87D0A" w:rsidRDefault="00A37885">
                    <w:pPr>
                      <w:spacing w:line="326" w:lineRule="auto"/>
                      <w:ind w:left="833" w:right="657"/>
                    </w:pPr>
                    <w:r>
                      <w:rPr>
                        <w:color w:val="231F20"/>
                      </w:rPr>
                      <w:t>Ortak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anlamlı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sembol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kavramlarla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karşılıklı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tutum,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düşünce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davranış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aktarımıdır.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kişiden veya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gruptan, bir başka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kişi veya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gruba bilgilerin aktarılmasıdır.</w:t>
                    </w:r>
                  </w:p>
                  <w:p w:rsidR="00B87D0A" w:rsidRDefault="00A37885">
                    <w:pPr>
                      <w:spacing w:line="251" w:lineRule="exact"/>
                      <w:ind w:left="833"/>
                    </w:pPr>
                    <w:r>
                      <w:rPr>
                        <w:color w:val="231F20"/>
                      </w:rPr>
                      <w:t>Kaynaktan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hedefe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aktarılan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haber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sürecidir.</w:t>
                    </w:r>
                  </w:p>
                  <w:p w:rsidR="00B87D0A" w:rsidRDefault="00A37885">
                    <w:pPr>
                      <w:spacing w:before="88" w:line="326" w:lineRule="auto"/>
                      <w:ind w:left="833" w:right="101"/>
                    </w:pPr>
                    <w:r>
                      <w:rPr>
                        <w:color w:val="231F20"/>
                      </w:rPr>
                      <w:t>İnsanların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duygu,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düşünce,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inanç,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tutum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davranışlarını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sözlü,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yazılı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sözsüz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olarak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iletmesidir.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anlam arama çabasıdır.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6"/>
        <w:rPr>
          <w:sz w:val="34"/>
        </w:rPr>
      </w:pPr>
    </w:p>
    <w:p w:rsidR="00B87D0A" w:rsidRDefault="00A37885">
      <w:pPr>
        <w:pStyle w:val="GvdeMetni"/>
        <w:spacing w:line="266" w:lineRule="auto"/>
        <w:ind w:left="1303" w:right="330" w:firstLine="396"/>
        <w:jc w:val="both"/>
      </w:pPr>
      <w:r>
        <w:rPr>
          <w:color w:val="231F20"/>
        </w:rPr>
        <w:t>Bir mesajı almak, yorumlamak veya göndermek, kişisel birikim tarafından etkilenir. İnsanoğlunun tüm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başarılarının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arkasında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faktör,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yeteneğidir.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yetenek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soyut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düşünebilme,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ilkel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 uygar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yaşama dönüştürebilme olanağını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sağlamıştır.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rPr>
          <w:sz w:val="18"/>
        </w:rPr>
      </w:pPr>
      <w:r>
        <w:pict>
          <v:group id="_x0000_s1861" style="position:absolute;margin-left:100.65pt;margin-top:12.3pt;width:166.3pt;height:166.3pt;z-index:-15391232;mso-wrap-distance-left:0;mso-wrap-distance-right:0;mso-position-horizontal-relative:page" coordorigin="2013,246" coordsize="3326,3326">
            <v:shape id="_x0000_s1863" type="#_x0000_t75" style="position:absolute;left:2013;top:245;width:3326;height:3326">
              <v:imagedata r:id="rId184" o:title=""/>
            </v:shape>
            <v:shape id="_x0000_s1862" type="#_x0000_t202" style="position:absolute;left:2013;top:245;width:3326;height:3326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6"/>
                      </w:rPr>
                    </w:pPr>
                  </w:p>
                  <w:p w:rsidR="00B87D0A" w:rsidRDefault="00A37885">
                    <w:pPr>
                      <w:ind w:left="809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1"/>
                      </w:rPr>
                      <w:t>İletişim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semboliktir.</w:t>
                    </w:r>
                  </w:p>
                  <w:p w:rsidR="00B87D0A" w:rsidRDefault="00B87D0A">
                    <w:pPr>
                      <w:spacing w:before="7"/>
                      <w:rPr>
                        <w:b/>
                        <w:sz w:val="20"/>
                      </w:rPr>
                    </w:pPr>
                  </w:p>
                  <w:p w:rsidR="00B87D0A" w:rsidRDefault="00A37885">
                    <w:pPr>
                      <w:spacing w:line="302" w:lineRule="auto"/>
                      <w:ind w:left="1093" w:right="772"/>
                    </w:pPr>
                    <w:r>
                      <w:rPr>
                        <w:color w:val="231F20"/>
                      </w:rPr>
                      <w:t>Semboller,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Jestler,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 xml:space="preserve">mimikler, </w:t>
                    </w:r>
                    <w:r>
                      <w:rPr>
                        <w:color w:val="231F20"/>
                        <w:spacing w:val="-1"/>
                      </w:rPr>
                      <w:t>sesler,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harfler,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18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499" w:firstLine="396"/>
        <w:jc w:val="both"/>
      </w:pPr>
      <w:r>
        <w:rPr>
          <w:color w:val="231F20"/>
        </w:rPr>
        <w:t>İletişim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davranışlarının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ürünüdür,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dinamik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olgudur.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Kültürel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teknolojik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değişime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değişir.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Zamanla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kavramlar,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araçlar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yerini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yenilerine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İletişimin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bağlı olduğu kalıplar kültürel yapıya göre gruplarca oluşturulur ve kişilerin kabul etmesi oranında süreklilik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kazanır. İletişimde kullanılan söz</w:t>
      </w:r>
      <w:r>
        <w:rPr>
          <w:color w:val="231F20"/>
        </w:rPr>
        <w:t>ler, özel işaretler, bir bölgenin haritasına benzer. Bir bölgenin haritası o böl-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genin tüm özelliklerini vermez ama belirgin özelliklerini yansıtır. İletişimde kullanılan deyimler, kelimeler,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işaretler kimi zaman değişik anlamlar içerir. İletişim kalıplar</w:t>
      </w:r>
      <w:r>
        <w:rPr>
          <w:color w:val="231F20"/>
        </w:rPr>
        <w:t>ı, insanların anlaşması yani mesajın etkili olması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gereklidir.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İletişim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kalıbı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düzenlenirse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işaretler,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kısaltmalar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gelir;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artar.</w:t>
      </w:r>
    </w:p>
    <w:p w:rsidR="00B87D0A" w:rsidRDefault="00B87D0A">
      <w:pPr>
        <w:pStyle w:val="GvdeMetni"/>
        <w:spacing w:before="1"/>
        <w:rPr>
          <w:sz w:val="29"/>
        </w:rPr>
      </w:pPr>
    </w:p>
    <w:p w:rsidR="00B87D0A" w:rsidRDefault="00A37885">
      <w:pPr>
        <w:pStyle w:val="Balk2"/>
        <w:numPr>
          <w:ilvl w:val="1"/>
          <w:numId w:val="60"/>
        </w:numPr>
        <w:tabs>
          <w:tab w:val="left" w:pos="1624"/>
        </w:tabs>
        <w:spacing w:before="0"/>
        <w:ind w:left="1623" w:hanging="491"/>
        <w:jc w:val="left"/>
      </w:pPr>
      <w:bookmarkStart w:id="68" w:name="_TOC_250094"/>
      <w:r>
        <w:rPr>
          <w:color w:val="231F20"/>
        </w:rPr>
        <w:t>İLETİŞİM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NİÇİN</w:t>
      </w:r>
      <w:r>
        <w:rPr>
          <w:color w:val="231F20"/>
          <w:spacing w:val="-4"/>
        </w:rPr>
        <w:t xml:space="preserve"> </w:t>
      </w:r>
      <w:bookmarkEnd w:id="68"/>
      <w:r>
        <w:rPr>
          <w:color w:val="231F20"/>
        </w:rPr>
        <w:t>GEREKLİDİR?</w:t>
      </w:r>
    </w:p>
    <w:p w:rsidR="00B87D0A" w:rsidRDefault="00A37885">
      <w:pPr>
        <w:pStyle w:val="GvdeMetni"/>
        <w:spacing w:before="127" w:line="266" w:lineRule="auto"/>
        <w:ind w:left="1133" w:right="500" w:firstLine="396"/>
        <w:jc w:val="both"/>
      </w:pPr>
      <w:r>
        <w:rPr>
          <w:color w:val="231F20"/>
        </w:rPr>
        <w:t>İletişim, insanların birbirlerini anlaması için bir köprüdür. Günlük hayatta iletişim zorunlu bir ihtiyaçtır.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Aile, iş ve sosyal hayat düşünüldüğünde iletişim kurmadan bu süreci ilerletmek mümkün değildir. Önemli bir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güç olan bilgiye hızlı ve doğru bir şek</w:t>
      </w:r>
      <w:r>
        <w:rPr>
          <w:color w:val="231F20"/>
        </w:rPr>
        <w:t>ilde erişme ve bilgiyi iletmenin temel aracı iletişimidir.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 insan uzak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çevresi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kurar.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Yalnızca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yöntem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araçlar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değişir.</w:t>
      </w:r>
    </w:p>
    <w:p w:rsidR="00B87D0A" w:rsidRDefault="00A37885">
      <w:pPr>
        <w:spacing w:before="167"/>
        <w:ind w:left="1530"/>
        <w:rPr>
          <w:b/>
        </w:rPr>
      </w:pPr>
      <w:r>
        <w:rPr>
          <w:b/>
          <w:color w:val="231F20"/>
        </w:rPr>
        <w:t>İletişimin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gerekliliği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şöyle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sıralanabilir:</w:t>
      </w:r>
    </w:p>
    <w:p w:rsidR="00B87D0A" w:rsidRDefault="00A37885">
      <w:pPr>
        <w:pStyle w:val="GvdeMetni"/>
        <w:spacing w:before="9"/>
        <w:rPr>
          <w:b/>
          <w:sz w:val="24"/>
        </w:rPr>
      </w:pPr>
      <w:r>
        <w:pict>
          <v:group id="_x0000_s1851" style="position:absolute;margin-left:56.7pt;margin-top:16.25pt;width:309pt;height:112pt;z-index:-15390720;mso-wrap-distance-left:0;mso-wrap-distance-right:0;mso-position-horizontal-relative:page" coordorigin="1134,325" coordsize="6180,2240">
            <v:shape id="_x0000_s1860" style="position:absolute;left:1153;top:344;width:6140;height:2200" coordorigin="1154,345" coordsize="6140,2200" path="m7123,345r-5799,l1226,347r-51,19l1157,416r-3,99l1154,2374r3,98l1175,2523r51,18l1324,2544r5799,l7222,2541r50,-18l7291,2472r2,-98l7293,515r-2,-99l7272,366r-50,-19l7123,345xe" fillcolor="#ffe6ca" stroked="f">
              <v:path arrowok="t"/>
            </v:shape>
            <v:shape id="_x0000_s1859" type="#_x0000_t75" style="position:absolute;left:1570;top:698;width:137;height:137">
              <v:imagedata r:id="rId185" o:title=""/>
            </v:shape>
            <v:shape id="_x0000_s1858" type="#_x0000_t75" style="position:absolute;left:1570;top:1041;width:137;height:137">
              <v:imagedata r:id="rId87" o:title=""/>
            </v:shape>
            <v:shape id="_x0000_s1857" type="#_x0000_t75" style="position:absolute;left:1570;top:1384;width:137;height:137">
              <v:imagedata r:id="rId186" o:title=""/>
            </v:shape>
            <v:shape id="_x0000_s1856" type="#_x0000_t75" style="position:absolute;left:1570;top:1727;width:137;height:137">
              <v:imagedata r:id="rId186" o:title=""/>
            </v:shape>
            <v:shape id="_x0000_s1855" type="#_x0000_t75" style="position:absolute;left:1570;top:2070;width:137;height:137">
              <v:imagedata r:id="rId87" o:title=""/>
            </v:shape>
            <v:shape id="_x0000_s1854" style="position:absolute;left:1143;top:334;width:6160;height:2220" coordorigin="1144,335" coordsize="6160,2220" path="m1324,335r-29,3l1233,358r-61,53l1144,515r,1859l1147,2403r20,62l1221,2526r103,28l7123,2554r29,-3l7214,2531r61,-54l7303,2374r,-1859l7300,486r-20,-62l7227,362,7123,335r-5799,xe" filled="f" strokecolor="#231f20" strokeweight="1pt">
              <v:path arrowok="t"/>
            </v:shape>
            <v:shape id="_x0000_s1853" style="position:absolute;left:1170;top:361;width:6107;height:2167" coordorigin="1171,361" coordsize="6107,2167" path="m1324,361r-27,3l1245,381r-51,46l1171,515r,1859l1173,2400r18,53l1236,2504r88,23l7123,2527r27,-2l7202,2507r52,-45l7277,2374r,-1859l7274,488r-17,-52l7211,384r-88,-23l1324,361xe" filled="f" strokecolor="#231f20" strokeweight=".1178mm">
              <v:path arrowok="t"/>
            </v:shape>
            <v:shape id="_x0000_s1852" type="#_x0000_t202" style="position:absolute;left:1133;top:324;width:6180;height:2240" filled="f" stroked="f">
              <v:textbox inset="0,0,0,0">
                <w:txbxContent>
                  <w:p w:rsidR="00B87D0A" w:rsidRDefault="00B87D0A">
                    <w:pPr>
                      <w:spacing w:before="5"/>
                      <w:rPr>
                        <w:b/>
                        <w:sz w:val="26"/>
                      </w:rPr>
                    </w:pPr>
                  </w:p>
                  <w:p w:rsidR="00B87D0A" w:rsidRDefault="00A37885">
                    <w:pPr>
                      <w:spacing w:line="326" w:lineRule="auto"/>
                      <w:ind w:left="833" w:right="1180" w:hanging="1"/>
                    </w:pPr>
                    <w:r>
                      <w:rPr>
                        <w:color w:val="231F20"/>
                      </w:rPr>
                      <w:t>Toplumsal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sistemlerin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yürümesi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gereklidir.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Sosyal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uyum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 gereklidir.</w:t>
                    </w:r>
                  </w:p>
                  <w:p w:rsidR="00B87D0A" w:rsidRDefault="00A37885">
                    <w:pPr>
                      <w:spacing w:line="326" w:lineRule="auto"/>
                      <w:ind w:left="833" w:right="2947"/>
                    </w:pPr>
                    <w:r>
                      <w:rPr>
                        <w:color w:val="231F20"/>
                      </w:rPr>
                      <w:t>Aile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yaşamı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gereklidir.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hayatında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gereklidir.</w:t>
                    </w:r>
                  </w:p>
                  <w:p w:rsidR="00B87D0A" w:rsidRDefault="00A37885">
                    <w:pPr>
                      <w:spacing w:line="251" w:lineRule="exact"/>
                      <w:ind w:left="833"/>
                    </w:pP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sürecinde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gereklidir.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A37885">
      <w:pPr>
        <w:pStyle w:val="Balk2"/>
        <w:numPr>
          <w:ilvl w:val="1"/>
          <w:numId w:val="60"/>
        </w:numPr>
        <w:tabs>
          <w:tab w:val="left" w:pos="1624"/>
        </w:tabs>
        <w:spacing w:before="214"/>
        <w:ind w:left="1623" w:hanging="491"/>
        <w:jc w:val="left"/>
      </w:pPr>
      <w:bookmarkStart w:id="69" w:name="_TOC_250093"/>
      <w:r>
        <w:rPr>
          <w:color w:val="231F20"/>
        </w:rPr>
        <w:t>İLETİŞİMİN</w:t>
      </w:r>
      <w:r>
        <w:rPr>
          <w:color w:val="231F20"/>
          <w:spacing w:val="-5"/>
        </w:rPr>
        <w:t xml:space="preserve"> </w:t>
      </w:r>
      <w:bookmarkEnd w:id="69"/>
      <w:r>
        <w:rPr>
          <w:color w:val="231F20"/>
        </w:rPr>
        <w:t>ÖGELERİ</w:t>
      </w:r>
    </w:p>
    <w:p w:rsidR="00B87D0A" w:rsidRDefault="00A37885">
      <w:pPr>
        <w:pStyle w:val="GvdeMetni"/>
        <w:spacing w:before="127" w:line="266" w:lineRule="auto"/>
        <w:ind w:left="1133" w:right="501" w:firstLine="396"/>
        <w:jc w:val="both"/>
      </w:pPr>
      <w:r>
        <w:rPr>
          <w:color w:val="231F20"/>
        </w:rPr>
        <w:t>İletişim sürecinin gerçekleşmesi için gerekli olan iki kişiden biri gönderici yani kaynak, diğeri ise alı-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cıdır. Gönderici, ilk olarak göndermek istediği mesajı fikir olarak zihninde oluşturur. Sonra bu fikri kodlar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sözcüklere,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rakamlara,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şekillere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dönüştürür.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İletişimde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“sembol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oluşturma”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Semboller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belli kodlara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dönüştürülerek 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kanalı aracılığıyla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alıcıya gönderilir.</w:t>
      </w:r>
    </w:p>
    <w:p w:rsidR="00B87D0A" w:rsidRDefault="00A37885">
      <w:pPr>
        <w:pStyle w:val="GvdeMetni"/>
        <w:spacing w:before="167"/>
        <w:ind w:left="1530"/>
      </w:pPr>
      <w:r>
        <w:rPr>
          <w:color w:val="231F20"/>
        </w:rPr>
        <w:t>İletişimin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gerçekleşmesi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faktör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bulunmalıdır.</w:t>
      </w:r>
    </w:p>
    <w:p w:rsidR="00B87D0A" w:rsidRDefault="00A37885">
      <w:pPr>
        <w:pStyle w:val="GvdeMetni"/>
        <w:spacing w:before="197" w:line="266" w:lineRule="auto"/>
        <w:ind w:left="1133" w:right="501" w:firstLine="396"/>
        <w:jc w:val="both"/>
      </w:pPr>
      <w:r>
        <w:pict>
          <v:group id="_x0000_s1848" style="position:absolute;left:0;text-align:left;margin-left:144.9pt;margin-top:43.65pt;width:305.45pt;height:199.35pt;z-index:-15390208;mso-wrap-distance-left:0;mso-wrap-distance-right:0;mso-position-horizontal-relative:page" coordorigin="2898,873" coordsize="6109,3987">
            <v:shape id="_x0000_s1850" type="#_x0000_t75" style="position:absolute;left:2946;top:1062;width:6039;height:3689">
              <v:imagedata r:id="rId187" o:title=""/>
            </v:shape>
            <v:rect id="_x0000_s1849" style="position:absolute;left:2907;top:882;width:6091;height:3969" filled="f" strokecolor="#914079" strokeweight=".32278mm"/>
            <w10:wrap type="topAndBottom" anchorx="page"/>
          </v:group>
        </w:pict>
      </w:r>
      <w:r>
        <w:rPr>
          <w:color w:val="231F20"/>
        </w:rPr>
        <w:t>İletişimin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faktörleri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“kaynak,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alıcı,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(mesaj)”dir.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faktör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dönüt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filtre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 alt faktörler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 süreci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önemlidir.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(Görsel 1.1)</w:t>
      </w:r>
    </w:p>
    <w:p w:rsidR="00B87D0A" w:rsidRDefault="00A37885">
      <w:pPr>
        <w:spacing w:before="57"/>
        <w:ind w:left="4386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İletişimin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temel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faktörleri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/>
        <w:ind w:left="1700"/>
      </w:pPr>
      <w:r>
        <w:rPr>
          <w:color w:val="231F20"/>
        </w:rPr>
        <w:t>Aşağıda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ögeleri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örneklendirilmiştir:</w:t>
      </w:r>
    </w:p>
    <w:p w:rsidR="00B87D0A" w:rsidRDefault="00A37885">
      <w:pPr>
        <w:pStyle w:val="GvdeMetni"/>
        <w:spacing w:before="8"/>
        <w:rPr>
          <w:sz w:val="16"/>
        </w:rPr>
      </w:pPr>
      <w:r>
        <w:pict>
          <v:group id="_x0000_s1845" style="position:absolute;margin-left:102.6pt;margin-top:11.55pt;width:407.05pt;height:97.55pt;z-index:-15389696;mso-wrap-distance-left:0;mso-wrap-distance-right:0;mso-position-horizontal-relative:page" coordorigin="2052,231" coordsize="8141,1951">
            <v:shape id="_x0000_s1847" type="#_x0000_t75" style="position:absolute;left:2072;top:251;width:8102;height:1911">
              <v:imagedata r:id="rId188" o:title=""/>
            </v:shape>
            <v:shape id="_x0000_s1846" style="position:absolute;left:2052;top:231;width:8141;height:1951" coordorigin="2052,231" coordsize="8141,1951" o:spt="100" adj="0,,0" path="m10160,421r,-9l10157,394r-4,-16l10153,421r,1570l10147,2040r-16,37l10108,2104r-27,18l10054,2133r-25,6l10011,2141r-8,l2242,2141r-49,-6l2156,2119r-26,-24l2112,2069r-11,-28l2095,2017r-2,-18l2092,1991r,-1570l2099,372r16,-37l2138,309r27,-18l2192,280r24,-6l2234,271r8,l10003,271r49,6l10089,294r27,23l10134,344r11,27l10151,395r2,18l10153,421r,-43l10151,369r-11,-28l10121,312r-28,-24l10054,271r-51,-7l2242,264r,l2242,268r,3l2242,264r,7l2242,264r-8,1l2215,267r-25,6l2162,285r-28,19l2109,332r-17,38l2086,421r,1570l2086,2000r2,18l2094,2043r12,29l2125,2100r28,24l2191,2141r51,7l10003,2148r9,l10030,2145r17,-4l10056,2139r28,-12l10112,2109r24,-28l10154,2042r6,-51l10160,421xm10193,420r,-8l10190,390r-7,-30l10173,337r,83l10173,1992r-2,29l10166,2047r-8,23l10147,2089r-19,23l10105,2130r-23,13l10058,2152r-15,4l10029,2159r-15,2l10010,2161r-2,l10003,2161r-7761,l2212,2159r-26,-5l2164,2146r-19,-11l2121,2116r-17,-23l2091,2069r-9,-23l2077,2031r-2,-14l2073,2002r,-4l2072,1992r,-1572l2074,391r6,-26l2088,343r11,-20l2118,300r22,-18l2164,269r24,-8l2203,256r13,-2l2231,252r4,-1l2241,251r1,l10003,251r30,2l10059,258r23,9l10101,277r23,20l10142,319r13,24l10164,366r4,15l10171,395r2,15l10173,414r,6l10173,337r-4,-11l10159,308r-13,-17l10131,275r-19,-14l10090,248r-25,-9l10036,233r-33,-2l2242,231r-9,l2212,234r-30,7l2147,255r-18,11l2112,278r-16,16l2082,312r-12,22l2060,359r-6,29l2052,420r,1572l2053,2000r3,22l2063,2052r14,34l2087,2104r13,17l2115,2137r19,15l2155,2164r26,9l2210,2179r32,2l10003,2181r9,l10034,2178r30,-7l10088,2161r11,-4l10116,2147r17,-13l10149,2119r15,-19l10176,2078r9,-25l10191,2024r2,-32l10193,42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87D0A" w:rsidRDefault="00A37885">
      <w:pPr>
        <w:pStyle w:val="Balk3"/>
        <w:numPr>
          <w:ilvl w:val="2"/>
          <w:numId w:val="60"/>
        </w:numPr>
        <w:tabs>
          <w:tab w:val="left" w:pos="1904"/>
        </w:tabs>
        <w:spacing w:before="188"/>
        <w:ind w:hanging="601"/>
      </w:pPr>
      <w:bookmarkStart w:id="70" w:name="_TOC_250092"/>
      <w:r>
        <w:rPr>
          <w:color w:val="231F20"/>
        </w:rPr>
        <w:t>KAYNAK</w:t>
      </w:r>
      <w:r>
        <w:rPr>
          <w:color w:val="231F20"/>
          <w:spacing w:val="-12"/>
        </w:rPr>
        <w:t xml:space="preserve"> </w:t>
      </w:r>
      <w:bookmarkEnd w:id="70"/>
      <w:r>
        <w:rPr>
          <w:color w:val="231F20"/>
        </w:rPr>
        <w:t>(GÖNDERİCİ)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 xml:space="preserve">Gönderici (mesajın kaynağı), iletişimi başlatan veya iletiyi </w:t>
      </w:r>
      <w:r>
        <w:rPr>
          <w:color w:val="231F20"/>
        </w:rPr>
        <w:t>gönderendir. Gönderici olmadan iletişim ku-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rulamaz. İletişim önce göndericinin zihnindeki düşüncelerle ortaya çıkar. Kaynak, sahip olduğu tecrübe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bilgilere göre mesaj olarak iletecek bir düşünce oluşturur, mesajı iletmeden önce onu “kod”lar. Bir düşünceyi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formüle eder ve “kanal” kullanarak mesajı alıcıya gönderir. İletişimin başarılı bir şekilde gerçekleşmesinin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temel koşullarından biri, göndericini</w:t>
      </w:r>
      <w:r>
        <w:rPr>
          <w:color w:val="231F20"/>
        </w:rPr>
        <w:t>n uygunluğudur. Gönderici, mesajı alıcının zihinsel algı yeteneğine 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kodlamalıdır.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algılayamayacağı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mesaj, sadece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 gürültüdür.</w:t>
      </w:r>
    </w:p>
    <w:p w:rsidR="00B87D0A" w:rsidRDefault="00B87D0A">
      <w:pPr>
        <w:pStyle w:val="GvdeMetni"/>
        <w:spacing w:before="9"/>
        <w:rPr>
          <w:sz w:val="27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2019"/>
        </w:tabs>
        <w:ind w:hanging="716"/>
        <w:jc w:val="left"/>
      </w:pPr>
      <w:bookmarkStart w:id="71" w:name="_TOC_250091"/>
      <w:r>
        <w:rPr>
          <w:color w:val="231F20"/>
          <w:spacing w:val="-1"/>
        </w:rPr>
        <w:t>KAYNAĞIN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TAŞIMASI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8"/>
        </w:rPr>
        <w:t xml:space="preserve"> </w:t>
      </w:r>
      <w:bookmarkEnd w:id="71"/>
      <w:r>
        <w:rPr>
          <w:color w:val="231F20"/>
        </w:rPr>
        <w:t>ÖZELLİKLER</w:t>
      </w:r>
    </w:p>
    <w:p w:rsidR="00B87D0A" w:rsidRDefault="00A37885">
      <w:pPr>
        <w:pStyle w:val="GvdeMetni"/>
        <w:spacing w:before="140" w:line="266" w:lineRule="auto"/>
        <w:ind w:left="1303" w:right="331" w:firstLine="396"/>
        <w:jc w:val="both"/>
      </w:pPr>
      <w:r>
        <w:rPr>
          <w:color w:val="231F20"/>
        </w:rPr>
        <w:t>İletişim,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kaynağın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göndermeye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başlaması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Kaynak,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çıkış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noktası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tanımlanabilir.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kaynağın taşıması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69"/>
        <w:ind w:left="1700"/>
      </w:pP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kısaca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belirtilebilir:</w:t>
      </w:r>
    </w:p>
    <w:p w:rsidR="00B87D0A" w:rsidRDefault="00A37885">
      <w:pPr>
        <w:pStyle w:val="GvdeMetni"/>
        <w:spacing w:before="4"/>
        <w:rPr>
          <w:sz w:val="21"/>
        </w:rPr>
      </w:pPr>
      <w:r>
        <w:pict>
          <v:group id="_x0000_s1842" style="position:absolute;margin-left:64.2pt;margin-top:14.25pt;width:482.9pt;height:117.55pt;z-index:-15389184;mso-wrap-distance-left:0;mso-wrap-distance-right:0;mso-position-horizontal-relative:page" coordorigin="1284,285" coordsize="9658,2351">
            <v:shape id="_x0000_s1844" type="#_x0000_t75" style="position:absolute;left:1283;top:284;width:9658;height:2351">
              <v:imagedata r:id="rId189" o:title=""/>
            </v:shape>
            <v:shape id="_x0000_s1843" type="#_x0000_t202" style="position:absolute;left:1283;top:284;width:9658;height:2351" filled="f" stroked="f">
              <v:textbox inset="0,0,0,0">
                <w:txbxContent>
                  <w:p w:rsidR="00B87D0A" w:rsidRDefault="00B87D0A">
                    <w:pPr>
                      <w:spacing w:before="5"/>
                      <w:rPr>
                        <w:sz w:val="27"/>
                      </w:rPr>
                    </w:pPr>
                  </w:p>
                  <w:p w:rsidR="00B87D0A" w:rsidRDefault="00A37885">
                    <w:pPr>
                      <w:ind w:left="833"/>
                    </w:pPr>
                    <w:r>
                      <w:rPr>
                        <w:color w:val="231F20"/>
                      </w:rPr>
                      <w:t>Kaynak,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bilgili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olmalıdır.</w:t>
                    </w:r>
                  </w:p>
                  <w:p w:rsidR="00B87D0A" w:rsidRDefault="00A37885">
                    <w:pPr>
                      <w:spacing w:before="141"/>
                      <w:ind w:left="833"/>
                    </w:pPr>
                    <w:r>
                      <w:rPr>
                        <w:color w:val="231F20"/>
                      </w:rPr>
                      <w:t>Kaynak,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kodlama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özelliğine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sahip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olmalıdır.</w:t>
                    </w:r>
                  </w:p>
                  <w:p w:rsidR="00B87D0A" w:rsidRDefault="00A37885">
                    <w:pPr>
                      <w:spacing w:before="140"/>
                      <w:ind w:left="833"/>
                    </w:pPr>
                    <w:r>
                      <w:rPr>
                        <w:color w:val="231F20"/>
                      </w:rPr>
                      <w:t>Kaynak,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bulunduğu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konumdaki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rolüne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davranmalıdır.</w:t>
                    </w:r>
                  </w:p>
                  <w:p w:rsidR="00B87D0A" w:rsidRDefault="00A37885">
                    <w:pPr>
                      <w:spacing w:before="140" w:line="266" w:lineRule="auto"/>
                      <w:ind w:left="833" w:right="393"/>
                    </w:pPr>
                    <w:r>
                      <w:rPr>
                        <w:color w:val="231F20"/>
                        <w:spacing w:val="-1"/>
                      </w:rPr>
                      <w:t>Kaynak,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tanınmalıdır.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Tanınmayan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veya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olumsuz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tanınan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kaynağın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göndereceği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mesajlar,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alıcılar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üzerinde gerekli etkiyi oluşturmaz.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1"/>
        <w:rPr>
          <w:sz w:val="24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2019"/>
        </w:tabs>
        <w:ind w:hanging="716"/>
        <w:jc w:val="left"/>
      </w:pPr>
      <w:bookmarkStart w:id="72" w:name="_TOC_250090"/>
      <w:bookmarkEnd w:id="72"/>
      <w:r>
        <w:rPr>
          <w:color w:val="231F20"/>
        </w:rPr>
        <w:t>MESAJ (BİLGİ, HABER)</w:t>
      </w:r>
    </w:p>
    <w:p w:rsidR="00B87D0A" w:rsidRDefault="00A37885">
      <w:pPr>
        <w:pStyle w:val="GvdeMetni"/>
        <w:spacing w:before="141" w:line="266" w:lineRule="auto"/>
        <w:ind w:left="1303" w:right="331" w:firstLine="396"/>
        <w:jc w:val="both"/>
      </w:pPr>
      <w:r>
        <w:rPr>
          <w:color w:val="231F20"/>
        </w:rPr>
        <w:t>Mesaj, alıcı için uyaran olarak işlev gören bir sinyal ya da sinyaller birleşimidir. İletişim, kaynağın gön-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derdiği mesajın alıcı tarafından algılanmasıdır. Düşünce, duygu ya da bilginin kaynak tarafından kodlanmış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biçimi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tanımlanan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mesaj,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duyg</w:t>
      </w: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düşünceyi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aktarmayı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isteyen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kaynağın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ürettiği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sözel,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görsel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işitsel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simgelerden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üründür.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Mesaj,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göndericinin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alıcıya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gönderdiği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iletileridir.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Mesaj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konuşma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“duyulan”, yazılı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ise “okunan”,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ise “görülen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hissedilen”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mesajdır.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1.2)</w:t>
      </w:r>
    </w:p>
    <w:p w:rsidR="00B87D0A" w:rsidRDefault="00A37885">
      <w:pPr>
        <w:pStyle w:val="GvdeMetni"/>
        <w:spacing w:before="5"/>
        <w:rPr>
          <w:sz w:val="16"/>
        </w:rPr>
      </w:pPr>
      <w:r>
        <w:pict>
          <v:group id="_x0000_s1839" style="position:absolute;margin-left:241pt;margin-top:11.45pt;width:139.1pt;height:110.4pt;z-index:-15388672;mso-wrap-distance-left:0;mso-wrap-distance-right:0;mso-position-horizontal-relative:page" coordorigin="4820,229" coordsize="2782,2208">
            <v:shape id="_x0000_s1841" type="#_x0000_t75" style="position:absolute;left:5188;top:290;width:2303;height:2013">
              <v:imagedata r:id="rId190" o:title=""/>
            </v:shape>
            <v:shape id="_x0000_s1840" style="position:absolute;left:4820;top:228;width:2782;height:2208" coordorigin="4820,229" coordsize="2782,2208" path="m7602,229r-9,l7593,237r,2190l4829,2427r,-2190l4829,237r2764,l7593,229r-2773,l4820,233r,4l4820,2427r,10l7602,2437r,-10l7602,237r,-4l7602,229xe" fillcolor="#914079" stroked="f">
              <v:path arrowok="t"/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4"/>
        <w:rPr>
          <w:sz w:val="9"/>
        </w:rPr>
      </w:pPr>
    </w:p>
    <w:p w:rsidR="00B87D0A" w:rsidRDefault="00A37885">
      <w:pPr>
        <w:spacing w:before="92"/>
        <w:ind w:left="1167" w:right="216"/>
        <w:jc w:val="center"/>
        <w:rPr>
          <w:b/>
          <w:sz w:val="20"/>
        </w:rPr>
      </w:pPr>
      <w:r>
        <w:rPr>
          <w:b/>
          <w:color w:val="231F20"/>
          <w:sz w:val="20"/>
        </w:rPr>
        <w:t>Görsel 1.2: Mesaj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502" w:firstLine="396"/>
        <w:jc w:val="both"/>
      </w:pPr>
      <w:r>
        <w:rPr>
          <w:color w:val="231F20"/>
        </w:rPr>
        <w:t>Örneğin, işe geç gelen bir çalışana kaşlarını çatarak “Günaydın!” diyen bir usta, bir selamın ötesinde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şeyler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söylemektedir.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Göndericinin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sembollerini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tanıyamıyorsa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gerçekleşmez.</w:t>
      </w:r>
    </w:p>
    <w:p w:rsidR="00B87D0A" w:rsidRDefault="00A37885">
      <w:pPr>
        <w:spacing w:before="150"/>
        <w:ind w:left="1530"/>
        <w:rPr>
          <w:sz w:val="24"/>
        </w:rPr>
      </w:pPr>
      <w:r>
        <w:rPr>
          <w:color w:val="231F20"/>
          <w:sz w:val="24"/>
        </w:rPr>
        <w:t>Mesajın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taşıması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gereken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özellikler:</w:t>
      </w:r>
    </w:p>
    <w:p w:rsidR="00B87D0A" w:rsidRDefault="00A37885">
      <w:pPr>
        <w:pStyle w:val="GvdeMetni"/>
        <w:spacing w:before="7"/>
      </w:pPr>
      <w:r>
        <w:pict>
          <v:group id="_x0000_s1829" style="position:absolute;margin-left:56.9pt;margin-top:15pt;width:482.9pt;height:227.45pt;z-index:-15388160;mso-wrap-distance-left:0;mso-wrap-distance-right:0;mso-position-horizontal-relative:page" coordorigin="1138,300" coordsize="9658,4549">
            <v:shape id="_x0000_s1838" style="position:absolute;left:1158;top:319;width:9618;height:4509" coordorigin="1158,320" coordsize="9618,4509" path="m10606,320r-9278,l1230,322r-51,19l1161,392r-3,98l1158,4658r3,98l1179,4807r51,19l1328,4828r9278,l10704,4826r51,-19l10773,4756r3,-98l10776,490r-3,-98l10755,341r-51,-19l10606,320xe" fillcolor="#e0cfd9" stroked="f">
              <v:path arrowok="t"/>
            </v:shape>
            <v:shape id="_x0000_s1837" type="#_x0000_t75" style="position:absolute;left:1574;top:607;width:137;height:137">
              <v:imagedata r:id="rId50" o:title=""/>
            </v:shape>
            <v:shape id="_x0000_s1836" type="#_x0000_t75" style="position:absolute;left:1574;top:1280;width:137;height:137">
              <v:imagedata r:id="rId191" o:title=""/>
            </v:shape>
            <v:shape id="_x0000_s1835" type="#_x0000_t75" style="position:absolute;left:1574;top:1674;width:137;height:137">
              <v:imagedata r:id="rId24" o:title=""/>
            </v:shape>
            <v:shape id="_x0000_s1834" type="#_x0000_t75" style="position:absolute;left:1574;top:2347;width:137;height:137">
              <v:imagedata r:id="rId50" o:title=""/>
            </v:shape>
            <v:shape id="_x0000_s1833" type="#_x0000_t75" style="position:absolute;left:1574;top:3580;width:137;height:137">
              <v:imagedata r:id="rId24" o:title=""/>
            </v:shape>
            <v:shape id="_x0000_s1832" style="position:absolute;left:1148;top:309;width:9638;height:4529" coordorigin="1148,310" coordsize="9638,4529" path="m1328,310r-29,3l1237,333r-61,54l1148,490r,4168l1151,4687r20,62l1225,4810r103,28l10606,4838r29,-3l10696,4815r62,-54l10786,4658r,-4168l10783,461r-20,-62l10709,338r-103,-28l1328,310xe" filled="f" strokecolor="#231f20" strokeweight="1pt">
              <v:path arrowok="t"/>
            </v:shape>
            <v:shape id="_x0000_s1831" style="position:absolute;left:1174;top:336;width:9585;height:4476" coordorigin="1175,336" coordsize="9585,4476" path="m1328,336r-26,3l1249,357r-51,45l1175,490r,4168l1177,4685r18,52l1240,4788r88,24l10606,4812r26,-3l10685,4791r51,-45l10759,4658r,-4168l10756,463r-17,-52l10693,360r-87,-24l1328,336xe" filled="f" strokecolor="#231f20" strokeweight=".1178mm">
              <v:path arrowok="t"/>
            </v:shape>
            <v:shape id="_x0000_s1830" type="#_x0000_t202" style="position:absolute;left:1138;top:299;width:9658;height:4549" filled="f" stroked="f">
              <v:textbox inset="0,0,0,0">
                <w:txbxContent>
                  <w:p w:rsidR="00B87D0A" w:rsidRDefault="00B87D0A">
                    <w:pPr>
                      <w:spacing w:before="8"/>
                      <w:rPr>
                        <w:sz w:val="20"/>
                      </w:rPr>
                    </w:pPr>
                  </w:p>
                  <w:p w:rsidR="00B87D0A" w:rsidRDefault="00A37885">
                    <w:pPr>
                      <w:spacing w:line="266" w:lineRule="auto"/>
                      <w:ind w:left="833" w:right="395" w:hanging="1"/>
                      <w:jc w:val="both"/>
                    </w:pPr>
                    <w:r>
                      <w:rPr>
                        <w:color w:val="231F20"/>
                      </w:rPr>
                      <w:t>Mesaj anlaşılır olmalıdır. Anlaşılamayan söz, deyim ve mimiklerden oluşan mesajlar algılana-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mayacak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iletişim sağlanamayacaktır.</w:t>
                    </w:r>
                  </w:p>
                  <w:p w:rsidR="00B87D0A" w:rsidRDefault="00A37885">
                    <w:pPr>
                      <w:spacing w:before="112"/>
                      <w:ind w:left="833"/>
                      <w:jc w:val="both"/>
                    </w:pPr>
                    <w:r>
                      <w:rPr>
                        <w:color w:val="231F20"/>
                      </w:rPr>
                      <w:t>Mesaj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olmalıdır.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göndereceği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mesajla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alıcıdan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istediğini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belirtmelidir.</w:t>
                    </w:r>
                  </w:p>
                  <w:p w:rsidR="00B87D0A" w:rsidRDefault="00A37885">
                    <w:pPr>
                      <w:spacing w:before="140" w:line="266" w:lineRule="auto"/>
                      <w:ind w:left="833" w:right="397"/>
                      <w:jc w:val="both"/>
                    </w:pPr>
                    <w:r>
                      <w:rPr>
                        <w:color w:val="231F20"/>
                      </w:rPr>
                      <w:t>Mesaj, doğru zamanda iletilmelidir. Mesajın gönderileceği zaman iyi belirlenmelidir. Alıcıdan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beklenen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davranış da zamanlı olmalıdır.</w:t>
                    </w:r>
                  </w:p>
                  <w:p w:rsidR="00B87D0A" w:rsidRDefault="00A37885">
                    <w:pPr>
                      <w:spacing w:before="112" w:line="266" w:lineRule="auto"/>
                      <w:ind w:left="833" w:right="394"/>
                      <w:jc w:val="both"/>
                    </w:pPr>
                    <w:r>
                      <w:rPr>
                        <w:color w:val="231F20"/>
                      </w:rPr>
                      <w:t>Mesaj, uygun kanalı izlemelidir. Mesaj, uygun yolu izlemeden alıcıya varırsa etkinli</w:t>
                    </w:r>
                    <w:r>
                      <w:rPr>
                        <w:color w:val="231F20"/>
                      </w:rPr>
                      <w:t>ğini kaybe-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 ve alıcı ile kaynak arasındaki ilişki yetersiz olur. Özel ilaveler veya davranışlarla mesaj ek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anlamlı hâle getirilirse kaynak üzerindeki etkisi istenilenin dışında gerçekleşir ve hedefte bek-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lenmeyen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düşünce ve davranışlar oluşturur.</w:t>
                    </w:r>
                  </w:p>
                  <w:p w:rsidR="00B87D0A" w:rsidRDefault="00A37885">
                    <w:pPr>
                      <w:spacing w:before="110" w:line="266" w:lineRule="auto"/>
                      <w:ind w:left="833" w:right="395"/>
                      <w:jc w:val="both"/>
                    </w:pPr>
                    <w:r>
                      <w:rPr>
                        <w:color w:val="231F20"/>
                      </w:rPr>
                      <w:t>Mesaj, kaynak ve alıcı arasında kalmalıdır. Mesaj, kaynaktan alıcıya ulaşıncaya kadar değişik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kişi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ve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kademelerden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geçebilir.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Yüz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yüze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olmayan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mesajlara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dayanır.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durumda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asıl mesaj anlamının dışında algılanır. Çocukların oynadığı kulakta</w:t>
                    </w:r>
                    <w:r>
                      <w:rPr>
                        <w:color w:val="231F20"/>
                      </w:rPr>
                      <w:t>n kulağa oyunu bu durumu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örneklendirir.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1849"/>
        </w:tabs>
        <w:ind w:left="1848" w:hanging="716"/>
        <w:jc w:val="left"/>
      </w:pPr>
      <w:bookmarkStart w:id="73" w:name="_TOC_250089"/>
      <w:r>
        <w:rPr>
          <w:color w:val="231F20"/>
        </w:rPr>
        <w:t>KANAL</w:t>
      </w:r>
      <w:r>
        <w:rPr>
          <w:color w:val="231F20"/>
          <w:spacing w:val="-13"/>
        </w:rPr>
        <w:t xml:space="preserve"> </w:t>
      </w:r>
      <w:bookmarkEnd w:id="73"/>
      <w:r>
        <w:rPr>
          <w:color w:val="231F20"/>
        </w:rPr>
        <w:t>(ARAÇ)</w:t>
      </w:r>
    </w:p>
    <w:p w:rsidR="00B87D0A" w:rsidRDefault="00A37885">
      <w:pPr>
        <w:pStyle w:val="GvdeMetni"/>
        <w:spacing w:before="141" w:line="266" w:lineRule="auto"/>
        <w:ind w:left="1133" w:right="501" w:firstLine="396"/>
        <w:jc w:val="both"/>
      </w:pPr>
      <w:r>
        <w:rPr>
          <w:color w:val="231F20"/>
        </w:rPr>
        <w:t>Kanal,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mesajları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taşıyan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araçtır.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göndericiden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alıcıya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iletildiği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yoldur.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dalgaları,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radyo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dalgaları,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dalgaları,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telefon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kabloları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olabilir.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rüne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seçilmelidir.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inşa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karayolu,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otomobil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önemlidir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hiçbir anlam ifade etmez. Bu bakımdan iletişimin gerçek anlamda sağlanabilmesi için mesajın uygun kanalla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gönderilmesi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önemli bir unsurdur.</w:t>
      </w:r>
    </w:p>
    <w:p w:rsidR="00B87D0A" w:rsidRDefault="00A37885">
      <w:pPr>
        <w:pStyle w:val="GvdeMetni"/>
        <w:spacing w:before="166" w:line="266" w:lineRule="auto"/>
        <w:ind w:left="1133" w:right="500" w:firstLine="396"/>
        <w:jc w:val="both"/>
      </w:pPr>
      <w:r>
        <w:rPr>
          <w:color w:val="231F20"/>
        </w:rPr>
        <w:t>Örgütlerde iletişim kanalları, resmî ve gayriresmî olabilir. İşletme içindeki resmî iletişim kanalları;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emir-komuta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zinciri,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öneri-şikâyet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kutuları,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şirket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dergisi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işletme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toplantıları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olabilir.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Gayriresmî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</w:t>
      </w:r>
      <w:r>
        <w:rPr>
          <w:color w:val="231F20"/>
        </w:rPr>
        <w:t>analları işletmedeki söylentilerdir. İşletme dışı iletişim ise iletişim ağları ile birbirine bağlı olan milyonlarca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bilgisayarla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insanlara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örgütlere 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gelişmiş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 olanağı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sağlamıştır.</w:t>
      </w:r>
    </w:p>
    <w:p w:rsidR="00B87D0A" w:rsidRDefault="00A37885">
      <w:pPr>
        <w:pStyle w:val="GvdeMetni"/>
        <w:spacing w:before="167" w:line="266" w:lineRule="auto"/>
        <w:ind w:left="1133" w:right="501" w:firstLine="396"/>
        <w:jc w:val="both"/>
      </w:pPr>
      <w:r>
        <w:rPr>
          <w:color w:val="231F20"/>
        </w:rPr>
        <w:t>Ana kural, iletişimin etkili ve verimli olabilmesi için k</w:t>
      </w:r>
      <w:r>
        <w:rPr>
          <w:color w:val="231F20"/>
        </w:rPr>
        <w:t>ullanılan aracın mesaja uygun olmasıdır. İnsanlar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işitsel,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duygusal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zekâlı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olabilir.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zekâ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hepsine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erişebilmek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iletişimde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oldu-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kadar çeşitli kanal birlikte kullanılmalıdır.</w:t>
      </w:r>
    </w:p>
    <w:p w:rsidR="00B87D0A" w:rsidRDefault="00B87D0A">
      <w:pPr>
        <w:pStyle w:val="GvdeMetni"/>
        <w:spacing w:before="11"/>
        <w:rPr>
          <w:sz w:val="27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1837"/>
        </w:tabs>
        <w:ind w:left="1836" w:hanging="704"/>
        <w:jc w:val="left"/>
      </w:pPr>
      <w:bookmarkStart w:id="74" w:name="_TOC_250088"/>
      <w:r>
        <w:rPr>
          <w:color w:val="231F20"/>
        </w:rPr>
        <w:t>ALICI</w:t>
      </w:r>
      <w:r>
        <w:rPr>
          <w:color w:val="231F20"/>
          <w:spacing w:val="-3"/>
        </w:rPr>
        <w:t xml:space="preserve"> </w:t>
      </w:r>
      <w:bookmarkEnd w:id="74"/>
      <w:r>
        <w:rPr>
          <w:color w:val="231F20"/>
        </w:rPr>
        <w:t>(HEDEF)</w:t>
      </w:r>
    </w:p>
    <w:p w:rsidR="00B87D0A" w:rsidRDefault="00A37885">
      <w:pPr>
        <w:pStyle w:val="GvdeMetni"/>
        <w:spacing w:before="140" w:line="266" w:lineRule="auto"/>
        <w:ind w:left="1133" w:right="502" w:firstLine="396"/>
        <w:jc w:val="both"/>
      </w:pPr>
      <w:r>
        <w:rPr>
          <w:color w:val="231F20"/>
          <w:spacing w:val="-1"/>
        </w:rPr>
        <w:t>Vericinin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mesajını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algılayan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kişi,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alıcıdır.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Alıcı;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çok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kişi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olabilir,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belirli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belirsiz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olabilir.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mesaj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birine ulaşmamışsa iletişim gerçekleşmemiş demektir.</w:t>
      </w:r>
    </w:p>
    <w:p w:rsidR="00B87D0A" w:rsidRDefault="00A37885">
      <w:pPr>
        <w:pStyle w:val="GvdeMetni"/>
        <w:spacing w:before="169" w:line="266" w:lineRule="auto"/>
        <w:ind w:left="1133" w:right="500" w:firstLine="396"/>
        <w:jc w:val="both"/>
      </w:pPr>
      <w:r>
        <w:rPr>
          <w:color w:val="231F20"/>
        </w:rPr>
        <w:t>Kodlanmış mesajı alan ve kodunu açan kişi, alıcıdır. Alıcı, mesajı taşıyan sembolleri algılayıp anlam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vererek iletişimi sonlandırır ya da kendisi bir mesaj göndererek gönderici konumuna geçer. İletişimin gerçek-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leşmesi için en az iki kişiye ihtiyaç vardır. Bunlardan biri kaynak, diğeri alıcıdır. İnsan, kendisiyle kurduğu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iletişimin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(Düşünme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hay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kendisiyle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kurduğu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iletişimdir.)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kuramayacağına göre mutlaka alıcı veya alıcılar gerekir. İletişimde gönderilen mesaj tek olmasına rağmen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aynı mesajın bir tek alıcısı bulunduğu gibi birçok alıcısı da bulunabilir.</w:t>
      </w:r>
      <w:r>
        <w:rPr>
          <w:color w:val="231F20"/>
        </w:rPr>
        <w:t xml:space="preserve"> Aynı şekilde bir mesajın bir veya bir-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çok göndericisi de olabilir. Mesajın alıcısı çoğaldıkça mesaj aslından uzaklaşır ve iletişimde başlangıçta arzu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edilen amaç gerçekleşmez.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700"/>
      </w:pPr>
      <w:r>
        <w:rPr>
          <w:color w:val="231F20"/>
        </w:rPr>
        <w:t>Etkin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özelikler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</w:t>
      </w:r>
      <w:r>
        <w:rPr>
          <w:color w:val="231F20"/>
        </w:rPr>
        <w:t>lardır: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5"/>
        <w:rPr>
          <w:sz w:val="13"/>
        </w:rPr>
      </w:pPr>
      <w:r>
        <w:pict>
          <v:group id="_x0000_s1826" style="position:absolute;margin-left:102.6pt;margin-top:9.7pt;width:400.1pt;height:248.2pt;z-index:-15387648;mso-wrap-distance-left:0;mso-wrap-distance-right:0;mso-position-horizontal-relative:page" coordorigin="2052,194" coordsize="8002,4964">
            <v:shape id="_x0000_s1828" type="#_x0000_t75" style="position:absolute;left:2072;top:213;width:7962;height:4924">
              <v:imagedata r:id="rId192" o:title=""/>
            </v:shape>
            <v:shape id="_x0000_s1827" style="position:absolute;left:2052;top:193;width:8002;height:4964" coordorigin="2052,194" coordsize="8002,4964" o:spt="100" adj="0,,0" path="m10020,384r,-9l10017,357r-3,-16l10014,384r,4583l10007,5016r-16,37l9968,5079r-27,18l9914,5109r-25,5l9872,5117r-9,l2242,5117r-49,-6l2156,5095r-26,-24l2112,5045r-11,-28l2095,4993r-2,-18l2092,4967r,-4583l2099,335r16,-37l2138,271r27,-18l2192,242r24,-6l2234,234r8,l9863,234r50,6l9949,256r27,24l9994,306r11,28l10011,358r2,18l10014,384r,-43l10011,332r-11,-29l9981,275r-28,-24l9914,234r-51,-7l2242,227r,l2242,230r,4l2242,227r,7l2242,227r-8,1l2215,230r-25,6l2162,248r-28,18l2109,294r-17,39l2086,384r,4583l2086,4976r2,18l2094,5019r12,29l2125,5076r28,24l2191,5117r51,7l9863,5124r9,-1l9891,5121r16,-4l9916,5115r28,-12l9972,5084r25,-28l10014,5018r6,-51l10020,384xm10053,383r,-8l10050,353r-7,-30l10034,299r,84l10033,4968r-1,29l10026,5023r-8,23l10007,5065r-19,23l9965,5106r-23,13l9918,5128r-15,4l9889,5135r-14,1l9871,5137r-6,l9863,5137r-7621,l2212,5135r-26,-5l2164,5122r-19,-11l2121,5091r-17,-22l2091,5045r-9,-23l2077,5007r-2,-14l2073,4978r,-4l2072,4968r,-4585l2074,354r6,-26l2088,305r11,-19l2118,263r22,-18l2164,232r24,-9l2203,219r13,-3l2231,214r4,l2241,214r1,l9863,214r31,2l9920,221r22,8l9961,240r24,19l10002,282r13,24l10024,329r5,15l10031,358r2,15l10033,377r1,6l10034,299r-5,-10l10019,271r-13,-17l9991,238r-19,-15l9950,211r-25,-9l9896,196r-33,-2l2242,194r-9,l2212,197r-30,7l2147,218r-18,10l2112,241r-16,15l2082,275r-12,22l2060,322r-6,29l2052,383r,4585l2053,4976r3,22l2063,5028r14,34l2087,5080r13,17l2115,5113r19,15l2155,5140r26,9l2210,5155r32,2l9863,5157r10,l9894,5154r30,-7l9948,5137r,l9959,5133r17,-10l9993,5110r17,-16l10024,5076r12,-22l10045,5029r6,-29l10053,4968r,-4585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4"/>
        <w:rPr>
          <w:sz w:val="20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2019"/>
        </w:tabs>
        <w:ind w:hanging="716"/>
        <w:jc w:val="left"/>
      </w:pPr>
      <w:bookmarkStart w:id="75" w:name="_TOC_250087"/>
      <w:r>
        <w:rPr>
          <w:color w:val="231F20"/>
          <w:spacing w:val="-1"/>
        </w:rPr>
        <w:t>KODLAMA-KOD</w:t>
      </w:r>
      <w:r>
        <w:rPr>
          <w:color w:val="231F20"/>
          <w:spacing w:val="-11"/>
        </w:rPr>
        <w:t xml:space="preserve"> </w:t>
      </w:r>
      <w:bookmarkEnd w:id="75"/>
      <w:r>
        <w:rPr>
          <w:color w:val="231F20"/>
        </w:rPr>
        <w:t>AÇMA</w:t>
      </w:r>
    </w:p>
    <w:p w:rsidR="00B87D0A" w:rsidRDefault="00A37885">
      <w:pPr>
        <w:pStyle w:val="GvdeMetni"/>
        <w:spacing w:before="141" w:line="266" w:lineRule="auto"/>
        <w:ind w:left="1303" w:right="332" w:firstLine="396"/>
        <w:jc w:val="both"/>
      </w:pPr>
      <w:r>
        <w:rPr>
          <w:color w:val="231F20"/>
        </w:rPr>
        <w:t>Kodlama, basit bir el hareketinden karmaşık bir matematik formülüne kadar çok geniş bir anlamı kapsa-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yabilir.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Bilginin,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düşüncenin,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duygunun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iletmeye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getirilmesine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“kodlama”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B87D0A" w:rsidRDefault="00A37885">
      <w:pPr>
        <w:pStyle w:val="GvdeMetni"/>
        <w:spacing w:before="168" w:line="266" w:lineRule="auto"/>
        <w:ind w:left="1303" w:right="330" w:firstLine="396"/>
        <w:jc w:val="both"/>
      </w:pPr>
      <w:r>
        <w:rPr>
          <w:color w:val="231F20"/>
        </w:rPr>
        <w:t>Mesajın yorumlanarak anlamlı bir şekilde algılanması sürecine “kod açma” denir. Kodlamada anlam bir-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liğine dikkat etmek gerekir. Gönderici, alıcının kendisi gibi aynı anlamları vereceği sembolleri ve hareketleri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kullanmalıdır. Örneğin, bazı ülkelerde başı</w:t>
      </w:r>
      <w:r>
        <w:rPr>
          <w:color w:val="231F20"/>
        </w:rPr>
        <w:t xml:space="preserve"> öne eğmek “hayır” anlamına, sağa sola sallamak “evet” anlamına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gelir. Bu ülkelerin birinde yaşayan insanların ülkemize turist olarak gelmeleri hâlinde yanlış anlaşılmaların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kaçınılmazdır.</w:t>
      </w:r>
    </w:p>
    <w:p w:rsidR="00B87D0A" w:rsidRDefault="00A37885">
      <w:pPr>
        <w:pStyle w:val="GvdeMetni"/>
        <w:spacing w:before="167" w:line="266" w:lineRule="auto"/>
        <w:ind w:left="1303" w:right="331" w:firstLine="396"/>
        <w:jc w:val="both"/>
      </w:pPr>
      <w:r>
        <w:rPr>
          <w:color w:val="231F20"/>
        </w:rPr>
        <w:t>Alıcının,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mesajı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yorumlayıp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bilgilere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dönüştürme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üreci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çözmeyi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oluşturur.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süreç;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geçmiş tecrübelerinden, sembol ve hareketlere verdiği kişisel yorumlardan, beklentilerden ve anlam birliğin-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den etkilenir. Mesaj, alıcının bildiği bir dille yazılmamışsa alıcı bunun kodunu çözemez. Örneğin, </w:t>
      </w:r>
      <w:r>
        <w:rPr>
          <w:color w:val="231F20"/>
        </w:rPr>
        <w:t>dilimizde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anlamının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“Gözünü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aç.”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diyen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kişiye, “Hayır, açmam.”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demek mesajın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anlaşılmadığını gösterir.</w:t>
      </w:r>
    </w:p>
    <w:p w:rsidR="00B87D0A" w:rsidRDefault="00B87D0A">
      <w:pPr>
        <w:pStyle w:val="GvdeMetni"/>
        <w:spacing w:before="9"/>
        <w:rPr>
          <w:sz w:val="27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2019"/>
        </w:tabs>
        <w:ind w:hanging="716"/>
        <w:jc w:val="left"/>
      </w:pPr>
      <w:bookmarkStart w:id="76" w:name="_TOC_250086"/>
      <w:r>
        <w:rPr>
          <w:color w:val="231F20"/>
        </w:rPr>
        <w:t>DÖNÜT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(GERİ</w:t>
      </w:r>
      <w:r>
        <w:rPr>
          <w:color w:val="231F20"/>
          <w:spacing w:val="-1"/>
        </w:rPr>
        <w:t xml:space="preserve"> </w:t>
      </w:r>
      <w:bookmarkEnd w:id="76"/>
      <w:r>
        <w:rPr>
          <w:color w:val="231F20"/>
        </w:rPr>
        <w:t>BESLEME)</w:t>
      </w:r>
    </w:p>
    <w:p w:rsidR="00B87D0A" w:rsidRDefault="00A37885">
      <w:pPr>
        <w:pStyle w:val="GvdeMetni"/>
        <w:spacing w:before="141" w:line="266" w:lineRule="auto"/>
        <w:ind w:left="1303" w:right="331" w:firstLine="396"/>
        <w:jc w:val="both"/>
      </w:pPr>
      <w:r>
        <w:rPr>
          <w:color w:val="231F20"/>
        </w:rPr>
        <w:t>Dönüt,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hedef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kaynağın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ilettiği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mesaja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verdiği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adlandırılır.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İletişim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sürecinin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aşa-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masıdır.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besleme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aracılığıyla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kaynak,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iletişimin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konusunda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edinir.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besleme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ile iletişim süreci tersine döner ve bu sefer hedef kaynak, kaynak hedef durumuna geçer. Yüz yüze iletişimde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besleme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alınır.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“gecikmesiz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besleme”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Kitle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iletişiminde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sürecinde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besleme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almak belirli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zaman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</w:t>
      </w:r>
      <w:r>
        <w:rPr>
          <w:color w:val="231F20"/>
        </w:rPr>
        <w:t>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buna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“gecikmeli geri besleme”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B87D0A" w:rsidRDefault="00A37885">
      <w:pPr>
        <w:pStyle w:val="GvdeMetni"/>
        <w:spacing w:before="166" w:line="266" w:lineRule="auto"/>
        <w:ind w:left="1303" w:right="331" w:firstLine="396"/>
        <w:jc w:val="both"/>
      </w:pPr>
      <w:r>
        <w:rPr>
          <w:color w:val="231F20"/>
        </w:rPr>
        <w:t>Olumlu ve olumsuz olmak üzere iki tür geri beslemeden söz edilebilir. Olumlu geri besleme, kaynağın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amaçlamış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ulaşıldığını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kaynağa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bildirirken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besleme,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kaynağa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alıcı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amaç-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lanan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sağlanmadığını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söyler.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Kaynak,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noktada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amaçladığı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istediğinde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davranışını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mesajını, aldığı olumsuz geri beslemeye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 yeniden düzenler.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500" w:firstLine="396"/>
        <w:jc w:val="both"/>
      </w:pPr>
      <w:r>
        <w:rPr>
          <w:color w:val="231F20"/>
        </w:rPr>
        <w:t>Bireyler ve kurumlar arasında çoğu kez tek yönlü iletiş</w:t>
      </w:r>
      <w:r>
        <w:rPr>
          <w:color w:val="231F20"/>
        </w:rPr>
        <w:t>im uygulandığı izlenir. Daha doğrusu iletişim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sürecinin gerçekleştirildiği düşünülürken ileti süreci gerçekleştirilir. İletişim süreci, iki perdelik oyun gibidir.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perdesi mesajın gönderilmesi,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ikinci perdesi 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mesajın kaynağına dönüşüdür.</w:t>
      </w:r>
    </w:p>
    <w:p w:rsidR="00B87D0A" w:rsidRDefault="00A37885">
      <w:pPr>
        <w:pStyle w:val="GvdeMetni"/>
        <w:spacing w:before="168"/>
        <w:ind w:left="1530"/>
      </w:pPr>
      <w:r>
        <w:rPr>
          <w:color w:val="231F20"/>
        </w:rPr>
        <w:t>Geri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</w:rPr>
        <w:t>sleme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İletişim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Kazandırır?</w:t>
      </w:r>
    </w:p>
    <w:p w:rsidR="00B87D0A" w:rsidRDefault="00A37885">
      <w:pPr>
        <w:pStyle w:val="GvdeMetni"/>
        <w:spacing w:before="3"/>
        <w:rPr>
          <w:sz w:val="23"/>
        </w:rPr>
      </w:pPr>
      <w:r>
        <w:pict>
          <v:group id="_x0000_s1822" style="position:absolute;margin-left:56.7pt;margin-top:15.35pt;width:482.9pt;height:193.9pt;z-index:-15387136;mso-wrap-distance-left:0;mso-wrap-distance-right:0;mso-position-horizontal-relative:page" coordorigin="1134,307" coordsize="9658,3878">
            <v:shape id="_x0000_s1825" type="#_x0000_t75" style="position:absolute;left:1153;top:327;width:9618;height:3838">
              <v:imagedata r:id="rId193" o:title=""/>
            </v:shape>
            <v:shape id="_x0000_s1824" type="#_x0000_t202" style="position:absolute;left:1153;top:327;width:9618;height:3838" filled="f" stroked="f">
              <v:textbox inset="0,0,0,0">
                <w:txbxContent>
                  <w:p w:rsidR="00B87D0A" w:rsidRDefault="00B87D0A">
                    <w:pPr>
                      <w:spacing w:before="8"/>
                      <w:rPr>
                        <w:sz w:val="23"/>
                      </w:rPr>
                    </w:pPr>
                  </w:p>
                  <w:p w:rsidR="00B87D0A" w:rsidRDefault="00A37885">
                    <w:pPr>
                      <w:ind w:left="813"/>
                    </w:pPr>
                    <w:r>
                      <w:rPr>
                        <w:color w:val="231F20"/>
                      </w:rPr>
                      <w:t>İletişimin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amacına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ulaşıp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ulaşmadığını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ortaya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koyar.</w:t>
                    </w:r>
                  </w:p>
                  <w:p w:rsidR="00B87D0A" w:rsidRDefault="00A37885">
                    <w:pPr>
                      <w:spacing w:before="140" w:line="266" w:lineRule="auto"/>
                      <w:ind w:left="813" w:right="371"/>
                    </w:pPr>
                    <w:r>
                      <w:rPr>
                        <w:color w:val="231F20"/>
                      </w:rPr>
                      <w:t>Mesajın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amaçlandığı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gibi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zamanda,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hedefe,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anlamda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ulaşıp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ulaşmadığını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ortaya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koyar.</w:t>
                    </w:r>
                  </w:p>
                  <w:p w:rsidR="00B87D0A" w:rsidRDefault="00A37885">
                    <w:pPr>
                      <w:spacing w:before="112"/>
                      <w:ind w:left="813"/>
                    </w:pPr>
                    <w:r>
                      <w:rPr>
                        <w:color w:val="231F20"/>
                      </w:rPr>
                      <w:t>Kaynağın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başarılı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olup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olmadığını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ortaya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koyar.</w:t>
                    </w:r>
                  </w:p>
                  <w:p w:rsidR="00B87D0A" w:rsidRDefault="00A37885">
                    <w:pPr>
                      <w:spacing w:before="141"/>
                      <w:ind w:left="813"/>
                    </w:pPr>
                    <w:r>
                      <w:rPr>
                        <w:color w:val="231F20"/>
                      </w:rPr>
                      <w:t>Mesajı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iletmede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kullanılan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kanalın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olup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olmadığını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ortaya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koyar.</w:t>
                    </w:r>
                  </w:p>
                  <w:p w:rsidR="00B87D0A" w:rsidRDefault="00A37885">
                    <w:pPr>
                      <w:spacing w:before="140" w:line="374" w:lineRule="auto"/>
                      <w:ind w:left="813" w:right="1742"/>
                    </w:pPr>
                    <w:r>
                      <w:rPr>
                        <w:color w:val="231F20"/>
                      </w:rPr>
                      <w:t>Geri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beslemenin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şekilde,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araçlarla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alınıp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alınmadığını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ortaya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koyar.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Süreç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hangi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aşamada,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niçin başarısız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olunduğunu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ortaya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koyar.</w:t>
                    </w:r>
                  </w:p>
                  <w:p w:rsidR="00B87D0A" w:rsidRDefault="00A37885">
                    <w:pPr>
                      <w:spacing w:line="374" w:lineRule="auto"/>
                      <w:ind w:left="813" w:right="3100"/>
                    </w:pPr>
                    <w:r>
                      <w:rPr>
                        <w:color w:val="231F20"/>
                      </w:rPr>
                      <w:t>Bir sonraki iletişim sürecinde kullanılabi</w:t>
                    </w:r>
                    <w:r>
                      <w:rPr>
                        <w:color w:val="231F20"/>
                      </w:rPr>
                      <w:t>lecek bilgileri sağlar.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sonraki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sürecini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bilgilerle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oluşturmayı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sağlar.</w:t>
                    </w:r>
                  </w:p>
                </w:txbxContent>
              </v:textbox>
            </v:shape>
            <v:shape id="_x0000_s1823" style="position:absolute;left:1133;top:307;width:9658;height:3878" coordorigin="1134,307" coordsize="9658,3878" o:spt="100" adj="0,,0" path="m10758,498r,-9l10756,470r-4,-16l10752,498r,3497l10745,4044r-16,37l10706,4107r-27,18l10652,4136r-24,6l10610,4145r-8,l1324,4145r-49,-6l1238,4122r-26,-23l1194,4072r-12,-27l1177,4021r-3,-18l1174,3995r,-3497l1180,448r16,-36l1220,385r26,-18l1274,356r24,-6l1316,348r8,-1l10602,347r49,7l10687,370r27,23l10732,420r11,27l10749,472r2,17l10752,498r,-44l10749,445r-11,-28l10719,389r-28,-25l10652,347r-50,-6l1324,341r,l1324,344r,3l1324,341r,6l1324,341r-9,l1297,344r-25,6l1243,361r-28,19l1191,408r-17,39l1167,498r,3497l1168,4004r2,18l1176,4047r12,28l1206,4104r28,24l1273,4145r51,7l10602,4152r8,-1l10629,4149r16,-4l10654,4143r28,-12l10710,4112r25,-28l10752,4046r6,-51l10758,498xm10792,498r-1,-10l10788,467r-7,-30l10772,413r,3583l10770,4025r-6,26l10756,4073r-11,20l10726,4116r-22,18l10680,4147r-24,8l10641,4160r-13,2l10613,4164r-4,1l10606,4165r-3,l10602,4165r-9278,l1294,4163r-26,-5l1245,4149r-19,-10l1203,4119r-18,-22l1172,4073r-9,-23l1159,4035r-3,-14l1155,4006r-1,-4l1154,3996r,-3498l1156,468r5,-27l1169,419r11,-19l1200,376r22,-17l1246,346r23,-9l1284,332r14,-2l1313,328r4,l1323,327r1,l10602,327r30,2l10658,335r22,8l10699,354r24,19l10740,396r13,23l10762,443r5,15l10769,472r2,14l10771,490r,3l10772,3996r,-3583l10767,402r-10,-17l10744,368r-15,-17l10710,337r-22,-12l10663,316r-29,-6l10602,307r-9278,l1315,308r-22,3l1263,318r-34,14l1211,342r-17,13l1178,370r-15,19l1151,411r-9,25l1136,465r-2,33l1134,3996r,8l1137,4026r7,30l1158,4090r10,18l1181,4125r16,16l1215,4155r22,13l1262,4177r29,6l1324,4185r9278,l10611,4185r21,-3l10662,4174r24,-9l10686,4165r11,-4l10714,4150r18,-12l10748,4122r14,-18l10774,4082r10,-25l10790,4028r2,-32l10792,498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5"/>
        <w:rPr>
          <w:sz w:val="31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1849"/>
        </w:tabs>
        <w:ind w:left="1848" w:hanging="716"/>
        <w:jc w:val="left"/>
      </w:pPr>
      <w:bookmarkStart w:id="77" w:name="_TOC_250085"/>
      <w:r>
        <w:rPr>
          <w:color w:val="231F20"/>
          <w:spacing w:val="-2"/>
        </w:rPr>
        <w:t>FİLTRE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(ALGILAMA</w:t>
      </w:r>
      <w:r>
        <w:rPr>
          <w:color w:val="231F20"/>
          <w:spacing w:val="-17"/>
        </w:rPr>
        <w:t xml:space="preserve"> </w:t>
      </w:r>
      <w:bookmarkEnd w:id="77"/>
      <w:r>
        <w:rPr>
          <w:color w:val="231F20"/>
          <w:spacing w:val="-1"/>
        </w:rPr>
        <w:t>VE DEĞERLENDİRME)</w:t>
      </w:r>
    </w:p>
    <w:p w:rsidR="00B87D0A" w:rsidRDefault="00A37885">
      <w:pPr>
        <w:pStyle w:val="GvdeMetni"/>
        <w:spacing w:before="125" w:line="249" w:lineRule="auto"/>
        <w:ind w:left="1133" w:right="501" w:firstLine="396"/>
        <w:jc w:val="both"/>
      </w:pPr>
      <w:r>
        <w:rPr>
          <w:color w:val="231F20"/>
        </w:rPr>
        <w:t>Filtre, göndericinin ve alıcının kendisine ulaşan mesajları değerlendirmesiyle ilgilidir. Burada devreye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algılama girer. Algı, insanın çevresindeki uyaranların ya da olayların farkına varması ve onları yorumlaması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sürecidir.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Algı;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bilgiyi duyma,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sürecidir.</w:t>
      </w:r>
    </w:p>
    <w:p w:rsidR="00B87D0A" w:rsidRDefault="00A37885">
      <w:pPr>
        <w:pStyle w:val="GvdeMetni"/>
        <w:spacing w:before="172" w:line="249" w:lineRule="auto"/>
        <w:ind w:left="1133" w:right="502" w:firstLine="396"/>
        <w:jc w:val="both"/>
      </w:pPr>
      <w:r>
        <w:rPr>
          <w:color w:val="231F20"/>
        </w:rPr>
        <w:t>Kişinin içinde bulunduğu durum; kişinin beklentilerini, geçmiş</w:t>
      </w:r>
      <w:r>
        <w:rPr>
          <w:color w:val="231F20"/>
        </w:rPr>
        <w:t xml:space="preserve"> yaşamını, toplumsal ve kültürel unsurları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algılama sürecini etkilemektedir. Bütün bu unsurlar, kişilerin aynı mesajı farklı yorumlamasına neden olur.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Algılamadaki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farklılık,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dışsal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faktörler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olmak üzere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unsura bağlanabilir.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1.3)</w:t>
      </w:r>
    </w:p>
    <w:p w:rsidR="00B87D0A" w:rsidRDefault="00A37885">
      <w:pPr>
        <w:pStyle w:val="GvdeMetni"/>
        <w:spacing w:before="8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668" behindDoc="0" locked="0" layoutInCell="1" allowOverlap="1">
            <wp:simplePos x="0" y="0"/>
            <wp:positionH relativeFrom="page">
              <wp:posOffset>2927750</wp:posOffset>
            </wp:positionH>
            <wp:positionV relativeFrom="paragraph">
              <wp:posOffset>132196</wp:posOffset>
            </wp:positionV>
            <wp:extent cx="1684782" cy="1823085"/>
            <wp:effectExtent l="0" t="0" r="0" b="0"/>
            <wp:wrapTopAndBottom/>
            <wp:docPr id="124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30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82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2"/>
        <w:rPr>
          <w:sz w:val="28"/>
        </w:rPr>
      </w:pPr>
    </w:p>
    <w:p w:rsidR="00B87D0A" w:rsidRDefault="00A37885">
      <w:pPr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1.3: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Filtre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(Algılama)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9"/>
        <w:rPr>
          <w:b/>
          <w:sz w:val="29"/>
        </w:rPr>
      </w:pPr>
    </w:p>
    <w:p w:rsidR="00B87D0A" w:rsidRDefault="00A37885">
      <w:pPr>
        <w:pStyle w:val="GvdeMetni"/>
        <w:spacing w:line="249" w:lineRule="auto"/>
        <w:ind w:left="1133" w:right="503" w:firstLine="396"/>
        <w:jc w:val="both"/>
      </w:pPr>
      <w:r>
        <w:rPr>
          <w:color w:val="231F20"/>
        </w:rPr>
        <w:t>Algılamada dışsal faktörler; farklılık, yoğunluk, sıklık, hareketlilik, tekrarlama, kontrast, yenilik, benzer-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 faktörlerdir.</w:t>
      </w:r>
    </w:p>
    <w:p w:rsidR="00B87D0A" w:rsidRDefault="00A37885">
      <w:pPr>
        <w:pStyle w:val="GvdeMetni"/>
        <w:spacing w:before="172" w:line="249" w:lineRule="auto"/>
        <w:ind w:left="1133" w:right="501" w:firstLine="396"/>
        <w:jc w:val="both"/>
      </w:pPr>
      <w:r>
        <w:rPr>
          <w:color w:val="231F20"/>
        </w:rPr>
        <w:t>Algılamada içsel faktörler; kişilik, ihtiyaçlar, amaçlar, motivasyon, inançlar, değerler v</w:t>
      </w:r>
      <w:r>
        <w:rPr>
          <w:color w:val="231F20"/>
        </w:rPr>
        <w:t>e tutumlar, umut-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beklentiler,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istekler, geçmiş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tecrübeler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alışkanlıklar 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faktörlerdir.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19"/>
        </w:rPr>
      </w:pPr>
    </w:p>
    <w:p w:rsidR="00B87D0A" w:rsidRDefault="00A37885">
      <w:pPr>
        <w:pStyle w:val="GvdeMetni"/>
        <w:spacing w:line="249" w:lineRule="auto"/>
        <w:ind w:left="1303" w:right="331" w:firstLine="396"/>
        <w:jc w:val="both"/>
      </w:pPr>
      <w:r>
        <w:rPr>
          <w:color w:val="231F20"/>
        </w:rPr>
        <w:t>Mesajın tam olarak algılanabilmesi için kaynak ve hedefin mesajı kodlayacak ve kodu çözecek düzeyde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birikimine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Mevlana’nın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“Sen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bilirsen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bildiğin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başkasının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anladığı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kadardır.”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algılamanın önemini belirtmektedir.</w:t>
      </w:r>
    </w:p>
    <w:p w:rsidR="00B87D0A" w:rsidRDefault="00A37885">
      <w:pPr>
        <w:pStyle w:val="GvdeMetni"/>
        <w:spacing w:before="173" w:line="249" w:lineRule="auto"/>
        <w:ind w:left="1303" w:right="333" w:firstLine="396"/>
        <w:jc w:val="both"/>
      </w:pPr>
      <w:r>
        <w:rPr>
          <w:color w:val="231F20"/>
        </w:rPr>
        <w:t>Eğer gönderici ve alıcı, sembollere aynı anlamı vermiyorsa iletişim süreci kusurlu olur; kimi zaman ay</w:t>
      </w:r>
      <w:r>
        <w:rPr>
          <w:color w:val="231F20"/>
        </w:rPr>
        <w:t>nı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uyarı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farklı kişiler tarafından değişik 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algılanabilir</w:t>
      </w:r>
    </w:p>
    <w:p w:rsidR="00B87D0A" w:rsidRDefault="00B87D0A">
      <w:pPr>
        <w:pStyle w:val="GvdeMetni"/>
        <w:spacing w:before="8"/>
        <w:rPr>
          <w:sz w:val="29"/>
        </w:rPr>
      </w:pPr>
    </w:p>
    <w:p w:rsidR="00B87D0A" w:rsidRDefault="00A37885">
      <w:pPr>
        <w:pStyle w:val="Balk4"/>
        <w:numPr>
          <w:ilvl w:val="3"/>
          <w:numId w:val="60"/>
        </w:numPr>
        <w:tabs>
          <w:tab w:val="left" w:pos="2019"/>
        </w:tabs>
        <w:ind w:hanging="716"/>
        <w:jc w:val="left"/>
      </w:pPr>
      <w:bookmarkStart w:id="78" w:name="_TOC_250084"/>
      <w:bookmarkEnd w:id="78"/>
      <w:r>
        <w:rPr>
          <w:color w:val="231F20"/>
        </w:rPr>
        <w:t>GÜRÜLTÜ</w:t>
      </w:r>
    </w:p>
    <w:p w:rsidR="00B87D0A" w:rsidRDefault="00A37885">
      <w:pPr>
        <w:pStyle w:val="GvdeMetni"/>
        <w:spacing w:before="125" w:line="249" w:lineRule="auto"/>
        <w:ind w:left="1303" w:right="331" w:firstLine="396"/>
        <w:jc w:val="both"/>
      </w:pPr>
      <w:r>
        <w:rPr>
          <w:color w:val="231F20"/>
          <w:spacing w:val="-3"/>
        </w:rPr>
        <w:t>İletişimi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engelleyen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bütün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faktörler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gürültü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sayılır.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Gürültü,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iletişim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sürecinin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herhangi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aşamasında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istem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dışı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ortaya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çıkan,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iletişimi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engelleyen,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iletişim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sürecini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olumsuz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etkileyen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faktördür.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Kaynak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birimin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gönder-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diği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mesajla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hedef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birimin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aldığı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mesaj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arasında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olmuşsa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gürültüden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kaynaklanmıştır</w:t>
      </w:r>
      <w:r>
        <w:rPr>
          <w:b/>
          <w:color w:val="231F20"/>
          <w:sz w:val="20"/>
        </w:rPr>
        <w:t>.</w:t>
      </w:r>
      <w:r>
        <w:rPr>
          <w:b/>
          <w:color w:val="231F20"/>
          <w:spacing w:val="-11"/>
          <w:sz w:val="20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1.4)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3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669" behindDoc="0" locked="0" layoutInCell="1" allowOverlap="1">
            <wp:simplePos x="0" y="0"/>
            <wp:positionH relativeFrom="page">
              <wp:posOffset>2733573</wp:posOffset>
            </wp:positionH>
            <wp:positionV relativeFrom="paragraph">
              <wp:posOffset>122088</wp:posOffset>
            </wp:positionV>
            <wp:extent cx="2306674" cy="1606296"/>
            <wp:effectExtent l="0" t="0" r="0" b="0"/>
            <wp:wrapTopAndBottom/>
            <wp:docPr id="1251" name="image301.jpeg" descr="afiÅ bilgi bilgisayar el yazÄ±sÄ± duyuru duyuru duyuru duyuru duyuru duyuru duyuru gÃ¶kyÃ¼zÃ¼ iletiÅim iÅ iÅareti kanat konuÅma konuÅmak konuÅma mesaj metin pazarlama tanÄ±tÄ±m ses tanÄ±tÄ±mÄ± tanÄ±tÄ±mÄ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301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67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10"/>
        <w:rPr>
          <w:sz w:val="7"/>
        </w:rPr>
      </w:pPr>
    </w:p>
    <w:p w:rsidR="00B87D0A" w:rsidRDefault="00A37885">
      <w:pPr>
        <w:spacing w:before="92"/>
        <w:ind w:left="4170"/>
        <w:rPr>
          <w:b/>
          <w:sz w:val="20"/>
        </w:rPr>
      </w:pPr>
      <w:r>
        <w:rPr>
          <w:b/>
          <w:color w:val="231F20"/>
          <w:sz w:val="20"/>
        </w:rPr>
        <w:t>Görsel 1.4:İletişimi olumsuz etkileyen gürültü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1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14" style="width:481.2pt;height:52.45pt;mso-position-horizontal-relative:char;mso-position-vertical-relative:line" coordsize="9624,1049">
            <v:shape id="_x0000_s1821" style="position:absolute;left:3;top:278;width:9618;height:767" coordorigin="3,279" coordsize="9618,767" path="m9515,279r-9406,l48,281,16,292,5,323,3,384r,556l5,1001r11,32l48,1044r61,2l9515,1046r61,-2l9608,1033r11,-32l9621,940r,-556l9619,323r-11,-31l9576,281r-61,-2xe" fillcolor="#e0cfd9" stroked="f">
              <v:path arrowok="t"/>
            </v:shape>
            <v:shape id="_x0000_s1820" style="position:absolute;left:3;top:278;width:9618;height:767" coordorigin="3,279" coordsize="9618,767" path="m109,279r-61,2l16,292,5,323,3,384r,556l5,1001r11,32l48,1044r61,2l9515,1046r61,-2l9608,1033r11,-32l9621,940r,-556l9619,323r-11,-31l9576,281r-61,-2l109,279xe" filled="f" strokecolor="#231f20" strokeweight=".31pt">
              <v:path arrowok="t"/>
            </v:shape>
            <v:shape id="_x0000_s1819" style="position:absolute;left:363;top:5;width:2501;height:491" coordorigin="363,5" coordsize="2501,491" path="m2693,5l533,5,435,8,384,26,366,77r-3,98l363,325r3,98l384,474r51,19l533,495r2160,l2791,493r51,-19l2860,423r3,-98l2863,175r-3,-98l2842,26,2791,8,2693,5xe" fillcolor="#914079" stroked="f">
              <v:path arrowok="t"/>
            </v:shape>
            <v:shape id="_x0000_s1818" style="position:absolute;left:363;top:5;width:2501;height:491" coordorigin="363,5" coordsize="2501,491" path="m533,5l435,8,384,26,366,77r-3,98l363,325r3,98l384,474r51,19l533,495r2160,l2791,493r51,-19l2860,423r3,-98l2863,175r-3,-98l2842,26,2791,8,2693,5,533,5xe" filled="f" strokecolor="#231f20" strokeweight=".5pt">
              <v:path arrowok="t"/>
            </v:shape>
            <v:shape id="_x0000_s1817" type="#_x0000_t75" style="position:absolute;left:248;top:692;width:137;height:137">
              <v:imagedata r:id="rId196" o:title=""/>
            </v:shape>
            <v:shape id="_x0000_s1816" type="#_x0000_t202" style="position:absolute;width:9624;height:1049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2"/>
                      <w:rPr>
                        <w:b/>
                        <w:sz w:val="30"/>
                      </w:rPr>
                    </w:pPr>
                  </w:p>
                  <w:p w:rsidR="00B87D0A" w:rsidRDefault="00A37885">
                    <w:pPr>
                      <w:ind w:left="504"/>
                    </w:pPr>
                    <w:r>
                      <w:rPr>
                        <w:color w:val="231F20"/>
                      </w:rPr>
                      <w:t>İletişim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kavramını 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 ögelerini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numaralandırılmış yerlere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yazınız.</w:t>
                    </w:r>
                  </w:p>
                </w:txbxContent>
              </v:textbox>
            </v:shape>
            <v:shape id="_x0000_s1815" type="#_x0000_t202" style="position:absolute;left:379;top:18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2"/>
        <w:rPr>
          <w:b/>
          <w:sz w:val="18"/>
        </w:rPr>
      </w:pPr>
    </w:p>
    <w:p w:rsidR="00B87D0A" w:rsidRDefault="00A37885">
      <w:pPr>
        <w:pStyle w:val="GvdeMetni"/>
        <w:spacing w:before="91"/>
        <w:ind w:left="1841"/>
      </w:pPr>
      <w:r>
        <w:rPr>
          <w:color w:val="231F20"/>
        </w:rPr>
        <w:t>1-…………………………………………………….</w:t>
      </w:r>
    </w:p>
    <w:p w:rsidR="00B87D0A" w:rsidRDefault="00B87D0A">
      <w:pPr>
        <w:pStyle w:val="GvdeMetni"/>
      </w:pPr>
    </w:p>
    <w:p w:rsidR="00B87D0A" w:rsidRDefault="00A37885">
      <w:pPr>
        <w:pStyle w:val="GvdeMetni"/>
        <w:ind w:left="1853"/>
      </w:pPr>
      <w:r>
        <w:rPr>
          <w:color w:val="231F20"/>
        </w:rPr>
        <w:t>2-……………………………………………………</w:t>
      </w:r>
    </w:p>
    <w:p w:rsidR="00B87D0A" w:rsidRDefault="00B87D0A">
      <w:pPr>
        <w:pStyle w:val="GvdeMetni"/>
      </w:pPr>
    </w:p>
    <w:p w:rsidR="00B87D0A" w:rsidRDefault="00A37885">
      <w:pPr>
        <w:pStyle w:val="GvdeMetni"/>
        <w:ind w:left="1853"/>
      </w:pPr>
      <w:r>
        <w:rPr>
          <w:color w:val="231F20"/>
        </w:rPr>
        <w:t>3-…………………………………………………...</w:t>
      </w:r>
    </w:p>
    <w:p w:rsidR="00B87D0A" w:rsidRDefault="00B87D0A">
      <w:pPr>
        <w:pStyle w:val="GvdeMetni"/>
      </w:pPr>
    </w:p>
    <w:p w:rsidR="00B87D0A" w:rsidRDefault="00A37885">
      <w:pPr>
        <w:pStyle w:val="GvdeMetni"/>
        <w:ind w:left="1853"/>
      </w:pPr>
      <w:r>
        <w:rPr>
          <w:color w:val="231F20"/>
        </w:rPr>
        <w:t>4-…………………………………………………..</w:t>
      </w:r>
    </w:p>
    <w:p w:rsidR="00B87D0A" w:rsidRDefault="00B87D0A">
      <w:pPr>
        <w:pStyle w:val="GvdeMetni"/>
      </w:pPr>
    </w:p>
    <w:p w:rsidR="00B87D0A" w:rsidRDefault="00A37885">
      <w:pPr>
        <w:pStyle w:val="GvdeMetni"/>
        <w:ind w:left="1853"/>
      </w:pPr>
      <w:r>
        <w:rPr>
          <w:color w:val="231F20"/>
        </w:rPr>
        <w:t>5-……………………………………………………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5"/>
        <w:rPr>
          <w:sz w:val="25"/>
        </w:rPr>
      </w:pPr>
      <w:r>
        <w:pict>
          <v:group id="_x0000_s1804" style="position:absolute;margin-left:56.95pt;margin-top:16.6pt;width:481.4pt;height:141.35pt;z-index:-15385088;mso-wrap-distance-left:0;mso-wrap-distance-right:0;mso-position-horizontal-relative:page" coordorigin="1139,332" coordsize="9628,2827">
            <v:shape id="_x0000_s1813" style="position:absolute;left:1143;top:615;width:9618;height:2538" coordorigin="1144,616" coordsize="9618,2538" path="m10592,616r-9278,l1216,618r-51,19l1147,687r-3,99l1144,2983r3,99l1165,3132r51,19l1314,3153r9278,l10690,3151r50,-19l10759,3082r3,-99l10762,786r-3,-99l10740,637r-50,-19l10592,616xe" fillcolor="#ffe6ca" stroked="f">
              <v:path arrowok="t"/>
            </v:shape>
            <v:shape id="_x0000_s1812" style="position:absolute;left:1143;top:615;width:9618;height:2538" coordorigin="1144,616" coordsize="9618,2538" path="m1314,616r-98,2l1165,637r-18,50l1144,786r,2197l1147,3082r18,50l1216,3151r98,2l10592,3153r98,-2l10740,3132r19,-50l10762,2983r,-2197l10759,687r-19,-50l10690,618r-98,-2l1314,616xe" filled="f" strokecolor="#231f20" strokeweight=".5pt">
              <v:path arrowok="t"/>
            </v:shape>
            <v:shape id="_x0000_s1811" style="position:absolute;left:1503;top:337;width:4337;height:491" coordorigin="1504,337" coordsize="4337,491" path="m5671,337r-3997,l1576,340r-51,18l1506,409r-2,98l1504,657r2,99l1525,806r51,19l1674,827r3997,l5769,825r50,-19l5838,756r3,-99l5841,507r-3,-98l5819,358r-50,-18l5671,337xe" fillcolor="#f7941d" stroked="f">
              <v:path arrowok="t"/>
            </v:shape>
            <v:shape id="_x0000_s1810" style="position:absolute;left:1503;top:337;width:4337;height:491" coordorigin="1504,337" coordsize="4337,491" path="m1674,337r-98,3l1525,358r-19,51l1504,507r,150l1506,756r19,50l1576,825r98,2l5671,827r98,-2l5819,806r19,-50l5841,657r,-150l5838,409r-19,-51l5769,340r-98,-3l1674,337xe" filled="f" strokecolor="#231f20" strokeweight=".5pt">
              <v:path arrowok="t"/>
            </v:shape>
            <v:shape id="_x0000_s1809" type="#_x0000_t75" style="position:absolute;left:1785;top:1534;width:137;height:137">
              <v:imagedata r:id="rId197" o:title=""/>
            </v:shape>
            <v:shape id="_x0000_s1808" type="#_x0000_t75" style="position:absolute;left:1785;top:1918;width:137;height:137">
              <v:imagedata r:id="rId198" o:title=""/>
            </v:shape>
            <v:shape id="_x0000_s1807" type="#_x0000_t75" style="position:absolute;left:1785;top:2301;width:137;height:137">
              <v:imagedata r:id="rId197" o:title=""/>
            </v:shape>
            <v:shape id="_x0000_s1806" type="#_x0000_t202" style="position:absolute;left:1138;top:332;width:9628;height:2827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 w:line="364" w:lineRule="auto"/>
                      <w:ind w:left="1043" w:right="6323"/>
                    </w:pPr>
                    <w:r>
                      <w:rPr>
                        <w:color w:val="231F20"/>
                      </w:rPr>
                      <w:t>Mesaj metni hazırlayınız.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Mesajı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iletiniz.</w:t>
                    </w:r>
                  </w:p>
                  <w:p w:rsidR="00B87D0A" w:rsidRDefault="00A37885">
                    <w:pPr>
                      <w:spacing w:line="251" w:lineRule="exact"/>
                      <w:ind w:left="1043"/>
                    </w:pPr>
                    <w:r>
                      <w:rPr>
                        <w:color w:val="231F20"/>
                      </w:rPr>
                      <w:t>Geri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besleme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25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805" type="#_x0000_t202" style="position:absolute;left:1520;top:350;width:4305;height:253" filled="f" stroked="f">
              <v:textbox inset="0,0,0,0">
                <w:txbxContent>
                  <w:p w:rsidR="00B87D0A" w:rsidRDefault="00A37885">
                    <w:pPr>
                      <w:spacing w:before="58" w:line="194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spacing w:before="1"/>
        <w:ind w:left="113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7"/>
        <w:rPr>
          <w:b/>
          <w:sz w:val="12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7232"/>
      </w:tblGrid>
      <w:tr w:rsidR="00B87D0A">
        <w:trPr>
          <w:trHeight w:val="637"/>
        </w:trPr>
        <w:tc>
          <w:tcPr>
            <w:tcW w:w="2390" w:type="dxa"/>
          </w:tcPr>
          <w:p w:rsidR="00B87D0A" w:rsidRDefault="00A37885">
            <w:pPr>
              <w:pStyle w:val="TableParagraph"/>
              <w:spacing w:before="188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232" w:type="dxa"/>
          </w:tcPr>
          <w:p w:rsidR="00B87D0A" w:rsidRDefault="00A37885">
            <w:pPr>
              <w:pStyle w:val="TableParagraph"/>
              <w:spacing w:before="190"/>
              <w:ind w:left="108"/>
            </w:pPr>
            <w:r>
              <w:rPr>
                <w:color w:val="231F20"/>
              </w:rPr>
              <w:t>İletişim ögeleri konusunu okuyunuz.</w:t>
            </w:r>
          </w:p>
        </w:tc>
      </w:tr>
      <w:tr w:rsidR="00B87D0A">
        <w:trPr>
          <w:trHeight w:val="637"/>
        </w:trPr>
        <w:tc>
          <w:tcPr>
            <w:tcW w:w="2390" w:type="dxa"/>
          </w:tcPr>
          <w:p w:rsidR="00B87D0A" w:rsidRDefault="00A37885">
            <w:pPr>
              <w:pStyle w:val="TableParagraph"/>
              <w:spacing w:before="188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232" w:type="dxa"/>
          </w:tcPr>
          <w:p w:rsidR="00B87D0A" w:rsidRDefault="00A37885">
            <w:pPr>
              <w:pStyle w:val="TableParagraph"/>
              <w:spacing w:before="190"/>
              <w:ind w:left="108"/>
            </w:pPr>
            <w:r>
              <w:rPr>
                <w:color w:val="231F20"/>
              </w:rPr>
              <w:t>Göz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kontağı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kurunuz.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Sessizliği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sağlayınız.</w:t>
            </w:r>
          </w:p>
        </w:tc>
      </w:tr>
      <w:tr w:rsidR="00B87D0A">
        <w:trPr>
          <w:trHeight w:val="1138"/>
        </w:trPr>
        <w:tc>
          <w:tcPr>
            <w:tcW w:w="2390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232" w:type="dxa"/>
          </w:tcPr>
          <w:p w:rsidR="00B87D0A" w:rsidRDefault="00B87D0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B87D0A" w:rsidRDefault="00A37885">
            <w:pPr>
              <w:pStyle w:val="TableParagraph"/>
              <w:spacing w:line="357" w:lineRule="auto"/>
              <w:ind w:left="108" w:right="1045"/>
            </w:pPr>
            <w:r>
              <w:rPr>
                <w:color w:val="231F20"/>
              </w:rPr>
              <w:t>İletişim ögelerinde dönüt (geri besleme) bölümünü gözden geçiriniz.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Sorular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sorarak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mesajın doğru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algılandığından emin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olunuz.</w:t>
            </w:r>
          </w:p>
        </w:tc>
      </w:tr>
    </w:tbl>
    <w:p w:rsidR="00B87D0A" w:rsidRDefault="00B87D0A">
      <w:pPr>
        <w:spacing w:line="357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2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7" style="width:482.85pt;height:125.1pt;mso-position-horizontal-relative:char;mso-position-vertical-relative:line" coordsize="9657,2502">
            <v:shape id="_x0000_s1803" style="position:absolute;left:5;top:307;width:9647;height:2189" coordorigin="5,308" coordsize="9647,2189" path="m9481,308r-9306,l77,310,26,329,8,380,5,478r,1848l8,2424r18,51l77,2493r98,3l9481,2496r99,-3l9630,2475r19,-51l9652,2326r,-1848l9649,380r-19,-51l9580,310r-99,-2xe" fillcolor="#e0cfd9" stroked="f">
              <v:path arrowok="t"/>
            </v:shape>
            <v:shape id="_x0000_s1802" style="position:absolute;left:5;top:307;width:9647;height:2189" coordorigin="5,308" coordsize="9647,2189" path="m175,308r-98,2l26,329,8,380,5,478r,1848l8,2424r18,51l77,2493r98,3l9481,2496r99,-3l9630,2475r19,-51l9652,2326r,-1848l9649,380r-19,-51l9580,310r-99,-2l175,308xe" filled="f" strokecolor="#231f20" strokeweight=".5pt">
              <v:path arrowok="t"/>
            </v:shape>
            <v:shape id="_x0000_s1801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800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799" type="#_x0000_t202" style="position:absolute;width:9657;height:2502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10"/>
                      <w:rPr>
                        <w:b/>
                        <w:sz w:val="18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59"/>
                      </w:numPr>
                      <w:tabs>
                        <w:tab w:val="left" w:pos="833"/>
                        <w:tab w:val="left" w:pos="835"/>
                      </w:tabs>
                      <w:ind w:hanging="398"/>
                    </w:pPr>
                    <w:r>
                      <w:rPr>
                        <w:color w:val="231F20"/>
                      </w:rPr>
                      <w:t>Günümüzdeki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araçları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geçmiş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yıllardaki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araçları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karşılaştırınız.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59"/>
                      </w:numPr>
                      <w:tabs>
                        <w:tab w:val="left" w:pos="833"/>
                        <w:tab w:val="left" w:pos="835"/>
                      </w:tabs>
                      <w:spacing w:before="204" w:line="266" w:lineRule="auto"/>
                      <w:ind w:right="919"/>
                    </w:pPr>
                    <w:r>
                      <w:rPr>
                        <w:color w:val="231F20"/>
                      </w:rPr>
                      <w:t>Günlük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hayata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kullandığınız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araçlarını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listeleyiniz.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çok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hangi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aracını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kullandığınızı belirleyiniz.</w:t>
                    </w:r>
                  </w:p>
                  <w:p w:rsidR="00B87D0A" w:rsidRDefault="00A37885">
                    <w:pPr>
                      <w:numPr>
                        <w:ilvl w:val="0"/>
                        <w:numId w:val="59"/>
                      </w:numPr>
                      <w:tabs>
                        <w:tab w:val="left" w:pos="833"/>
                        <w:tab w:val="left" w:pos="835"/>
                      </w:tabs>
                      <w:spacing w:before="175"/>
                      <w:ind w:hanging="398"/>
                    </w:pPr>
                    <w:r>
                      <w:rPr>
                        <w:color w:val="231F20"/>
                      </w:rPr>
                      <w:t>İş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yerinde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çalışanlarla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hangi sıklıkta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 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kurduğunuzu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inceleyiniz.</w:t>
                    </w:r>
                  </w:p>
                </w:txbxContent>
              </v:textbox>
            </v:shape>
            <v:shape id="_x0000_s1798" type="#_x0000_t202" style="position:absolute;left:386;top:25;width:2458;height:269" filled="f" stroked="f">
              <v:textbox inset="0,0,0,0">
                <w:txbxContent>
                  <w:p w:rsidR="00B87D0A" w:rsidRDefault="00A37885">
                    <w:pPr>
                      <w:spacing w:before="56" w:line="213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4"/>
        <w:rPr>
          <w:b/>
          <w:sz w:val="18"/>
        </w:rPr>
      </w:pPr>
    </w:p>
    <w:p w:rsidR="00B87D0A" w:rsidRDefault="00A37885">
      <w:pPr>
        <w:pStyle w:val="Balk2"/>
        <w:numPr>
          <w:ilvl w:val="1"/>
          <w:numId w:val="58"/>
        </w:numPr>
        <w:tabs>
          <w:tab w:val="left" w:pos="1786"/>
        </w:tabs>
        <w:ind w:hanging="491"/>
      </w:pPr>
      <w:bookmarkStart w:id="79" w:name="_TOC_250083"/>
      <w:r>
        <w:rPr>
          <w:color w:val="231F20"/>
        </w:rPr>
        <w:t>ETKİLİ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İLETİŞİM</w:t>
      </w:r>
      <w:r>
        <w:rPr>
          <w:color w:val="231F20"/>
          <w:spacing w:val="-15"/>
        </w:rPr>
        <w:t xml:space="preserve"> </w:t>
      </w:r>
      <w:bookmarkEnd w:id="79"/>
      <w:r>
        <w:rPr>
          <w:color w:val="231F20"/>
        </w:rPr>
        <w:t>YÖNTEMLERİ</w:t>
      </w:r>
    </w:p>
    <w:p w:rsidR="00B87D0A" w:rsidRDefault="00A37885">
      <w:pPr>
        <w:pStyle w:val="GvdeMetni"/>
        <w:spacing w:before="128" w:line="266" w:lineRule="auto"/>
        <w:ind w:left="1295" w:right="323" w:firstLine="720"/>
      </w:pPr>
      <w:r>
        <w:rPr>
          <w:color w:val="231F20"/>
        </w:rPr>
        <w:t>Etkili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iletişim,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yönetimi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unsurudur.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İletişimde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yeteri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derecede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olunursa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iletilmek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iste-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etkin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biçimde alıcıya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ulaşır.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İletişimin zayıf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olması, karışıklığa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neden olur.</w:t>
      </w:r>
    </w:p>
    <w:p w:rsidR="00B87D0A" w:rsidRDefault="00A37885">
      <w:pPr>
        <w:pStyle w:val="GvdeMetni"/>
        <w:spacing w:before="168"/>
        <w:ind w:left="1692"/>
      </w:pPr>
      <w:r>
        <w:rPr>
          <w:color w:val="231F20"/>
        </w:rPr>
        <w:t>Etkili bir iletişim için aşağıdaki hususlara dikkat edilmelidir: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25"/>
        </w:rPr>
      </w:pPr>
      <w:r>
        <w:pict>
          <v:group id="_x0000_s1794" style="position:absolute;margin-left:66.1pt;margin-top:16.85pt;width:349.7pt;height:181pt;z-index:-15384064;mso-wrap-distance-left:0;mso-wrap-distance-right:0;mso-position-horizontal-relative:page" coordorigin="1322,337" coordsize="6994,3620">
            <v:shape id="_x0000_s1796" type="#_x0000_t75" style="position:absolute;left:1332;top:347;width:6974;height:3600">
              <v:imagedata r:id="rId199" o:title=""/>
            </v:shape>
            <v:rect id="_x0000_s1795" style="position:absolute;left:1332;top:347;width:6974;height:3600" filled="f" strokecolor="#231f20" strokeweight="1pt"/>
            <w10:wrap type="topAndBottom" anchorx="page"/>
          </v:group>
        </w:pict>
      </w:r>
    </w:p>
    <w:p w:rsidR="00B87D0A" w:rsidRDefault="00A37885">
      <w:pPr>
        <w:pStyle w:val="Balk3"/>
        <w:numPr>
          <w:ilvl w:val="2"/>
          <w:numId w:val="58"/>
        </w:numPr>
        <w:tabs>
          <w:tab w:val="left" w:pos="1896"/>
        </w:tabs>
        <w:spacing w:before="210"/>
        <w:ind w:hanging="601"/>
      </w:pPr>
      <w:bookmarkStart w:id="80" w:name="_TOC_250082"/>
      <w:r>
        <w:rPr>
          <w:color w:val="231F20"/>
          <w:spacing w:val="-1"/>
        </w:rPr>
        <w:t>ETKİLİ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İLETİŞİM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KURMADA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UYGULANABİLECEK</w:t>
      </w:r>
      <w:r>
        <w:rPr>
          <w:color w:val="231F20"/>
          <w:spacing w:val="-8"/>
        </w:rPr>
        <w:t xml:space="preserve"> </w:t>
      </w:r>
      <w:bookmarkEnd w:id="80"/>
      <w:r>
        <w:rPr>
          <w:color w:val="231F20"/>
        </w:rPr>
        <w:t>YÖNTEMLER</w:t>
      </w:r>
    </w:p>
    <w:p w:rsidR="00B87D0A" w:rsidRDefault="00B87D0A">
      <w:pPr>
        <w:pStyle w:val="GvdeMetni"/>
        <w:spacing w:before="10"/>
        <w:rPr>
          <w:b/>
          <w:sz w:val="20"/>
        </w:rPr>
      </w:pPr>
    </w:p>
    <w:p w:rsidR="00B87D0A" w:rsidRDefault="00A37885">
      <w:pPr>
        <w:pStyle w:val="GvdeMetni"/>
        <w:spacing w:before="1" w:line="249" w:lineRule="auto"/>
        <w:ind w:left="1295" w:firstLine="680"/>
      </w:pPr>
      <w:r>
        <w:rPr>
          <w:color w:val="231F20"/>
        </w:rPr>
        <w:t>Etkili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kurmada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uygulanabilecek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yöntemler;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iletişimin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çevresel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engellerini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aşmak,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empatik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kurma</w:t>
      </w:r>
      <w:r>
        <w:rPr>
          <w:color w:val="231F20"/>
        </w:rPr>
        <w:t>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güdüleyici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kurmak,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kurmaktır.</w:t>
      </w:r>
    </w:p>
    <w:p w:rsidR="00B87D0A" w:rsidRDefault="00B87D0A">
      <w:pPr>
        <w:pStyle w:val="GvdeMetni"/>
        <w:spacing w:before="9"/>
        <w:rPr>
          <w:sz w:val="35"/>
        </w:rPr>
      </w:pPr>
    </w:p>
    <w:p w:rsidR="00B87D0A" w:rsidRDefault="00A37885">
      <w:pPr>
        <w:pStyle w:val="Balk4"/>
        <w:numPr>
          <w:ilvl w:val="3"/>
          <w:numId w:val="58"/>
        </w:numPr>
        <w:tabs>
          <w:tab w:val="left" w:pos="2011"/>
        </w:tabs>
        <w:ind w:hanging="716"/>
        <w:jc w:val="left"/>
      </w:pPr>
      <w:bookmarkStart w:id="81" w:name="_TOC_250081"/>
      <w:r>
        <w:rPr>
          <w:color w:val="231F20"/>
          <w:spacing w:val="-1"/>
        </w:rPr>
        <w:t>İLETİŞİMİN KİŞİSEL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ÇEVRESEL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ENGELLERİNİ</w:t>
      </w:r>
      <w:r>
        <w:rPr>
          <w:color w:val="231F20"/>
          <w:spacing w:val="-12"/>
        </w:rPr>
        <w:t xml:space="preserve"> </w:t>
      </w:r>
      <w:bookmarkEnd w:id="81"/>
      <w:r>
        <w:rPr>
          <w:color w:val="231F20"/>
        </w:rPr>
        <w:t>AŞMAK</w:t>
      </w:r>
    </w:p>
    <w:p w:rsidR="00B87D0A" w:rsidRDefault="00A37885">
      <w:pPr>
        <w:pStyle w:val="GvdeMetni"/>
        <w:spacing w:before="124" w:line="249" w:lineRule="auto"/>
        <w:ind w:left="1295" w:right="330" w:firstLine="400"/>
        <w:jc w:val="both"/>
      </w:pPr>
      <w:r>
        <w:rPr>
          <w:color w:val="231F20"/>
        </w:rPr>
        <w:t>İnsanlar aldıkları mesajları, kendi bilgi ve tecrübelerine göre algılar ve yorumlar. Yorumlarken de çoğu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olayları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değil,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istediği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değerlendirir.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anlaşılmasının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yollarından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 engellerini ortadan kaldırmaktır. (Görsel 1.5)</w:t>
      </w:r>
    </w:p>
    <w:p w:rsidR="00B87D0A" w:rsidRDefault="00B87D0A">
      <w:pPr>
        <w:pStyle w:val="GvdeMetni"/>
        <w:spacing w:before="5"/>
        <w:rPr>
          <w:sz w:val="25"/>
        </w:rPr>
      </w:pPr>
    </w:p>
    <w:p w:rsidR="00B87D0A" w:rsidRDefault="00A37885">
      <w:pPr>
        <w:pStyle w:val="GvdeMetni"/>
        <w:spacing w:before="1"/>
        <w:ind w:left="1692"/>
      </w:pPr>
      <w:r>
        <w:rPr>
          <w:color w:val="231F20"/>
        </w:rPr>
        <w:t>İletişimin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engelleri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şöyle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sıralanabilir:</w:t>
      </w:r>
    </w:p>
    <w:p w:rsidR="00B87D0A" w:rsidRDefault="00B87D0A">
      <w:pPr>
        <w:pStyle w:val="GvdeMetni"/>
        <w:spacing w:before="9"/>
        <w:rPr>
          <w:sz w:val="18"/>
        </w:rPr>
      </w:pPr>
    </w:p>
    <w:p w:rsidR="00B87D0A" w:rsidRDefault="00A37885">
      <w:pPr>
        <w:pStyle w:val="GvdeMetni"/>
        <w:spacing w:before="91" w:line="369" w:lineRule="auto"/>
        <w:ind w:left="2088" w:right="6306"/>
      </w:pPr>
      <w:r>
        <w:rPr>
          <w:noProof/>
          <w:lang w:eastAsia="tr-TR"/>
        </w:rPr>
        <w:drawing>
          <wp:anchor distT="0" distB="0" distL="0" distR="0" simplePos="0" relativeHeight="16073728" behindDoc="0" locked="0" layoutInCell="1" allowOverlap="1">
            <wp:simplePos x="0" y="0"/>
            <wp:positionH relativeFrom="page">
              <wp:posOffset>1074465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125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74240" behindDoc="0" locked="0" layoutInCell="1" allowOverlap="1">
            <wp:simplePos x="0" y="0"/>
            <wp:positionH relativeFrom="page">
              <wp:posOffset>1074465</wp:posOffset>
            </wp:positionH>
            <wp:positionV relativeFrom="paragraph">
              <wp:posOffset>349458</wp:posOffset>
            </wp:positionV>
            <wp:extent cx="86410" cy="86398"/>
            <wp:effectExtent l="0" t="0" r="0" b="0"/>
            <wp:wrapNone/>
            <wp:docPr id="125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74752" behindDoc="0" locked="0" layoutInCell="1" allowOverlap="1">
            <wp:simplePos x="0" y="0"/>
            <wp:positionH relativeFrom="page">
              <wp:posOffset>1074465</wp:posOffset>
            </wp:positionH>
            <wp:positionV relativeFrom="paragraph">
              <wp:posOffset>597108</wp:posOffset>
            </wp:positionV>
            <wp:extent cx="86410" cy="86398"/>
            <wp:effectExtent l="0" t="0" r="0" b="0"/>
            <wp:wrapNone/>
            <wp:docPr id="125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Dil ve anlatım güçlükleri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Dinleme ve algılama yetersizliği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Bilgi eksikliği</w:t>
      </w:r>
    </w:p>
    <w:p w:rsidR="00B87D0A" w:rsidRDefault="00A37885">
      <w:pPr>
        <w:pStyle w:val="GvdeMetni"/>
        <w:spacing w:before="1"/>
        <w:ind w:left="2088"/>
      </w:pPr>
      <w:r>
        <w:rPr>
          <w:noProof/>
          <w:lang w:eastAsia="tr-TR"/>
        </w:rPr>
        <w:drawing>
          <wp:anchor distT="0" distB="0" distL="0" distR="0" simplePos="0" relativeHeight="16075264" behindDoc="0" locked="0" layoutInCell="1" allowOverlap="1">
            <wp:simplePos x="0" y="0"/>
            <wp:positionH relativeFrom="page">
              <wp:posOffset>1074465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125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Statü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farklılıkları</w:t>
      </w:r>
    </w:p>
    <w:p w:rsidR="00B87D0A" w:rsidRDefault="00A37885">
      <w:pPr>
        <w:pStyle w:val="GvdeMetni"/>
        <w:spacing w:before="137"/>
        <w:ind w:left="2088"/>
      </w:pPr>
      <w:r>
        <w:rPr>
          <w:noProof/>
          <w:lang w:eastAsia="tr-TR"/>
        </w:rPr>
        <w:drawing>
          <wp:anchor distT="0" distB="0" distL="0" distR="0" simplePos="0" relativeHeight="16075776" behindDoc="0" locked="0" layoutInCell="1" allowOverlap="1">
            <wp:simplePos x="0" y="0"/>
            <wp:positionH relativeFrom="page">
              <wp:posOffset>1074465</wp:posOffset>
            </wp:positionH>
            <wp:positionV relativeFrom="paragraph">
              <wp:posOffset>131018</wp:posOffset>
            </wp:positionV>
            <wp:extent cx="86410" cy="86398"/>
            <wp:effectExtent l="0" t="0" r="0" b="0"/>
            <wp:wrapNone/>
            <wp:docPr id="126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Cinsiyet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farklılıkları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kültürel farklılıklar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369" w:lineRule="auto"/>
        <w:ind w:left="1927" w:right="7457"/>
      </w:pPr>
      <w:r>
        <w:rPr>
          <w:noProof/>
          <w:lang w:eastAsia="tr-TR"/>
        </w:rPr>
        <w:drawing>
          <wp:anchor distT="0" distB="0" distL="0" distR="0" simplePos="0" relativeHeight="160768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126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773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349458</wp:posOffset>
            </wp:positionV>
            <wp:extent cx="86410" cy="86398"/>
            <wp:effectExtent l="0" t="0" r="0" b="0"/>
            <wp:wrapNone/>
            <wp:docPr id="126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778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597108</wp:posOffset>
            </wp:positionV>
            <wp:extent cx="86410" cy="86398"/>
            <wp:effectExtent l="0" t="0" r="0" b="0"/>
            <wp:wrapNone/>
            <wp:docPr id="126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783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844758</wp:posOffset>
            </wp:positionV>
            <wp:extent cx="86410" cy="86398"/>
            <wp:effectExtent l="0" t="0" r="0" b="0"/>
            <wp:wrapNone/>
            <wp:docPr id="126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Hatalı tanımlama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Algılama farklılıkları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Gürültü engeli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faktörler</w:t>
      </w:r>
    </w:p>
    <w:p w:rsidR="00B87D0A" w:rsidRDefault="00A37885">
      <w:pPr>
        <w:pStyle w:val="GvdeMetni"/>
        <w:spacing w:before="2" w:line="369" w:lineRule="auto"/>
        <w:ind w:left="1927" w:right="5661"/>
      </w:pPr>
      <w:r>
        <w:rPr>
          <w:noProof/>
          <w:lang w:eastAsia="tr-TR"/>
        </w:rPr>
        <w:drawing>
          <wp:anchor distT="0" distB="0" distL="0" distR="0" simplePos="0" relativeHeight="160788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45293</wp:posOffset>
            </wp:positionV>
            <wp:extent cx="86410" cy="86398"/>
            <wp:effectExtent l="0" t="0" r="0" b="0"/>
            <wp:wrapNone/>
            <wp:docPr id="127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793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292943</wp:posOffset>
            </wp:positionV>
            <wp:extent cx="86410" cy="86398"/>
            <wp:effectExtent l="0" t="0" r="0" b="0"/>
            <wp:wrapNone/>
            <wp:docPr id="127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Sözlerle mimikler arasındaki uyumsuzlu</w:t>
      </w:r>
      <w:r>
        <w:rPr>
          <w:color w:val="231F20"/>
        </w:rPr>
        <w:t>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Yetersiz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bilgi</w:t>
      </w:r>
    </w:p>
    <w:p w:rsidR="00B87D0A" w:rsidRDefault="00A37885">
      <w:pPr>
        <w:pStyle w:val="GvdeMetni"/>
        <w:ind w:left="1927"/>
      </w:pPr>
      <w:r>
        <w:rPr>
          <w:noProof/>
          <w:lang w:eastAsia="tr-TR"/>
        </w:rPr>
        <w:drawing>
          <wp:anchor distT="0" distB="0" distL="0" distR="0" simplePos="0" relativeHeight="1607987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27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Eksik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pekiştirme</w:t>
      </w:r>
    </w:p>
    <w:p w:rsidR="00B87D0A" w:rsidRDefault="00A37885">
      <w:pPr>
        <w:pStyle w:val="GvdeMetni"/>
        <w:spacing w:before="137" w:line="369" w:lineRule="auto"/>
        <w:ind w:left="1927" w:right="5210"/>
      </w:pPr>
      <w:r>
        <w:rPr>
          <w:noProof/>
          <w:lang w:eastAsia="tr-TR"/>
        </w:rPr>
        <w:drawing>
          <wp:anchor distT="0" distB="0" distL="0" distR="0" simplePos="0" relativeHeight="1608038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131018</wp:posOffset>
            </wp:positionV>
            <wp:extent cx="86410" cy="86398"/>
            <wp:effectExtent l="0" t="0" r="0" b="0"/>
            <wp:wrapNone/>
            <wp:docPr id="127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808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378668</wp:posOffset>
            </wp:positionV>
            <wp:extent cx="86410" cy="86398"/>
            <wp:effectExtent l="0" t="0" r="0" b="0"/>
            <wp:wrapNone/>
            <wp:docPr id="127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Yüz yüze iletişim olanağı bulamamak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İletişimde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yetersiz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kullanmak</w:t>
      </w:r>
    </w:p>
    <w:p w:rsidR="00B87D0A" w:rsidRDefault="00B87D0A">
      <w:pPr>
        <w:pStyle w:val="GvdeMetni"/>
        <w:spacing w:before="2"/>
        <w:rPr>
          <w:sz w:val="16"/>
        </w:rPr>
      </w:pPr>
    </w:p>
    <w:p w:rsidR="00B87D0A" w:rsidRDefault="00A37885">
      <w:pPr>
        <w:pStyle w:val="GvdeMetni"/>
        <w:spacing w:before="91" w:line="249" w:lineRule="auto"/>
        <w:ind w:left="1133" w:right="499" w:firstLine="680"/>
      </w:pPr>
      <w:r>
        <w:rPr>
          <w:color w:val="231F20"/>
        </w:rPr>
        <w:t>İletişim engellerini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kaldırmanın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etkili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öncelikle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engelin farkına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sonra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engeli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kaldırmaktır. Bunun için 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yöntemlerin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kullanılması gerekir:</w:t>
      </w:r>
    </w:p>
    <w:p w:rsidR="00B87D0A" w:rsidRDefault="00A37885">
      <w:pPr>
        <w:pStyle w:val="GvdeMetni"/>
        <w:spacing w:before="178"/>
        <w:ind w:left="1927"/>
      </w:pPr>
      <w:r>
        <w:rPr>
          <w:noProof/>
          <w:lang w:eastAsia="tr-TR"/>
        </w:rPr>
        <w:drawing>
          <wp:anchor distT="0" distB="0" distL="0" distR="0" simplePos="0" relativeHeight="160814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157052</wp:posOffset>
            </wp:positionV>
            <wp:extent cx="86410" cy="86398"/>
            <wp:effectExtent l="0" t="0" r="0" b="0"/>
            <wp:wrapNone/>
            <wp:docPr id="128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sözlü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mesajları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anlayacağı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algılayabileceği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biçimde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kullanmalıdır.</w:t>
      </w:r>
    </w:p>
    <w:p w:rsidR="00B87D0A" w:rsidRDefault="00A37885">
      <w:pPr>
        <w:pStyle w:val="GvdeMetni"/>
        <w:spacing w:before="130" w:line="249" w:lineRule="auto"/>
        <w:ind w:left="1927" w:right="323"/>
      </w:pPr>
      <w:r>
        <w:rPr>
          <w:noProof/>
          <w:lang w:eastAsia="tr-TR"/>
        </w:rPr>
        <w:drawing>
          <wp:anchor distT="0" distB="0" distL="0" distR="0" simplePos="0" relativeHeight="1608192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126572</wp:posOffset>
            </wp:positionV>
            <wp:extent cx="86410" cy="86398"/>
            <wp:effectExtent l="0" t="0" r="0" b="0"/>
            <wp:wrapNone/>
            <wp:docPr id="128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Kaynağın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gönderdiği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mesajlar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sözlü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olmamalı,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hareket,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çizim,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resim,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yazı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işaretler 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semboller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olmalıdır.</w:t>
      </w:r>
    </w:p>
    <w:p w:rsidR="00B87D0A" w:rsidRDefault="00A37885">
      <w:pPr>
        <w:pStyle w:val="GvdeMetni"/>
        <w:spacing w:before="121" w:line="364" w:lineRule="auto"/>
        <w:ind w:left="1927"/>
      </w:pPr>
      <w:r>
        <w:rPr>
          <w:noProof/>
          <w:lang w:eastAsia="tr-TR"/>
        </w:rPr>
        <w:drawing>
          <wp:anchor distT="0" distB="0" distL="0" distR="0" simplePos="0" relativeHeight="1608243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120856</wp:posOffset>
            </wp:positionV>
            <wp:extent cx="86410" cy="86398"/>
            <wp:effectExtent l="0" t="0" r="0" b="0"/>
            <wp:wrapNone/>
            <wp:docPr id="128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8294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364307</wp:posOffset>
            </wp:positionV>
            <wp:extent cx="86410" cy="86398"/>
            <wp:effectExtent l="0" t="0" r="0" b="0"/>
            <wp:wrapNone/>
            <wp:docPr id="128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30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Kaynağın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gönderdiği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mesajlar,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ilgisini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çekecek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çekici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örneklerle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desteklenmelidir.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Mesaj,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alıcıyı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etkileyecek türden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kanalla gönderilmelidir.</w:t>
      </w:r>
    </w:p>
    <w:p w:rsidR="00B87D0A" w:rsidRDefault="00A37885">
      <w:pPr>
        <w:pStyle w:val="GvdeMetni"/>
        <w:spacing w:line="364" w:lineRule="auto"/>
        <w:ind w:left="1927" w:right="2439"/>
      </w:pPr>
      <w:r>
        <w:rPr>
          <w:noProof/>
          <w:lang w:eastAsia="tr-TR"/>
        </w:rPr>
        <w:drawing>
          <wp:anchor distT="0" distB="0" distL="0" distR="0" simplePos="0" relativeHeight="160834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28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839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287473</wp:posOffset>
            </wp:positionV>
            <wp:extent cx="86410" cy="86398"/>
            <wp:effectExtent l="0" t="0" r="0" b="0"/>
            <wp:wrapNone/>
            <wp:docPr id="129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Kaynak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çevresi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</w:rPr>
        <w:t>tişime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elverişli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getirilmelidir.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Kaynak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alıcının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fiziksel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rahatsızlıkları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giderilmelidir.</w:t>
      </w:r>
    </w:p>
    <w:p w:rsidR="00B87D0A" w:rsidRDefault="00A37885">
      <w:pPr>
        <w:pStyle w:val="GvdeMetni"/>
        <w:spacing w:before="14"/>
        <w:ind w:left="1842"/>
      </w:pPr>
      <w:r>
        <w:rPr>
          <w:noProof/>
          <w:lang w:eastAsia="tr-TR"/>
        </w:rPr>
        <w:drawing>
          <wp:anchor distT="0" distB="0" distL="0" distR="0" simplePos="0" relativeHeight="160844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52914</wp:posOffset>
            </wp:positionV>
            <wp:extent cx="86410" cy="86398"/>
            <wp:effectExtent l="0" t="0" r="0" b="0"/>
            <wp:wrapNone/>
            <wp:docPr id="129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Mesajın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anlaşılıp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anlaşılmadığı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bildirimle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edilmelidir.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2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679" behindDoc="0" locked="0" layoutInCell="1" allowOverlap="1">
            <wp:simplePos x="0" y="0"/>
            <wp:positionH relativeFrom="page">
              <wp:posOffset>2091601</wp:posOffset>
            </wp:positionH>
            <wp:positionV relativeFrom="paragraph">
              <wp:posOffset>106500</wp:posOffset>
            </wp:positionV>
            <wp:extent cx="2860785" cy="1706689"/>
            <wp:effectExtent l="0" t="0" r="0" b="0"/>
            <wp:wrapTopAndBottom/>
            <wp:docPr id="1295" name="image306.jpeg" descr="KÄ±rÄ±k iletiÅim - iletiÅim kurulamayan iÅadamlarÄ±, iÅadamÄ±, HD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306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85" cy="170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43"/>
        <w:ind w:left="1167" w:right="2090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1.5: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İletişim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engelleri</w:t>
      </w: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Balk4"/>
        <w:numPr>
          <w:ilvl w:val="3"/>
          <w:numId w:val="58"/>
        </w:numPr>
        <w:tabs>
          <w:tab w:val="left" w:pos="1849"/>
        </w:tabs>
        <w:spacing w:before="173"/>
        <w:ind w:left="1848" w:hanging="716"/>
        <w:jc w:val="left"/>
      </w:pPr>
      <w:bookmarkStart w:id="82" w:name="_TOC_250080"/>
      <w:r>
        <w:rPr>
          <w:color w:val="231F20"/>
          <w:spacing w:val="-1"/>
        </w:rPr>
        <w:t>EMPATİK</w:t>
      </w:r>
      <w:r>
        <w:rPr>
          <w:color w:val="231F20"/>
          <w:spacing w:val="-12"/>
        </w:rPr>
        <w:t xml:space="preserve"> </w:t>
      </w:r>
      <w:bookmarkEnd w:id="82"/>
      <w:r>
        <w:rPr>
          <w:color w:val="231F20"/>
          <w:spacing w:val="-1"/>
        </w:rPr>
        <w:t>İLETİŞİM</w:t>
      </w:r>
    </w:p>
    <w:p w:rsidR="00B87D0A" w:rsidRDefault="00A37885">
      <w:pPr>
        <w:pStyle w:val="GvdeMetni"/>
        <w:spacing w:before="124" w:line="249" w:lineRule="auto"/>
        <w:ind w:left="1133" w:right="500" w:firstLine="396"/>
      </w:pP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kendini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karşısındaki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koyarak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olaylara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açısıyla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bakması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duygu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düşüncelerini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anlaması,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hissetmesi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“empati”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denir.</w:t>
      </w:r>
    </w:p>
    <w:p w:rsidR="00B87D0A" w:rsidRDefault="00A37885">
      <w:pPr>
        <w:pStyle w:val="GvdeMetni"/>
        <w:spacing w:before="172" w:line="249" w:lineRule="auto"/>
        <w:ind w:left="1339" w:firstLine="467"/>
      </w:pPr>
      <w:r>
        <w:rPr>
          <w:color w:val="231F20"/>
        </w:rPr>
        <w:t>Empati kuracak kişi kendini karşısındakinin yerine koyabilmeli ve olaylara onun bakış açısıyla 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kabilmelidir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girebilmelidir.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Empati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duygu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düşün-</w:t>
      </w:r>
    </w:p>
    <w:p w:rsidR="00B87D0A" w:rsidRDefault="00A37885">
      <w:pPr>
        <w:pStyle w:val="GvdeMetni"/>
        <w:spacing w:before="2" w:line="249" w:lineRule="auto"/>
        <w:ind w:left="1426" w:right="323" w:firstLine="51"/>
      </w:pPr>
      <w:r>
        <w:rPr>
          <w:color w:val="231F20"/>
        </w:rPr>
        <w:t>celerini iyi anlamak gerekir. Karşıdaki kişinin sade</w:t>
      </w:r>
      <w:r>
        <w:rPr>
          <w:color w:val="231F20"/>
        </w:rPr>
        <w:t>ce duygularını ya da sadece düşüncelerini anlamak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değildir,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zihninde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empatik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anlayışın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karşıdaki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kişiye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iletilmesi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gereklidir.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1.6)</w:t>
      </w:r>
    </w:p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366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127895" cy="2355151"/>
            <wp:effectExtent l="0" t="0" r="0" b="0"/>
            <wp:docPr id="1297" name="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307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895" cy="23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7"/>
        <w:rPr>
          <w:sz w:val="10"/>
        </w:rPr>
      </w:pPr>
    </w:p>
    <w:p w:rsidR="00B87D0A" w:rsidRDefault="00A37885">
      <w:pPr>
        <w:spacing w:before="92"/>
        <w:ind w:left="1167" w:right="197"/>
        <w:jc w:val="center"/>
        <w:rPr>
          <w:b/>
          <w:sz w:val="20"/>
        </w:rPr>
      </w:pPr>
      <w:r>
        <w:rPr>
          <w:b/>
          <w:color w:val="231F20"/>
          <w:sz w:val="20"/>
        </w:rPr>
        <w:t>Görsel 1.6: Empatik iletişim</w:t>
      </w:r>
    </w:p>
    <w:p w:rsidR="00B87D0A" w:rsidRDefault="00B87D0A">
      <w:pPr>
        <w:pStyle w:val="GvdeMetni"/>
        <w:spacing w:before="10"/>
        <w:rPr>
          <w:b/>
          <w:sz w:val="30"/>
        </w:rPr>
      </w:pPr>
    </w:p>
    <w:p w:rsidR="00B87D0A" w:rsidRDefault="00A37885">
      <w:pPr>
        <w:pStyle w:val="Balk4"/>
        <w:numPr>
          <w:ilvl w:val="3"/>
          <w:numId w:val="58"/>
        </w:numPr>
        <w:tabs>
          <w:tab w:val="left" w:pos="2019"/>
        </w:tabs>
        <w:spacing w:before="1"/>
        <w:ind w:left="2018" w:hanging="716"/>
        <w:jc w:val="left"/>
      </w:pPr>
      <w:bookmarkStart w:id="83" w:name="_TOC_250079"/>
      <w:r>
        <w:rPr>
          <w:color w:val="231F20"/>
        </w:rPr>
        <w:t>GÜDÜLEYİCİ</w:t>
      </w:r>
      <w:r>
        <w:rPr>
          <w:color w:val="231F20"/>
          <w:spacing w:val="-4"/>
        </w:rPr>
        <w:t xml:space="preserve"> </w:t>
      </w:r>
      <w:bookmarkEnd w:id="83"/>
      <w:r>
        <w:rPr>
          <w:color w:val="231F20"/>
        </w:rPr>
        <w:t>İLETİŞİM</w:t>
      </w:r>
    </w:p>
    <w:p w:rsidR="00B87D0A" w:rsidRDefault="00A37885">
      <w:pPr>
        <w:pStyle w:val="GvdeMetni"/>
        <w:spacing w:before="124" w:line="249" w:lineRule="auto"/>
        <w:ind w:left="1303" w:right="331" w:firstLine="396"/>
        <w:jc w:val="both"/>
      </w:pPr>
      <w:r>
        <w:rPr>
          <w:color w:val="231F20"/>
        </w:rPr>
        <w:t>Güdü, insanı belli bir amaç için harekete geçiren güçtür. İletişimin ikna yeteneği, güdüleyici olmasına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bağlıdır. Örgütlerde güdüleyici iletişimin olabilmesi için mesajın aşağıdan yukarıya ve çapraz bir şekilde 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laşması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 sayede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örgüttekiler t</w:t>
      </w:r>
      <w:r>
        <w:rPr>
          <w:color w:val="231F20"/>
        </w:rPr>
        <w:t>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gelişmelerden haberdar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olur.</w:t>
      </w:r>
    </w:p>
    <w:p w:rsidR="00B87D0A" w:rsidRDefault="00B87D0A">
      <w:pPr>
        <w:pStyle w:val="GvdeMetni"/>
        <w:spacing w:before="9"/>
        <w:rPr>
          <w:sz w:val="29"/>
        </w:rPr>
      </w:pPr>
    </w:p>
    <w:p w:rsidR="00B87D0A" w:rsidRDefault="00A37885">
      <w:pPr>
        <w:pStyle w:val="Balk4"/>
        <w:numPr>
          <w:ilvl w:val="3"/>
          <w:numId w:val="58"/>
        </w:numPr>
        <w:tabs>
          <w:tab w:val="left" w:pos="2019"/>
        </w:tabs>
        <w:ind w:left="2018" w:hanging="716"/>
        <w:jc w:val="left"/>
      </w:pPr>
      <w:bookmarkStart w:id="84" w:name="_TOC_250078"/>
      <w:r>
        <w:rPr>
          <w:color w:val="231F20"/>
        </w:rPr>
        <w:t>ETKİN</w:t>
      </w:r>
      <w:r>
        <w:rPr>
          <w:color w:val="231F20"/>
          <w:spacing w:val="-4"/>
        </w:rPr>
        <w:t xml:space="preserve"> </w:t>
      </w:r>
      <w:bookmarkEnd w:id="84"/>
      <w:r>
        <w:rPr>
          <w:color w:val="231F20"/>
        </w:rPr>
        <w:t>İLETİŞİM</w:t>
      </w:r>
    </w:p>
    <w:p w:rsidR="00B87D0A" w:rsidRDefault="00A37885">
      <w:pPr>
        <w:pStyle w:val="GvdeMetni"/>
        <w:spacing w:before="125" w:line="249" w:lineRule="auto"/>
        <w:ind w:left="1303" w:right="329" w:firstLine="396"/>
        <w:jc w:val="both"/>
      </w:pPr>
      <w:r>
        <w:rPr>
          <w:color w:val="231F20"/>
        </w:rPr>
        <w:t>Etkin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iletişim,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amaçlanan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göndericinin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gönderdiği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biçim-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hedefe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iletmekle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iletişim,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düşüncesine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anlamlarının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tutarlığına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bağlıdır.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iletişim, alıcının algılayabileceği şekilde mesajı iletmekle mümkün olur. Etkin iletişim, mesajın tam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algılanması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gerekli tepkinin gösterilmesiyle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sağlanır.</w:t>
      </w:r>
    </w:p>
    <w:p w:rsidR="00B87D0A" w:rsidRDefault="00B87D0A">
      <w:pPr>
        <w:pStyle w:val="GvdeMetni"/>
        <w:spacing w:before="10"/>
        <w:rPr>
          <w:sz w:val="29"/>
        </w:rPr>
      </w:pPr>
    </w:p>
    <w:p w:rsidR="00B87D0A" w:rsidRDefault="00A37885">
      <w:pPr>
        <w:pStyle w:val="Balk4"/>
        <w:numPr>
          <w:ilvl w:val="3"/>
          <w:numId w:val="58"/>
        </w:numPr>
        <w:tabs>
          <w:tab w:val="left" w:pos="2019"/>
        </w:tabs>
        <w:ind w:left="2018" w:hanging="716"/>
        <w:jc w:val="left"/>
      </w:pPr>
      <w:bookmarkStart w:id="85" w:name="_TOC_250077"/>
      <w:r>
        <w:rPr>
          <w:color w:val="231F20"/>
          <w:spacing w:val="-1"/>
        </w:rPr>
        <w:t>İKNA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EDİCİ</w:t>
      </w:r>
      <w:r>
        <w:rPr>
          <w:color w:val="231F20"/>
          <w:spacing w:val="2"/>
        </w:rPr>
        <w:t xml:space="preserve"> </w:t>
      </w:r>
      <w:bookmarkEnd w:id="85"/>
      <w:r>
        <w:rPr>
          <w:color w:val="231F20"/>
          <w:spacing w:val="-1"/>
        </w:rPr>
        <w:t>İLETİŞİM</w:t>
      </w:r>
    </w:p>
    <w:p w:rsidR="00B87D0A" w:rsidRDefault="00A37885">
      <w:pPr>
        <w:pStyle w:val="GvdeMetni"/>
        <w:spacing w:before="125" w:line="249" w:lineRule="auto"/>
        <w:ind w:left="1303" w:right="329" w:firstLine="396"/>
        <w:jc w:val="both"/>
      </w:pPr>
      <w:r>
        <w:rPr>
          <w:color w:val="231F20"/>
        </w:rPr>
        <w:t>En basit bir diyaloğun bile ikna etme ile ilişkisi vardır. İns</w:t>
      </w:r>
      <w:r>
        <w:rPr>
          <w:color w:val="231F20"/>
        </w:rPr>
        <w:t>anlar genellikle başkalarının davranışlarını,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arzuları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değiştirmek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ilişki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kurar,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ikna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isteklerini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çekleştirmek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ilişkiler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güç,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ilişkiler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sayesinde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gerçekleşir.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İkna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inandırıcı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olmaya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bağlıdır.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İnanç,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tutum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değiştirmede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kalıcıdır.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götürebilirsiniz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ama zorla su içiremezsiniz.” diyen atasözü iknanın önemini vurgulamaktadır. İknanın temelinde inandırma,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inandırmanın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temelinde de güvenirlik vardır.</w:t>
      </w:r>
    </w:p>
    <w:p w:rsidR="00B87D0A" w:rsidRDefault="00B87D0A">
      <w:pPr>
        <w:pStyle w:val="GvdeMetni"/>
        <w:rPr>
          <w:sz w:val="30"/>
        </w:rPr>
      </w:pPr>
    </w:p>
    <w:p w:rsidR="00B87D0A" w:rsidRDefault="00A37885">
      <w:pPr>
        <w:pStyle w:val="Balk4"/>
        <w:numPr>
          <w:ilvl w:val="2"/>
          <w:numId w:val="57"/>
        </w:numPr>
        <w:tabs>
          <w:tab w:val="left" w:pos="2023"/>
          <w:tab w:val="left" w:pos="2024"/>
        </w:tabs>
        <w:ind w:hanging="721"/>
      </w:pPr>
      <w:bookmarkStart w:id="86" w:name="_TOC_250076"/>
      <w:r>
        <w:rPr>
          <w:color w:val="231F20"/>
        </w:rPr>
        <w:t>İLETİŞİM</w:t>
      </w:r>
      <w:r>
        <w:rPr>
          <w:color w:val="231F20"/>
          <w:spacing w:val="-7"/>
        </w:rPr>
        <w:t xml:space="preserve"> </w:t>
      </w:r>
      <w:bookmarkEnd w:id="86"/>
      <w:r>
        <w:rPr>
          <w:color w:val="231F20"/>
        </w:rPr>
        <w:t>TÜRLERİ</w:t>
      </w:r>
    </w:p>
    <w:p w:rsidR="00B87D0A" w:rsidRDefault="00A37885">
      <w:pPr>
        <w:pStyle w:val="GvdeMetni"/>
        <w:spacing w:before="125"/>
        <w:ind w:left="954" w:right="538"/>
        <w:jc w:val="center"/>
      </w:pPr>
      <w:r>
        <w:rPr>
          <w:color w:val="231F20"/>
        </w:rPr>
        <w:t>İletişim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iletişim,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sözsüz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ayrıabilir.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4"/>
        <w:numPr>
          <w:ilvl w:val="3"/>
          <w:numId w:val="57"/>
        </w:numPr>
        <w:tabs>
          <w:tab w:val="left" w:pos="1965"/>
        </w:tabs>
        <w:ind w:hanging="662"/>
        <w:jc w:val="left"/>
      </w:pPr>
      <w:bookmarkStart w:id="87" w:name="_TOC_250075"/>
      <w:r>
        <w:rPr>
          <w:color w:val="231F20"/>
        </w:rPr>
        <w:t>SÖZSÜZ</w:t>
      </w:r>
      <w:r>
        <w:rPr>
          <w:color w:val="231F20"/>
          <w:spacing w:val="-4"/>
        </w:rPr>
        <w:t xml:space="preserve"> </w:t>
      </w:r>
      <w:bookmarkEnd w:id="87"/>
      <w:r>
        <w:rPr>
          <w:color w:val="231F20"/>
        </w:rPr>
        <w:t>İLETİŞİM</w:t>
      </w:r>
    </w:p>
    <w:p w:rsidR="00B87D0A" w:rsidRDefault="00A37885">
      <w:pPr>
        <w:pStyle w:val="GvdeMetni"/>
        <w:spacing w:before="124" w:line="249" w:lineRule="auto"/>
        <w:ind w:left="1303" w:right="330" w:firstLine="396"/>
        <w:jc w:val="both"/>
      </w:pPr>
      <w:r>
        <w:rPr>
          <w:color w:val="231F20"/>
        </w:rPr>
        <w:t>Sözsüz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iletişim,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iletişimin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türlerinden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biridir.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İletişimin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birincil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aracı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dild</w:t>
      </w:r>
      <w:r>
        <w:rPr>
          <w:color w:val="231F20"/>
        </w:rPr>
        <w:t>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fakat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gönde-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rilmesinde ve alınmasında, iletişime katkı sağlayan başka faktörler de vardır. Sözsüz iletişim veya vücut dili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yoluyla elbiseler, mekân kullanımı, jest ve mimikler, göz hareketleri ve göz teması mesaj iletimine yardımcı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olur. Sözsüz iletişim; yüzdeki anlamları, göz hareketlerini, duruşu, giyimi, sesin özelliklerini içerir. Görünüş,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davranış, dokunuş gibi sözsüz ileti kaynakları yer ve zamanı en iyi kullanma süreci içinde önemli bir yere sa-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hiptir. Duygu ve düşüncelerin k</w:t>
      </w:r>
      <w:r>
        <w:rPr>
          <w:color w:val="231F20"/>
        </w:rPr>
        <w:t>elimelere dökülemediği durumlarda bir bakış, başın bir dönüşü, kavrayan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jest,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savunucu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mimik binlerce kelimeden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fazla anlam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taşımaktadır. (Görsel 1.7)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4273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176860" cy="2521743"/>
            <wp:effectExtent l="0" t="0" r="0" b="0"/>
            <wp:docPr id="1299" name="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308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860" cy="252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5"/>
        <w:rPr>
          <w:sz w:val="11"/>
        </w:rPr>
      </w:pPr>
    </w:p>
    <w:p w:rsidR="00B87D0A" w:rsidRDefault="00A37885">
      <w:pPr>
        <w:spacing w:before="92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1.7: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Sözsüz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iletişim</w:t>
      </w:r>
    </w:p>
    <w:p w:rsidR="00B87D0A" w:rsidRDefault="00A37885">
      <w:pPr>
        <w:pStyle w:val="GvdeMetni"/>
        <w:spacing w:before="185"/>
        <w:ind w:left="1167" w:right="538"/>
        <w:jc w:val="center"/>
      </w:pPr>
      <w:r>
        <w:rPr>
          <w:color w:val="231F20"/>
        </w:rPr>
        <w:t>Sözsüz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Faaliyeti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bölümünde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ayrıntılı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açıklanacaktır.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4"/>
        <w:numPr>
          <w:ilvl w:val="3"/>
          <w:numId w:val="57"/>
        </w:numPr>
        <w:tabs>
          <w:tab w:val="left" w:pos="1795"/>
        </w:tabs>
        <w:ind w:left="1794" w:hanging="662"/>
        <w:jc w:val="left"/>
      </w:pPr>
      <w:bookmarkStart w:id="88" w:name="_TOC_250074"/>
      <w:r>
        <w:rPr>
          <w:color w:val="231F20"/>
        </w:rPr>
        <w:t>SÖZLÜ</w:t>
      </w:r>
      <w:r>
        <w:rPr>
          <w:color w:val="231F20"/>
          <w:spacing w:val="-4"/>
        </w:rPr>
        <w:t xml:space="preserve"> </w:t>
      </w:r>
      <w:bookmarkEnd w:id="88"/>
      <w:r>
        <w:rPr>
          <w:color w:val="231F20"/>
        </w:rPr>
        <w:t>İLETİŞİM</w:t>
      </w:r>
    </w:p>
    <w:p w:rsidR="00B87D0A" w:rsidRDefault="00A37885">
      <w:pPr>
        <w:pStyle w:val="GvdeMetni"/>
        <w:spacing w:before="125" w:line="249" w:lineRule="auto"/>
        <w:ind w:left="1133" w:right="501" w:firstLine="396"/>
        <w:jc w:val="both"/>
      </w:pPr>
      <w:r>
        <w:rPr>
          <w:color w:val="231F20"/>
        </w:rPr>
        <w:t>Mesleki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eğitimde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sürecinde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türlerinden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sözlü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iletişimdir.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Söz-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lü iletişim, konuşma dili olarak da adlandırılır. Yüz yüze görüşmeler, toplantılardaki konuşmalar, brifingler,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hitaplar,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telefonla yapılan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görüşmeler, konferanslar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biçiminde kurulur.</w:t>
      </w:r>
    </w:p>
    <w:p w:rsidR="00B87D0A" w:rsidRDefault="00A37885">
      <w:pPr>
        <w:pStyle w:val="GvdeMetni"/>
        <w:spacing w:before="172" w:line="249" w:lineRule="auto"/>
        <w:ind w:left="1133" w:right="501" w:firstLine="396"/>
        <w:jc w:val="both"/>
      </w:pPr>
      <w:r>
        <w:rPr>
          <w:color w:val="231F20"/>
        </w:rPr>
        <w:t xml:space="preserve">Sözlü iletişim, yüz yüze olabileceği gibi radyo, televizyon ve </w:t>
      </w:r>
      <w:r>
        <w:rPr>
          <w:color w:val="231F20"/>
        </w:rPr>
        <w:t>telefonla da olabilir. Dil ve dil ötesi olmak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üzere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iki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kısma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ayrılır.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Karşılıklı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konuşmalar,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hatta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mektuplaşmalar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“dil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iletişim”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edilebilir.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ile iletişimde kişiler mesajlarını birbirine iletir. Dil ötesi iletişimde ise sesin niteliği önemlidir (ses tonu, sesin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hızı,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şiddeti,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hangi kelimelerin vurgulandığı, duraklamalar vb.).</w:t>
      </w:r>
    </w:p>
    <w:p w:rsidR="00B87D0A" w:rsidRDefault="00A37885">
      <w:pPr>
        <w:pStyle w:val="GvdeMetni"/>
        <w:spacing w:before="174" w:line="249" w:lineRule="auto"/>
        <w:ind w:left="1133" w:right="503" w:firstLine="396"/>
        <w:jc w:val="both"/>
      </w:pPr>
      <w:r>
        <w:rPr>
          <w:color w:val="231F20"/>
        </w:rPr>
        <w:t>Dil ile iletişimde kişilerin ne söylediği, dil ötesi iletişimde ise na</w:t>
      </w:r>
      <w:r>
        <w:rPr>
          <w:color w:val="231F20"/>
        </w:rPr>
        <w:t>sıl söylediği önemlidir. Araştırmalar,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insanların birbirlerine ne söylediğinden çok nasıl söylediğine dikkat ettiğini göstermektedir. Mesajın doğru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iletilmesi,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seçilen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kelimelere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bağlıdır ancak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algılanması önemli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ölçüde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dil ötesine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 olur.</w:t>
      </w:r>
    </w:p>
    <w:p w:rsidR="00B87D0A" w:rsidRDefault="00A37885">
      <w:pPr>
        <w:pStyle w:val="GvdeMetni"/>
        <w:spacing w:before="173" w:line="249" w:lineRule="auto"/>
        <w:ind w:left="1133" w:right="501" w:firstLine="396"/>
        <w:jc w:val="both"/>
      </w:pPr>
      <w:r>
        <w:rPr>
          <w:color w:val="231F20"/>
        </w:rPr>
        <w:t>Sözlü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iletişi</w:t>
      </w:r>
      <w:r>
        <w:rPr>
          <w:color w:val="231F20"/>
        </w:rPr>
        <w:t>mde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etkinlik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önemi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tutumunu,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duygularını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dünyasını yansıtır. İnsanın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 dünyasının aynası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sestir.</w:t>
      </w:r>
    </w:p>
    <w:p w:rsidR="00B87D0A" w:rsidRDefault="00A37885">
      <w:pPr>
        <w:pStyle w:val="GvdeMetni"/>
        <w:spacing w:before="172" w:line="417" w:lineRule="auto"/>
        <w:ind w:left="1927" w:right="4052" w:hanging="397"/>
      </w:pPr>
      <w:r>
        <w:rPr>
          <w:noProof/>
          <w:lang w:eastAsia="tr-TR"/>
        </w:rPr>
        <w:drawing>
          <wp:anchor distT="0" distB="0" distL="0" distR="0" simplePos="0" relativeHeight="481736192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432691</wp:posOffset>
            </wp:positionV>
            <wp:extent cx="86410" cy="86398"/>
            <wp:effectExtent l="0" t="0" r="0" b="0"/>
            <wp:wrapNone/>
            <wp:docPr id="130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Sözlü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iletişimin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avantajı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avantajlar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şunlardır: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anlaşılma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denetlenebilir.</w:t>
      </w:r>
    </w:p>
    <w:p w:rsidR="00B87D0A" w:rsidRDefault="00A37885">
      <w:pPr>
        <w:pStyle w:val="GvdeMetni"/>
        <w:spacing w:line="196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60855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7891</wp:posOffset>
            </wp:positionV>
            <wp:extent cx="86410" cy="86398"/>
            <wp:effectExtent l="0" t="0" r="0" b="0"/>
            <wp:wrapNone/>
            <wp:docPr id="130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Soru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sorulabilir.</w:t>
      </w:r>
    </w:p>
    <w:p w:rsidR="00B87D0A" w:rsidRDefault="00A37885">
      <w:pPr>
        <w:pStyle w:val="GvdeMetni"/>
        <w:spacing w:before="130" w:line="364" w:lineRule="auto"/>
        <w:ind w:left="1927" w:right="5555"/>
      </w:pPr>
      <w:r>
        <w:rPr>
          <w:noProof/>
          <w:lang w:eastAsia="tr-TR"/>
        </w:rPr>
        <w:drawing>
          <wp:anchor distT="0" distB="0" distL="0" distR="0" simplePos="0" relativeHeight="160860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126571</wp:posOffset>
            </wp:positionV>
            <wp:extent cx="86410" cy="86398"/>
            <wp:effectExtent l="0" t="0" r="0" b="0"/>
            <wp:wrapNone/>
            <wp:docPr id="130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0865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370023</wp:posOffset>
            </wp:positionV>
            <wp:extent cx="86410" cy="86398"/>
            <wp:effectExtent l="0" t="0" r="0" b="0"/>
            <wp:wrapNone/>
            <wp:docPr id="130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Verilen cevaplar kontrol edilebilir.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Anlaşılmayan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konulara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açıklık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getirilebilir.</w:t>
      </w:r>
    </w:p>
    <w:p w:rsidR="00B87D0A" w:rsidRDefault="00A37885">
      <w:pPr>
        <w:pStyle w:val="GvdeMetni"/>
        <w:spacing w:line="251" w:lineRule="exact"/>
        <w:ind w:left="1927"/>
      </w:pPr>
      <w:r>
        <w:rPr>
          <w:noProof/>
          <w:lang w:eastAsia="tr-TR"/>
        </w:rPr>
        <w:drawing>
          <wp:anchor distT="0" distB="0" distL="0" distR="0" simplePos="0" relativeHeight="160870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42571</wp:posOffset>
            </wp:positionV>
            <wp:extent cx="86410" cy="86398"/>
            <wp:effectExtent l="0" t="0" r="0" b="0"/>
            <wp:wrapNone/>
            <wp:docPr id="130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bildirimde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bulunulabilir.</w:t>
      </w:r>
    </w:p>
    <w:p w:rsidR="00B87D0A" w:rsidRDefault="00A37885">
      <w:pPr>
        <w:pStyle w:val="GvdeMetni"/>
        <w:spacing w:before="125"/>
        <w:ind w:left="1530"/>
      </w:pPr>
      <w:r>
        <w:rPr>
          <w:color w:val="231F20"/>
        </w:rPr>
        <w:t>Sözlü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iletişimin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dezavantajları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dezavantajlar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30"/>
        <w:ind w:left="1927"/>
      </w:pPr>
      <w:r>
        <w:rPr>
          <w:noProof/>
          <w:lang w:eastAsia="tr-TR"/>
        </w:rPr>
        <w:drawing>
          <wp:anchor distT="0" distB="0" distL="0" distR="0" simplePos="0" relativeHeight="160875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126571</wp:posOffset>
            </wp:positionV>
            <wp:extent cx="86410" cy="86398"/>
            <wp:effectExtent l="0" t="0" r="0" b="0"/>
            <wp:wrapNone/>
            <wp:docPr id="131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Söylenen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kelimenin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yazıyla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kelimeye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oranla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anlaşılma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ihtimali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yüksektir.</w:t>
      </w:r>
    </w:p>
    <w:p w:rsidR="00B87D0A" w:rsidRDefault="00A37885">
      <w:pPr>
        <w:pStyle w:val="GvdeMetni"/>
        <w:spacing w:before="130" w:line="249" w:lineRule="auto"/>
        <w:ind w:left="1927" w:hanging="1"/>
      </w:pPr>
      <w:r>
        <w:rPr>
          <w:noProof/>
          <w:lang w:eastAsia="tr-TR"/>
        </w:rPr>
        <w:drawing>
          <wp:anchor distT="0" distB="0" distL="0" distR="0" simplePos="0" relativeHeight="160880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126573</wp:posOffset>
            </wp:positionV>
            <wp:extent cx="86410" cy="86398"/>
            <wp:effectExtent l="0" t="0" r="0" b="0"/>
            <wp:wrapNone/>
            <wp:docPr id="131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Planlar,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politikalar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stratejilerle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süreli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iletişimler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yöntemi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değildir.</w:t>
      </w:r>
    </w:p>
    <w:p w:rsidR="00B87D0A" w:rsidRDefault="00A37885">
      <w:pPr>
        <w:pStyle w:val="GvdeMetni"/>
        <w:spacing w:before="122"/>
        <w:ind w:left="1927"/>
      </w:pPr>
      <w:r>
        <w:rPr>
          <w:noProof/>
          <w:lang w:eastAsia="tr-TR"/>
        </w:rPr>
        <w:drawing>
          <wp:anchor distT="0" distB="0" distL="0" distR="0" simplePos="0" relativeHeight="1608857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121492</wp:posOffset>
            </wp:positionV>
            <wp:extent cx="86410" cy="86398"/>
            <wp:effectExtent l="0" t="0" r="0" b="0"/>
            <wp:wrapNone/>
            <wp:docPr id="131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Alınan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sözlü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mesaj,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tamamen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kısmen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unutulur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değişikliğe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uğrar.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numPr>
          <w:ilvl w:val="3"/>
          <w:numId w:val="57"/>
        </w:numPr>
        <w:tabs>
          <w:tab w:val="left" w:pos="1965"/>
        </w:tabs>
        <w:spacing w:before="90"/>
        <w:ind w:hanging="662"/>
        <w:jc w:val="left"/>
      </w:pPr>
      <w:bookmarkStart w:id="89" w:name="_TOC_250073"/>
      <w:r>
        <w:rPr>
          <w:color w:val="231F20"/>
          <w:spacing w:val="-1"/>
        </w:rPr>
        <w:t>YAZILI</w:t>
      </w:r>
      <w:r>
        <w:rPr>
          <w:color w:val="231F20"/>
          <w:spacing w:val="-13"/>
        </w:rPr>
        <w:t xml:space="preserve"> </w:t>
      </w:r>
      <w:bookmarkEnd w:id="89"/>
      <w:r>
        <w:rPr>
          <w:color w:val="231F20"/>
        </w:rPr>
        <w:t>İLETİŞİM</w:t>
      </w:r>
    </w:p>
    <w:p w:rsidR="00B87D0A" w:rsidRDefault="00A37885">
      <w:pPr>
        <w:pStyle w:val="GvdeMetni"/>
        <w:spacing w:before="125" w:line="249" w:lineRule="auto"/>
        <w:ind w:left="1303" w:right="331" w:firstLine="396"/>
        <w:jc w:val="both"/>
      </w:pPr>
      <w:r>
        <w:rPr>
          <w:color w:val="231F20"/>
        </w:rPr>
        <w:t>Yazı, insanın ve toplumların geçirdiği toplumsal ve kültürel evrim sürecinin ürünüdür. Yazının icadı, bü-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rokrasinin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kurulmasına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gelişmesine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katkıda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bulunmuş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zamand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yazı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kurumunun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devletin siyasal örgütlenme biçiminin üzerinde etkili olmuştur. Yazı, merkezî bürokrasi ve taşra örgütleri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toplumsal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yaşamın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ilkelerini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otorite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güdümlenmesi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olanağını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sağlamıştır.</w:t>
      </w:r>
    </w:p>
    <w:p w:rsidR="00B87D0A" w:rsidRDefault="00A37885">
      <w:pPr>
        <w:pStyle w:val="GvdeMetni"/>
        <w:spacing w:before="174" w:line="249" w:lineRule="auto"/>
        <w:ind w:left="1303" w:right="330" w:firstLine="396"/>
        <w:jc w:val="both"/>
      </w:pPr>
      <w:r>
        <w:rPr>
          <w:color w:val="231F20"/>
        </w:rPr>
        <w:t>Yazılı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iletişim,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iletişimden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örgütsel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iletişimde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öneme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sahiptir.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sürecinde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yazılı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yöntemlere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kullanılmaktadır.</w:t>
      </w:r>
    </w:p>
    <w:p w:rsidR="00B87D0A" w:rsidRDefault="00B87D0A">
      <w:pPr>
        <w:pStyle w:val="GvdeMetni"/>
        <w:spacing w:before="3"/>
        <w:rPr>
          <w:sz w:val="30"/>
        </w:rPr>
      </w:pPr>
    </w:p>
    <w:p w:rsidR="00B87D0A" w:rsidRDefault="00A37885">
      <w:pPr>
        <w:pStyle w:val="Balk3"/>
        <w:ind w:left="1303" w:firstLine="0"/>
      </w:pPr>
      <w:bookmarkStart w:id="90" w:name="_TOC_250072"/>
      <w:r>
        <w:rPr>
          <w:color w:val="231F20"/>
          <w:spacing w:val="-1"/>
        </w:rPr>
        <w:t>1.2.3.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İLETİŞİM</w:t>
      </w:r>
      <w:r>
        <w:rPr>
          <w:color w:val="231F20"/>
          <w:spacing w:val="-13"/>
        </w:rPr>
        <w:t xml:space="preserve"> </w:t>
      </w:r>
      <w:bookmarkEnd w:id="90"/>
      <w:r>
        <w:rPr>
          <w:color w:val="231F20"/>
          <w:spacing w:val="-1"/>
        </w:rPr>
        <w:t>ARAÇLARI</w:t>
      </w:r>
    </w:p>
    <w:p w:rsidR="00B87D0A" w:rsidRDefault="00A37885">
      <w:pPr>
        <w:pStyle w:val="GvdeMetni"/>
        <w:spacing w:before="120" w:line="249" w:lineRule="auto"/>
        <w:ind w:left="1303" w:right="330" w:firstLine="396"/>
        <w:jc w:val="both"/>
      </w:pPr>
      <w:r>
        <w:rPr>
          <w:color w:val="231F20"/>
        </w:rPr>
        <w:t>İletişim araçları, bilgi akışını sağlayan araçlara verilen genel isimdir. Bu akış, “bireyden çoğula” 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“çoğuldan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bireye” bilgi yönüyle olan iletişime göre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çeşitlenir.</w:t>
      </w:r>
    </w:p>
    <w:p w:rsidR="00B87D0A" w:rsidRDefault="00A37885">
      <w:pPr>
        <w:pStyle w:val="GvdeMetni"/>
        <w:spacing w:before="172" w:line="249" w:lineRule="auto"/>
        <w:ind w:left="1303" w:right="331" w:firstLine="396"/>
        <w:jc w:val="both"/>
      </w:pPr>
      <w:r>
        <w:rPr>
          <w:b/>
          <w:color w:val="231F20"/>
        </w:rPr>
        <w:t xml:space="preserve">Bilişsel İletişim Araçları: </w:t>
      </w:r>
      <w:r>
        <w:rPr>
          <w:color w:val="231F20"/>
        </w:rPr>
        <w:t>Sanal bir ortamda bilgi teknolojileri kullanılara</w:t>
      </w:r>
      <w:r>
        <w:rPr>
          <w:color w:val="231F20"/>
        </w:rPr>
        <w:t>k gerçekleştirilen bireysel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 araçlarıdır (e-posta,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formlar, sohbet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uygulamaları,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video konferans vb.).</w:t>
      </w:r>
    </w:p>
    <w:p w:rsidR="00B87D0A" w:rsidRDefault="00A37885">
      <w:pPr>
        <w:spacing w:before="172" w:line="249" w:lineRule="auto"/>
        <w:ind w:left="1303" w:right="330" w:firstLine="396"/>
        <w:jc w:val="both"/>
      </w:pPr>
      <w:r>
        <w:rPr>
          <w:b/>
          <w:color w:val="231F20"/>
        </w:rPr>
        <w:t xml:space="preserve">Görsel İşitsel İletişim Araçları: </w:t>
      </w:r>
      <w:r>
        <w:rPr>
          <w:color w:val="231F20"/>
        </w:rPr>
        <w:t>Göz ve kulağa hitap eden, multimedya teknolojilerini kullanan iletişim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araçlarıdır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(televizyon, radyo,</w:t>
      </w:r>
      <w:r>
        <w:rPr>
          <w:color w:val="231F20"/>
        </w:rPr>
        <w:t xml:space="preserve"> sinema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vb.).</w:t>
      </w:r>
    </w:p>
    <w:p w:rsidR="00B87D0A" w:rsidRDefault="00A37885">
      <w:pPr>
        <w:pStyle w:val="GvdeMetni"/>
        <w:spacing w:before="171" w:line="249" w:lineRule="auto"/>
        <w:ind w:left="1303" w:right="329" w:firstLine="396"/>
        <w:jc w:val="both"/>
      </w:pPr>
      <w:r>
        <w:rPr>
          <w:b/>
          <w:color w:val="231F20"/>
        </w:rPr>
        <w:t xml:space="preserve">Telekomünikasyon İletişim Araçları: </w:t>
      </w:r>
      <w:r>
        <w:rPr>
          <w:color w:val="231F20"/>
        </w:rPr>
        <w:t>Göz ve kulağa hitap eden, elektrik, elektronik, elektromanyetik,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optik teknolojileri kullanılarak gerçekleştirilen iletişim araçlarıdır (telefon, cep telefonu, fax, telex vb.).</w:t>
      </w:r>
    </w:p>
    <w:p w:rsidR="00B87D0A" w:rsidRDefault="00A37885">
      <w:pPr>
        <w:pStyle w:val="GvdeMetni"/>
        <w:spacing w:before="172" w:line="249" w:lineRule="auto"/>
        <w:ind w:left="1303" w:right="331" w:firstLine="396"/>
        <w:jc w:val="both"/>
      </w:pPr>
      <w:r>
        <w:rPr>
          <w:b/>
          <w:color w:val="231F20"/>
        </w:rPr>
        <w:t>Kali-Grafik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İletişim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Araçları: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Yazı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çizi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oluşturularak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formatlandırılan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yayın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araçları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iletişimdir (gazete, dergi, afiş, tabela, kitap vb.).</w:t>
      </w:r>
    </w:p>
    <w:p w:rsidR="00B87D0A" w:rsidRDefault="00A37885">
      <w:pPr>
        <w:pStyle w:val="GvdeMetni"/>
        <w:spacing w:before="172" w:line="249" w:lineRule="auto"/>
        <w:ind w:left="1303" w:right="329" w:firstLine="396"/>
        <w:jc w:val="both"/>
      </w:pPr>
      <w:r>
        <w:rPr>
          <w:b/>
          <w:color w:val="231F20"/>
        </w:rPr>
        <w:t xml:space="preserve">Organizasyon İletişim Araçları: </w:t>
      </w:r>
      <w:r>
        <w:rPr>
          <w:color w:val="231F20"/>
        </w:rPr>
        <w:t>Ekipler aracılığıyla gerçekleştirilen, kişi veya topluma aktarılacak me-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saj</w:t>
      </w:r>
      <w:r>
        <w:rPr>
          <w:color w:val="231F20"/>
        </w:rPr>
        <w:t>ların tanıtımı, eğlence, eğitim, gezme, tüketme adına iletilen etkinliklerin sağlandığı iletişim araçlarıdır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(fuar,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konser, defile, konferans vb.).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b/>
          <w:color w:val="231F20"/>
          <w:spacing w:val="-1"/>
        </w:rPr>
        <w:t>Sanatsal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1"/>
        </w:rPr>
        <w:t>İletişim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1"/>
        </w:rPr>
        <w:t>Araçları: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1"/>
        </w:rPr>
        <w:t>İster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plastik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estetik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olsun,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faaliyeti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sanatçı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araçlarıdır (dans,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resim, müzik,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şarkı,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sergi, konser,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tiyatro, heykel,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animasyon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vb.)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86" style="width:481.25pt;height:66.25pt;mso-position-horizontal-relative:char;mso-position-vertical-relative:line" coordsize="9625,1325">
            <v:shape id="_x0000_s1793" style="position:absolute;left:3;top:279;width:9618;height:1043" coordorigin="3,279" coordsize="9618,1043" path="m9511,279r-9397,l50,281,17,293,5,326,3,390r,821l5,1275r12,32l50,1320r64,1l9511,1321r63,-1l9607,1307r12,-32l9621,1211r,-821l9619,326r-12,-33l9574,281r-63,-2xe" fillcolor="#e0cfd9" stroked="f">
              <v:path arrowok="t"/>
            </v:shape>
            <v:shape id="_x0000_s1792" style="position:absolute;left:3;top:279;width:9618;height:1043" coordorigin="3,279" coordsize="9618,1043" path="m114,279r-64,2l17,293,5,326,3,390r,821l5,1275r12,32l50,1320r64,1l9511,1321r63,-1l9607,1307r12,-32l9621,1211r,-821l9619,326r-12,-33l9574,281r-63,-2l114,279xe" filled="f" strokecolor="#231f20" strokeweight=".1147mm">
              <v:path arrowok="t"/>
            </v:shape>
            <v:shape id="_x0000_s1791" style="position:absolute;left:363;top:5;width:2501;height:491" coordorigin="363,5" coordsize="2501,491" path="m2693,5l533,5,435,8,384,26,366,77r-3,98l363,325r3,98l384,474r51,19l533,495r2160,l2792,493r50,-19l2861,423r2,-98l2863,175r-2,-98l2842,26,2792,8,2693,5xe" fillcolor="#914079" stroked="f">
              <v:path arrowok="t"/>
            </v:shape>
            <v:shape id="_x0000_s1790" style="position:absolute;left:363;top:5;width:2501;height:491" coordorigin="363,5" coordsize="2501,491" path="m533,5l435,8,384,26,366,77r-3,98l363,325r3,98l384,474r51,19l533,495r2160,l2792,493r50,-19l2861,423r2,-98l2863,175r-2,-98l2842,26,2792,8,2693,5,533,5xe" filled="f" strokecolor="#231f20" strokeweight=".5pt">
              <v:path arrowok="t"/>
            </v:shape>
            <v:shape id="_x0000_s1789" type="#_x0000_t75" style="position:absolute;left:248;top:816;width:137;height:137">
              <v:imagedata r:id="rId197" o:title=""/>
            </v:shape>
            <v:shape id="_x0000_s1788" type="#_x0000_t202" style="position:absolute;width:9625;height:132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5"/>
                      <w:ind w:left="645"/>
                    </w:pPr>
                    <w:r>
                      <w:rPr>
                        <w:color w:val="231F20"/>
                      </w:rPr>
                      <w:t>Beceri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sürecinde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kullanarak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iletişim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uygulayınız.</w:t>
                    </w:r>
                  </w:p>
                </w:txbxContent>
              </v:textbox>
            </v:shape>
            <v:shape id="_x0000_s1787" type="#_x0000_t202" style="position:absolute;left:379;top:18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"/>
        <w:rPr>
          <w:sz w:val="16"/>
        </w:rPr>
      </w:pPr>
      <w:r>
        <w:pict>
          <v:group id="_x0000_s1775" style="position:absolute;margin-left:56.7pt;margin-top:11.2pt;width:481.4pt;height:278.1pt;z-index:-15367680;mso-wrap-distance-left:0;mso-wrap-distance-right:0;mso-position-horizontal-relative:page" coordorigin="1134,224" coordsize="9628,5562">
            <v:shape id="_x0000_s1785" style="position:absolute;left:1138;top:514;width:9618;height:5267" coordorigin="1139,515" coordsize="9618,5267" path="m10587,515r-9278,l1211,517r-51,19l1142,586r-3,99l1139,5611r3,98l1160,5760r51,18l1309,5781r9278,l10685,5778r50,-18l10754,5709r3,-98l10757,685r-3,-99l10735,536r-50,-19l10587,515xe" fillcolor="#ffe6ca" stroked="f">
              <v:path arrowok="t"/>
            </v:shape>
            <v:shape id="_x0000_s1784" style="position:absolute;left:1138;top:514;width:9618;height:5267" coordorigin="1139,515" coordsize="9618,5267" path="m1309,515r-98,2l1160,536r-18,50l1139,685r,4926l1142,5709r18,51l1211,5778r98,3l10587,5781r98,-3l10735,5760r19,-51l10757,5611r,-4926l10754,586r-19,-50l10685,517r-98,-2l1309,515xe" filled="f" strokecolor="#231f20" strokeweight=".5pt">
              <v:path arrowok="t"/>
            </v:shape>
            <v:shape id="_x0000_s1783" style="position:absolute;left:1498;top:229;width:4337;height:491" coordorigin="1499,229" coordsize="4337,491" path="m5666,229r-3997,l1571,232r-51,18l1501,301r-2,98l1499,549r2,99l1520,698r51,19l1669,719r3997,l5764,717r50,-19l5833,648r3,-99l5836,399r-3,-98l5814,250r-50,-18l5666,229xe" fillcolor="#f7941d" stroked="f">
              <v:path arrowok="t"/>
            </v:shape>
            <v:shape id="_x0000_s1782" style="position:absolute;left:1498;top:229;width:4337;height:491" coordorigin="1499,229" coordsize="4337,491" path="m1669,229r-98,3l1520,250r-19,51l1499,399r,150l1501,648r19,50l1571,717r98,2l5666,719r98,-2l5814,698r19,-50l5836,549r,-150l5833,301r-19,-51l5764,232r-98,-3l1669,229xe" filled="f" strokecolor="#231f20" strokeweight=".5pt">
              <v:path arrowok="t"/>
            </v:shape>
            <v:shape id="_x0000_s1781" type="#_x0000_t75" style="position:absolute;left:1780;top:3456;width:137;height:137">
              <v:imagedata r:id="rId205" o:title=""/>
            </v:shape>
            <v:shape id="_x0000_s1780" type="#_x0000_t75" style="position:absolute;left:1780;top:3906;width:137;height:137">
              <v:imagedata r:id="rId206" o:title=""/>
            </v:shape>
            <v:shape id="_x0000_s1779" type="#_x0000_t75" style="position:absolute;left:1780;top:4356;width:137;height:137">
              <v:imagedata r:id="rId205" o:title=""/>
            </v:shape>
            <v:shape id="_x0000_s1778" type="#_x0000_t75" style="position:absolute;left:1780;top:4806;width:137;height:137">
              <v:imagedata r:id="rId205" o:title=""/>
            </v:shape>
            <v:shape id="_x0000_s1777" type="#_x0000_t202" style="position:absolute;left:1133;top:224;width:9628;height:5562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7"/>
                      <w:rPr>
                        <w:sz w:val="20"/>
                      </w:rPr>
                    </w:pPr>
                  </w:p>
                  <w:p w:rsidR="00B87D0A" w:rsidRDefault="00A37885">
                    <w:pPr>
                      <w:ind w:left="646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81" w:line="249" w:lineRule="auto"/>
                      <w:ind w:left="250" w:right="403" w:firstLine="396"/>
                      <w:jc w:val="both"/>
                    </w:pPr>
                    <w:r>
                      <w:rPr>
                        <w:color w:val="231F20"/>
                      </w:rPr>
                      <w:t>Sınıf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gruba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ayrılır.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grup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anlatıcı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belirlenir.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Daha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sonra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konu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belirlenir.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Belirlenen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konuyu anlatıcılar gruplara anlatır. 1. gruba konu sadece işaretlerle anlatılmaya çalışılır söz ve yazı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kullanılmaz. 2. gruba sadece tahtaya yazarak anlatılır. 3. gruba ise sadece konuşarak anlatılır, yazı ve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beden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hareketleri kullanılmaz.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 iletişimin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ek</w:t>
                    </w:r>
                    <w:r>
                      <w:rPr>
                        <w:color w:val="231F20"/>
                      </w:rPr>
                      <w:t>sik kalan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kısımları sınıfta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tartışılır.</w:t>
                    </w:r>
                  </w:p>
                  <w:p w:rsidR="00B87D0A" w:rsidRDefault="00A37885">
                    <w:pPr>
                      <w:spacing w:before="174" w:line="249" w:lineRule="auto"/>
                      <w:ind w:left="250" w:right="405" w:firstLine="396"/>
                      <w:jc w:val="both"/>
                    </w:pPr>
                    <w:r>
                      <w:rPr>
                        <w:color w:val="231F20"/>
                      </w:rPr>
                      <w:t>Sınıf ortamında olunmadığı durumlarda aile veya iş ortamında aynı konu 3 farklı kişiye sözsüz,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sözlü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yazılı olarak anlatılarak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uygulama yapılabilir.</w:t>
                    </w:r>
                  </w:p>
                  <w:p w:rsidR="00B87D0A" w:rsidRDefault="00A37885">
                    <w:pPr>
                      <w:spacing w:before="187"/>
                      <w:ind w:left="1043"/>
                    </w:pPr>
                    <w:r>
                      <w:rPr>
                        <w:color w:val="231F20"/>
                      </w:rPr>
                      <w:t>Anlatım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hazırlık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yapınız.</w:t>
                    </w:r>
                  </w:p>
                  <w:p w:rsidR="00B87D0A" w:rsidRDefault="00A37885">
                    <w:pPr>
                      <w:spacing w:before="198" w:line="427" w:lineRule="auto"/>
                      <w:ind w:left="1043" w:right="5229"/>
                    </w:pPr>
                    <w:r>
                      <w:rPr>
                        <w:color w:val="231F20"/>
                      </w:rPr>
                      <w:t>İletişim engellerini ortadan kaldırınız.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Anlatımı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yapınız.</w:t>
                    </w:r>
                  </w:p>
                  <w:p w:rsidR="00B87D0A" w:rsidRDefault="00A37885">
                    <w:pPr>
                      <w:spacing w:line="253" w:lineRule="exact"/>
                      <w:ind w:left="1043"/>
                    </w:pPr>
                    <w:r>
                      <w:rPr>
                        <w:color w:val="231F20"/>
                      </w:rPr>
                      <w:t>Geri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besleme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81"/>
                      <w:ind w:left="646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776" type="#_x0000_t202" style="position:absolute;left:1515;top:242;width:4305;height:260" filled="f" stroked="f">
              <v:textbox inset="0,0,0,0">
                <w:txbxContent>
                  <w:p w:rsidR="00B87D0A" w:rsidRDefault="00A37885">
                    <w:pPr>
                      <w:spacing w:before="58" w:line="20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20"/>
        </w:rPr>
      </w:pPr>
    </w:p>
    <w:p w:rsidR="00B87D0A" w:rsidRDefault="00A37885">
      <w:pPr>
        <w:ind w:left="1133"/>
        <w:rPr>
          <w:b/>
          <w:sz w:val="24"/>
        </w:rPr>
      </w:pPr>
      <w:r>
        <w:rPr>
          <w:b/>
          <w:color w:val="231F20"/>
          <w:sz w:val="24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59"/>
      </w:tblGrid>
      <w:tr w:rsidR="00B87D0A">
        <w:trPr>
          <w:trHeight w:val="897"/>
        </w:trPr>
        <w:tc>
          <w:tcPr>
            <w:tcW w:w="2269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spacing w:before="208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59" w:type="dxa"/>
          </w:tcPr>
          <w:p w:rsidR="00B87D0A" w:rsidRDefault="00B87D0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B87D0A" w:rsidRDefault="00A37885">
            <w:pPr>
              <w:pStyle w:val="TableParagraph"/>
              <w:ind w:left="108"/>
            </w:pPr>
            <w:r>
              <w:rPr>
                <w:color w:val="231F20"/>
              </w:rPr>
              <w:t>Gruba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göre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sözlü,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sözsüz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yazılı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iletişim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türlerini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gözden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geçiriniz.</w:t>
            </w:r>
          </w:p>
        </w:tc>
      </w:tr>
      <w:tr w:rsidR="00B87D0A">
        <w:trPr>
          <w:trHeight w:val="50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19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59" w:type="dxa"/>
          </w:tcPr>
          <w:p w:rsidR="00B87D0A" w:rsidRDefault="00A37885">
            <w:pPr>
              <w:pStyle w:val="TableParagraph"/>
              <w:spacing w:before="121"/>
              <w:ind w:left="108"/>
            </w:pPr>
            <w:r>
              <w:rPr>
                <w:color w:val="231F20"/>
              </w:rPr>
              <w:t>Kişisel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iletişim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engelleri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konusunu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gözden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geçiriniz.</w:t>
            </w:r>
          </w:p>
        </w:tc>
      </w:tr>
      <w:tr w:rsidR="00B87D0A">
        <w:trPr>
          <w:trHeight w:val="695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52"/>
              <w:ind w:left="107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59" w:type="dxa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33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85"/>
              <w:ind w:left="107"/>
              <w:rPr>
                <w:b/>
              </w:rPr>
            </w:pPr>
            <w:r>
              <w:rPr>
                <w:b/>
                <w:color w:val="231F20"/>
              </w:rPr>
              <w:t>4.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59" w:type="dxa"/>
          </w:tcPr>
          <w:p w:rsidR="00B87D0A" w:rsidRDefault="00A37885">
            <w:pPr>
              <w:pStyle w:val="TableParagraph"/>
              <w:spacing w:before="55" w:line="249" w:lineRule="auto"/>
              <w:ind w:left="108" w:right="384"/>
            </w:pPr>
            <w:r>
              <w:rPr>
                <w:color w:val="231F20"/>
              </w:rPr>
              <w:t>Kullandığınız iletişim türüne göre otaya çıkan iletişim kazalarını ve iletişimin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eksik kalan yönlerini not alınız.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68" style="width:481.9pt;height:173.9pt;mso-position-horizontal-relative:char;mso-position-vertical-relative:line" coordsize="9638,3478">
            <v:shape id="_x0000_s1774" style="position:absolute;left:5;top:306;width:9628;height:3166" coordorigin="5,307" coordsize="9628,3166" path="m9463,307r-9288,l77,309,26,328,8,378,5,477r,2825l8,3400r18,51l77,3470r98,2l9463,3472r98,-2l9612,3451r18,-51l9633,3302r,-2825l9630,378r-18,-50l9561,309r-98,-2xe" fillcolor="#e0cfd9" stroked="f">
              <v:path arrowok="t"/>
            </v:shape>
            <v:shape id="_x0000_s1773" style="position:absolute;left:5;top:306;width:9628;height:3166" coordorigin="5,307" coordsize="9628,3166" path="m175,307r-98,2l26,328,8,378,5,477r,2825l8,3400r18,51l77,3470r98,2l9463,3472r98,-2l9612,3451r18,-51l9633,3302r,-2825l9630,378r-18,-50l9561,309r-98,-2l175,307xe" filled="f" strokecolor="#231f20" strokeweight=".5pt">
              <v:path arrowok="t"/>
            </v:shape>
            <v:shape id="_x0000_s1772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771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770" type="#_x0000_t202" style="position:absolute;width:9638;height:3478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56"/>
                      </w:numPr>
                      <w:tabs>
                        <w:tab w:val="left" w:pos="803"/>
                        <w:tab w:val="left" w:pos="804"/>
                      </w:tabs>
                      <w:spacing w:before="197" w:line="249" w:lineRule="auto"/>
                      <w:ind w:right="388"/>
                    </w:pPr>
                    <w:r>
                      <w:rPr>
                        <w:color w:val="231F20"/>
                      </w:rPr>
                      <w:t>Günlük yaşamdaki anlaşma yöntemlerini ve işitme engelli insanların anlaşma yöntemlerini göz-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lemleyip not alınız.</w:t>
                    </w:r>
                  </w:p>
                  <w:p w:rsidR="00B87D0A" w:rsidRDefault="00A37885">
                    <w:pPr>
                      <w:numPr>
                        <w:ilvl w:val="0"/>
                        <w:numId w:val="56"/>
                      </w:numPr>
                      <w:tabs>
                        <w:tab w:val="left" w:pos="803"/>
                        <w:tab w:val="left" w:pos="804"/>
                      </w:tabs>
                      <w:spacing w:before="115" w:line="249" w:lineRule="auto"/>
                      <w:ind w:right="727"/>
                    </w:pPr>
                    <w:r>
                      <w:rPr>
                        <w:color w:val="231F20"/>
                      </w:rPr>
                      <w:t>Kırgın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olduğunuz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arkadaşınıza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bunu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konuşmadan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nasıl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ifade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edersiniz?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tane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belirleyiniz.</w:t>
                    </w:r>
                  </w:p>
                  <w:p w:rsidR="00B87D0A" w:rsidRDefault="00A37885">
                    <w:pPr>
                      <w:numPr>
                        <w:ilvl w:val="0"/>
                        <w:numId w:val="56"/>
                      </w:numPr>
                      <w:tabs>
                        <w:tab w:val="left" w:pos="803"/>
                        <w:tab w:val="left" w:pos="804"/>
                      </w:tabs>
                      <w:spacing w:before="116" w:line="249" w:lineRule="auto"/>
                      <w:ind w:right="386"/>
                    </w:pPr>
                    <w:r>
                      <w:rPr>
                        <w:color w:val="231F20"/>
                      </w:rPr>
                      <w:t>Sevdiğiniz,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kırgın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olduğunuz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tanımadığınız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insana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tavrınızı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gözlemleyiniz.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Onla-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ra, duygularınızı hangi yöntemlerle yansıtıyorsunuz?</w:t>
                    </w:r>
                  </w:p>
                  <w:p w:rsidR="00B87D0A" w:rsidRDefault="00A37885">
                    <w:pPr>
                      <w:numPr>
                        <w:ilvl w:val="0"/>
                        <w:numId w:val="56"/>
                      </w:numPr>
                      <w:tabs>
                        <w:tab w:val="left" w:pos="803"/>
                        <w:tab w:val="left" w:pos="804"/>
                      </w:tabs>
                      <w:spacing w:before="115" w:line="249" w:lineRule="auto"/>
                      <w:ind w:right="585"/>
                    </w:pPr>
                    <w:r>
                      <w:rPr>
                        <w:color w:val="231F20"/>
                      </w:rPr>
                      <w:t>Kültürümüzde sözle ifade edilmeyen, sadece bedensel mesajlarla aktarılan davranışların neler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olduğunu gözlemleyip listeleyiniz.</w:t>
                    </w:r>
                  </w:p>
                </w:txbxContent>
              </v:textbox>
            </v:shape>
            <v:shape id="_x0000_s1769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9"/>
        <w:rPr>
          <w:b/>
          <w:sz w:val="10"/>
        </w:rPr>
      </w:pPr>
    </w:p>
    <w:p w:rsidR="00B87D0A" w:rsidRDefault="00A37885">
      <w:pPr>
        <w:pStyle w:val="Balk2"/>
        <w:numPr>
          <w:ilvl w:val="1"/>
          <w:numId w:val="55"/>
        </w:numPr>
        <w:tabs>
          <w:tab w:val="left" w:pos="1794"/>
        </w:tabs>
        <w:ind w:hanging="491"/>
      </w:pPr>
      <w:bookmarkStart w:id="91" w:name="_TOC_250071"/>
      <w:r>
        <w:rPr>
          <w:color w:val="231F20"/>
        </w:rPr>
        <w:t>BEDEN</w:t>
      </w:r>
      <w:r>
        <w:rPr>
          <w:color w:val="231F20"/>
          <w:spacing w:val="-2"/>
        </w:rPr>
        <w:t xml:space="preserve"> </w:t>
      </w:r>
      <w:bookmarkEnd w:id="91"/>
      <w:r>
        <w:rPr>
          <w:color w:val="231F20"/>
        </w:rPr>
        <w:t>DİLİ</w:t>
      </w:r>
    </w:p>
    <w:p w:rsidR="00B87D0A" w:rsidRDefault="00A37885">
      <w:pPr>
        <w:pStyle w:val="GvdeMetni"/>
        <w:spacing w:before="128" w:line="266" w:lineRule="auto"/>
        <w:ind w:left="1303" w:right="331" w:firstLine="396"/>
        <w:jc w:val="both"/>
      </w:pPr>
      <w:r>
        <w:rPr>
          <w:color w:val="231F20"/>
        </w:rPr>
        <w:t>Beden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kendini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edebileceği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yöntemlerin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doğalıdır.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Karşıdaki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anlamanın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beden dilini çözmekten geçer.</w:t>
      </w: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Balk4"/>
        <w:numPr>
          <w:ilvl w:val="2"/>
          <w:numId w:val="55"/>
        </w:numPr>
        <w:tabs>
          <w:tab w:val="left" w:pos="1854"/>
        </w:tabs>
        <w:ind w:hanging="551"/>
        <w:jc w:val="left"/>
        <w:rPr>
          <w:color w:val="231F20"/>
        </w:rPr>
      </w:pPr>
      <w:bookmarkStart w:id="92" w:name="_TOC_250070"/>
      <w:r>
        <w:rPr>
          <w:color w:val="231F20"/>
        </w:rPr>
        <w:t>MESAJ</w:t>
      </w:r>
      <w:r>
        <w:rPr>
          <w:color w:val="231F20"/>
          <w:spacing w:val="-4"/>
        </w:rPr>
        <w:t xml:space="preserve"> </w:t>
      </w:r>
      <w:bookmarkEnd w:id="92"/>
      <w:r>
        <w:rPr>
          <w:color w:val="231F20"/>
        </w:rPr>
        <w:t>TÜRLERİ</w:t>
      </w:r>
    </w:p>
    <w:p w:rsidR="00B87D0A" w:rsidRDefault="00A37885">
      <w:pPr>
        <w:pStyle w:val="GvdeMetni"/>
        <w:spacing w:before="141" w:line="266" w:lineRule="auto"/>
        <w:ind w:left="1303" w:right="334" w:firstLine="396"/>
        <w:jc w:val="both"/>
      </w:pPr>
      <w:r>
        <w:rPr>
          <w:color w:val="231F20"/>
        </w:rPr>
        <w:t>Duygu ve düşüncelerin sözlü, sözsüz ya da yazılı bir anlatımla insanlara ulaşmasını sağlayan sembollere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“mesaj”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denir. Bir diğer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deyişle anlamı 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 şey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mesajdır.</w:t>
      </w:r>
    </w:p>
    <w:p w:rsidR="00B87D0A" w:rsidRDefault="00A37885">
      <w:pPr>
        <w:pStyle w:val="GvdeMetni"/>
        <w:spacing w:before="168" w:line="266" w:lineRule="auto"/>
        <w:ind w:left="1303" w:right="331" w:firstLine="396"/>
        <w:jc w:val="both"/>
      </w:pPr>
      <w:r>
        <w:rPr>
          <w:b/>
          <w:color w:val="231F20"/>
        </w:rPr>
        <w:t xml:space="preserve">Sözlü mesaj: </w:t>
      </w:r>
      <w:r>
        <w:rPr>
          <w:color w:val="231F20"/>
        </w:rPr>
        <w:t>Bireysel yaşamdan gruplaşmalara</w:t>
      </w:r>
      <w:r>
        <w:rPr>
          <w:color w:val="231F20"/>
        </w:rPr>
        <w:t xml:space="preserve"> yönelen insanlar, beden dilleri ile iletişimde, belirli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aşamaya gelmiş fakat karşılıklı iletişimde bir kopukluğun olduğunu hissetmiştir. Bu nedenle belirli semboller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seslerle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anlatmaya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çalışmıştır.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Zamanla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çıkarmaya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başlayınca o sözcük, gösterilen şeyin adı olmuştur. Bu şekilde “dil” denilen ifade biçimi ortaya çıkmıştır.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İnsanlar,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sözcüklerle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anlaşmaya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başlayınca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seçmiştir.</w:t>
      </w:r>
    </w:p>
    <w:p w:rsidR="00B87D0A" w:rsidRDefault="00A37885">
      <w:pPr>
        <w:pStyle w:val="GvdeMetni"/>
        <w:spacing w:before="166" w:line="266" w:lineRule="auto"/>
        <w:ind w:left="1303" w:right="331" w:firstLine="396"/>
        <w:jc w:val="both"/>
      </w:pPr>
      <w:r>
        <w:rPr>
          <w:color w:val="231F20"/>
        </w:rPr>
        <w:t>Ses tonu ile desteklenerek söz ile ifade edilen mesajlara “sözlü mesaj” adı verilir. Konuşma ile verilen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mesajlar, “söz” ve “ses” olmak üzere iki kısımda değerlendirilir. Sözel unsur, sözcükler ve onların gerçek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anlamlarını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içerirken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unsuru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kararlılığı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telaffuzu,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tonu,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ritmi,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vurguyu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şiddeti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kapsar.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Örneğin,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“Buraya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gel!”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“Otur!”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ifadeleri sesin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şiddeti,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vurgusu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tonuna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farklı anlamlar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taşır.</w:t>
      </w:r>
    </w:p>
    <w:p w:rsidR="00B87D0A" w:rsidRDefault="00A37885">
      <w:pPr>
        <w:pStyle w:val="GvdeMetni"/>
        <w:spacing w:before="167" w:line="266" w:lineRule="auto"/>
        <w:ind w:left="1303" w:right="331" w:firstLine="396"/>
        <w:jc w:val="both"/>
      </w:pPr>
      <w:r>
        <w:rPr>
          <w:color w:val="231F20"/>
        </w:rPr>
        <w:t>Çok fazla ve çok hızlı konuşmaktan kaçınılmalıdır. Bir topluluk içinde sesin tonu, yüksekliği, konuşma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süresi, şekli içinde bulunulan çevreye göre ayarlanmalıdır. Sözlü mesajlar içinde değerlendirilen, “dil ötesi”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tanımlanan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Mekt</w:t>
      </w:r>
      <w:r>
        <w:rPr>
          <w:color w:val="231F20"/>
        </w:rPr>
        <w:t>up,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elektronik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(e-mail),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telefonla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gelenlerdir.</w:t>
      </w:r>
    </w:p>
    <w:p w:rsidR="00B87D0A" w:rsidRDefault="00A37885">
      <w:pPr>
        <w:pStyle w:val="GvdeMetni"/>
        <w:spacing w:before="168" w:line="266" w:lineRule="auto"/>
        <w:ind w:left="1303" w:right="330" w:firstLine="396"/>
        <w:jc w:val="both"/>
      </w:pPr>
      <w:r>
        <w:rPr>
          <w:b/>
          <w:color w:val="231F20"/>
        </w:rPr>
        <w:t xml:space="preserve">Sözsüz mesaj: </w:t>
      </w:r>
      <w:r>
        <w:rPr>
          <w:color w:val="231F20"/>
        </w:rPr>
        <w:t>El, kol, baş, ayak ve vücudun diğer kısımları ile yapılan işaret ve hareketlere “sözsüz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mesaj” denir. Bir diğer deyişle beden aracılığıyla verilen mesajlardır. Sözsüz mesajl</w:t>
      </w:r>
      <w:r>
        <w:rPr>
          <w:color w:val="231F20"/>
        </w:rPr>
        <w:t>arın öncelikli işlevi,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yansıtmak;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ifadeyi desteklemek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akıcılığına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katkıda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bulunmaktır.</w:t>
      </w:r>
    </w:p>
    <w:p w:rsidR="00B87D0A" w:rsidRDefault="00A37885">
      <w:pPr>
        <w:pStyle w:val="GvdeMetni"/>
        <w:spacing w:before="168" w:line="266" w:lineRule="auto"/>
        <w:ind w:left="1303" w:right="331" w:firstLine="396"/>
        <w:jc w:val="both"/>
      </w:pPr>
      <w:r>
        <w:rPr>
          <w:color w:val="231F20"/>
        </w:rPr>
        <w:t>Kimi zaman iletişim kurmamak da bir mesaj niteliği taşır. Bir kişinin tanıdığı birinin, o kişiyi gördüğü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hâlde görmezden gelerek</w:t>
      </w:r>
      <w:r>
        <w:rPr>
          <w:color w:val="231F20"/>
        </w:rPr>
        <w:t xml:space="preserve"> yanından hiç konuşmadan, selam vermeden geçip gitmesi, kişiyi dikkate almadığı,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konuşmak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istemediği ya da önemsemediği mesajlarını taşır.</w:t>
      </w:r>
    </w:p>
    <w:p w:rsidR="00B87D0A" w:rsidRDefault="00A37885">
      <w:pPr>
        <w:pStyle w:val="GvdeMetni"/>
        <w:spacing w:before="167" w:line="266" w:lineRule="auto"/>
        <w:ind w:left="1303" w:right="329" w:firstLine="396"/>
        <w:jc w:val="both"/>
      </w:pPr>
      <w:r>
        <w:rPr>
          <w:b/>
          <w:color w:val="231F20"/>
        </w:rPr>
        <w:t>İlk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izlenim: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birbirlerini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görmemiş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insanlar,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karşılaştıklarında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kısa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sürede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birbirleri hakkında bir izlenim edinir. Kişinin güvenilir veya güvenilmez, hoş veya nahoş, önemsenecek veya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önemsenmeyecek, uyumlu veya uyumsuz olduğu gibi algılamaları içeren bu ilk izlenimler, otuz-otuz beş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saniye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sürede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oluşur.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</w:t>
      </w:r>
      <w:r>
        <w:rPr>
          <w:color w:val="231F20"/>
        </w:rPr>
        <w:t>ştırmalarda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“gözle”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alınan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izlenimin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yüzde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altmışını,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“kulakla”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alınan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yüzde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otuzunu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oluşturduğu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belirlenmiştir.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söylediğini”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belirten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içerik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ilk izlenimin ancak yüzde onunu oluşturmaktadır.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(Görsel 1.8)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416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279854" cy="2288286"/>
            <wp:effectExtent l="0" t="0" r="0" b="0"/>
            <wp:docPr id="1317" name="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31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854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rPr>
          <w:sz w:val="16"/>
        </w:rPr>
      </w:pPr>
    </w:p>
    <w:p w:rsidR="00B87D0A" w:rsidRDefault="00A37885">
      <w:pPr>
        <w:spacing w:before="92"/>
        <w:ind w:left="1167" w:right="53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1.8: İlk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izlenim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GvdeMetni"/>
        <w:spacing w:before="146" w:line="266" w:lineRule="auto"/>
        <w:ind w:left="1133" w:right="501" w:firstLine="396"/>
        <w:jc w:val="both"/>
      </w:pP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sonuçlardan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insanla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karşılaşıldığında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“nasıl”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göründüğü,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ifadesine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konuştuğu, ne konuştuğundan daha önemli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 anlaşılmaktadır.</w:t>
      </w:r>
    </w:p>
    <w:p w:rsidR="00B87D0A" w:rsidRDefault="00A37885">
      <w:pPr>
        <w:pStyle w:val="GvdeMetni"/>
        <w:spacing w:before="168" w:line="266" w:lineRule="auto"/>
        <w:ind w:left="1133" w:right="501" w:firstLine="396"/>
        <w:jc w:val="both"/>
      </w:pPr>
      <w:r>
        <w:rPr>
          <w:color w:val="231F20"/>
        </w:rPr>
        <w:t>İlk izlenimi edinirken insanları yanıltabilecek bir nokta vardır. Bu; ilk kez karşılaşılan kişinin geçmişten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çağrıştırıyor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sebep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olabilmektedir.</w:t>
      </w:r>
    </w:p>
    <w:p w:rsidR="00B87D0A" w:rsidRDefault="00A37885">
      <w:pPr>
        <w:pStyle w:val="GvdeMetni"/>
        <w:spacing w:before="169" w:line="266" w:lineRule="auto"/>
        <w:ind w:left="1133" w:right="500" w:firstLine="396"/>
        <w:jc w:val="both"/>
      </w:pPr>
      <w:r>
        <w:rPr>
          <w:color w:val="231F20"/>
        </w:rPr>
        <w:t>Bedensel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mesajlarla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kazanılan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izlenim,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sonr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konuşmaların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etkisiyle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zaman sonra “kalıcı izlenime” bırakır. Kalıcı izlenimde söz ve ses unsurlarının yüzdesi artar, gözle algılanan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mesajın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yüzdesi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azalır.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insanların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mesajlarının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etkisi,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etkisini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yitirir.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Konuşulan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konunun yani içeriğin etkisi artar.</w:t>
      </w:r>
    </w:p>
    <w:p w:rsidR="00B87D0A" w:rsidRDefault="00A37885">
      <w:pPr>
        <w:pStyle w:val="GvdeMetni"/>
        <w:spacing w:before="167" w:line="266" w:lineRule="auto"/>
        <w:ind w:left="1133" w:right="501" w:firstLine="396"/>
        <w:jc w:val="both"/>
      </w:pPr>
      <w:r>
        <w:rPr>
          <w:color w:val="231F20"/>
        </w:rPr>
        <w:t>Sözsüz mesajları oluşturan dört unsur vardır. Bunlar; beden dili, bedensel temas, mekân kullanımı, araç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aksesuarlardır.</w:t>
      </w:r>
    </w:p>
    <w:p w:rsidR="00B87D0A" w:rsidRDefault="00B87D0A">
      <w:pPr>
        <w:pStyle w:val="GvdeMetni"/>
        <w:spacing w:before="5"/>
        <w:rPr>
          <w:sz w:val="28"/>
        </w:rPr>
      </w:pPr>
    </w:p>
    <w:p w:rsidR="00B87D0A" w:rsidRDefault="00A37885">
      <w:pPr>
        <w:pStyle w:val="ListeParagraf"/>
        <w:numPr>
          <w:ilvl w:val="2"/>
          <w:numId w:val="55"/>
        </w:numPr>
        <w:tabs>
          <w:tab w:val="left" w:pos="1734"/>
        </w:tabs>
        <w:ind w:left="1733" w:hanging="601"/>
        <w:jc w:val="left"/>
        <w:rPr>
          <w:b/>
          <w:color w:val="231F20"/>
          <w:sz w:val="24"/>
        </w:rPr>
      </w:pPr>
      <w:bookmarkStart w:id="93" w:name="_TOC_250069"/>
      <w:r>
        <w:rPr>
          <w:b/>
          <w:color w:val="231F20"/>
          <w:sz w:val="24"/>
        </w:rPr>
        <w:t>BEDEN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DİLİNİN</w:t>
      </w:r>
      <w:r>
        <w:rPr>
          <w:b/>
          <w:color w:val="231F20"/>
          <w:spacing w:val="-14"/>
          <w:sz w:val="24"/>
        </w:rPr>
        <w:t xml:space="preserve"> </w:t>
      </w:r>
      <w:bookmarkEnd w:id="93"/>
      <w:r>
        <w:rPr>
          <w:b/>
          <w:color w:val="231F20"/>
          <w:sz w:val="24"/>
        </w:rPr>
        <w:t>TANIMI</w:t>
      </w:r>
    </w:p>
    <w:p w:rsidR="00B87D0A" w:rsidRDefault="00A37885">
      <w:pPr>
        <w:pStyle w:val="GvdeMetni"/>
        <w:spacing w:before="136" w:line="266" w:lineRule="auto"/>
        <w:ind w:left="1133" w:right="501" w:firstLine="396"/>
        <w:jc w:val="both"/>
      </w:pPr>
      <w:r>
        <w:rPr>
          <w:color w:val="231F20"/>
        </w:rPr>
        <w:t>Beden dili, sözsüz mesaj kapsamın</w:t>
      </w:r>
      <w:r>
        <w:rPr>
          <w:color w:val="231F20"/>
        </w:rPr>
        <w:t>dadır ve sözlü mesajı güçlendirici, anlamı kuvvetlendirici özellikler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taşır. El, kol, baş ve vücudun diğer kısımları ile yapılan, sözlü mesajı destekleyici bedensel mesajlara “beden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dili” adı verilir. İnsanlar; gündelik yaşantıda çoğu kez farkında olmadan </w:t>
      </w:r>
      <w:r>
        <w:rPr>
          <w:color w:val="231F20"/>
        </w:rPr>
        <w:t>beden dilini kullanır, olaylara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durumlara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tepkiler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Duygu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düşüncelerini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sözcüklerle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anlatmakta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zorluk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çekenlerin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sıklıkla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başvurdukları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görülür.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güvensizliğini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yansıtır.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Asık surat, çatık kaş, düşük omuz sıkıntılı olmayı belli ederken gözlerin ışıl ışıl olması, hafif tebessüm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hareketlilik, mutlu olmayı gösterir. Beden dili kültürden kültüre değişebilir. Yaşlara ve cinsiyetlere göre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farklılık gösterebilir. Hatta aynı</w:t>
      </w:r>
      <w:r>
        <w:rPr>
          <w:color w:val="231F20"/>
        </w:rPr>
        <w:t xml:space="preserve"> kültürel çevrede yetişmiş, benzer eğitimi almış kişiler arasında da farklı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olabilir.</w:t>
      </w:r>
    </w:p>
    <w:p w:rsidR="00B87D0A" w:rsidRDefault="00A37885">
      <w:pPr>
        <w:pStyle w:val="GvdeMetni"/>
        <w:spacing w:before="164" w:line="266" w:lineRule="auto"/>
        <w:ind w:left="1133" w:right="501" w:firstLine="396"/>
        <w:jc w:val="both"/>
      </w:pPr>
      <w:r>
        <w:rPr>
          <w:color w:val="231F20"/>
        </w:rPr>
        <w:t>Beden dilindeki farklılıklar yaş, cinsiyet ve kültüre göre değişmektedir. Çocukluk dönemi beden dilinin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kullanıldığı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dönemdir.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Korkma,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heyecanlanma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duygular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mesajlara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yansır.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içgüdüsel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ilerledikçe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azalır,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ifadeye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bırakır.</w:t>
      </w:r>
    </w:p>
    <w:p w:rsidR="00B87D0A" w:rsidRDefault="00A37885">
      <w:pPr>
        <w:pStyle w:val="GvdeMetni"/>
        <w:spacing w:before="168" w:line="266" w:lineRule="auto"/>
        <w:ind w:left="1133" w:right="503" w:firstLine="396"/>
        <w:jc w:val="both"/>
      </w:pPr>
      <w:r>
        <w:rPr>
          <w:color w:val="231F20"/>
          <w:spacing w:val="-1"/>
        </w:rPr>
        <w:t>Erkek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kadınların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biyolojik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özelliklerden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farklılıkları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farklılıklar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kendilerine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özgü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hareketleri oluşturur.</w:t>
      </w:r>
    </w:p>
    <w:p w:rsidR="00B87D0A" w:rsidRDefault="00A37885">
      <w:pPr>
        <w:pStyle w:val="GvdeMetni"/>
        <w:spacing w:before="168" w:line="266" w:lineRule="auto"/>
        <w:ind w:left="1133" w:right="502" w:firstLine="396"/>
        <w:jc w:val="both"/>
      </w:pPr>
      <w:r>
        <w:rPr>
          <w:color w:val="231F20"/>
        </w:rPr>
        <w:t>Toplumsal yaşam tarzı, inanç ve yaşanılan çevrede görülen farklılıklar da beden diline yansır. Benzer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hareketler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toplumlar arasında farklı anlamlara gelebilmektedir.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1" w:firstLine="396"/>
        <w:jc w:val="both"/>
      </w:pPr>
      <w:r>
        <w:rPr>
          <w:color w:val="231F20"/>
          <w:spacing w:val="-1"/>
        </w:rPr>
        <w:t>Eğitim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sürecinde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karşıdaki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mesajları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anlamlandırılırken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yaş,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cinsiyet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kültür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farklılıkları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alınmalıdır.</w:t>
      </w:r>
    </w:p>
    <w:p w:rsidR="00B87D0A" w:rsidRDefault="00B87D0A">
      <w:pPr>
        <w:pStyle w:val="GvdeMetni"/>
        <w:spacing w:before="6"/>
        <w:rPr>
          <w:sz w:val="28"/>
        </w:rPr>
      </w:pPr>
    </w:p>
    <w:p w:rsidR="00B87D0A" w:rsidRDefault="00A37885">
      <w:pPr>
        <w:pStyle w:val="Balk3"/>
        <w:numPr>
          <w:ilvl w:val="2"/>
          <w:numId w:val="55"/>
        </w:numPr>
        <w:tabs>
          <w:tab w:val="left" w:pos="1904"/>
        </w:tabs>
        <w:ind w:left="1903" w:hanging="601"/>
        <w:jc w:val="left"/>
        <w:rPr>
          <w:color w:val="231F20"/>
        </w:rPr>
      </w:pPr>
      <w:bookmarkStart w:id="94" w:name="_TOC_250068"/>
      <w:r>
        <w:rPr>
          <w:color w:val="231F20"/>
        </w:rPr>
        <w:t>BEDEN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DİLİ</w:t>
      </w:r>
      <w:r>
        <w:rPr>
          <w:color w:val="231F20"/>
          <w:spacing w:val="-2"/>
        </w:rPr>
        <w:t xml:space="preserve"> </w:t>
      </w:r>
      <w:bookmarkEnd w:id="94"/>
      <w:r>
        <w:rPr>
          <w:color w:val="231F20"/>
        </w:rPr>
        <w:t>ÖGELERİ</w:t>
      </w:r>
    </w:p>
    <w:p w:rsidR="00B87D0A" w:rsidRDefault="00A37885">
      <w:pPr>
        <w:pStyle w:val="GvdeMetni"/>
        <w:spacing w:before="136"/>
        <w:ind w:left="1700"/>
      </w:pPr>
      <w:r>
        <w:rPr>
          <w:color w:val="231F20"/>
        </w:rPr>
        <w:t>Beden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incelerken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vücut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bölümde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alınır.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b/>
          <w:color w:val="231F20"/>
          <w:spacing w:val="-1"/>
        </w:rPr>
        <w:t>Mimik:</w:t>
      </w:r>
      <w:r>
        <w:rPr>
          <w:b/>
          <w:color w:val="231F20"/>
          <w:spacing w:val="-23"/>
        </w:rPr>
        <w:t xml:space="preserve"> </w:t>
      </w:r>
      <w:r>
        <w:rPr>
          <w:color w:val="231F20"/>
          <w:spacing w:val="-1"/>
        </w:rPr>
        <w:t>Yüz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kısmında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alın,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kaş,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göz,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ağız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dudakla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mesajlar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mimik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tanımlanır.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Mimiklerle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(yüz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ifadesiyle)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mesaj,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vücudun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kısmının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verdiği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mesajdan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anlamlıdır.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1.9,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1.10,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1.11, 1.12)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"/>
        <w:rPr>
          <w:sz w:val="19"/>
        </w:rPr>
      </w:pPr>
    </w:p>
    <w:tbl>
      <w:tblPr>
        <w:tblStyle w:val="TableNormal"/>
        <w:tblW w:w="0" w:type="auto"/>
        <w:tblInd w:w="1658" w:type="dxa"/>
        <w:tblLayout w:type="fixed"/>
        <w:tblLook w:val="01E0" w:firstRow="1" w:lastRow="1" w:firstColumn="1" w:lastColumn="1" w:noHBand="0" w:noVBand="0"/>
      </w:tblPr>
      <w:tblGrid>
        <w:gridCol w:w="4238"/>
        <w:gridCol w:w="4866"/>
      </w:tblGrid>
      <w:tr w:rsidR="00B87D0A">
        <w:trPr>
          <w:trHeight w:val="2543"/>
        </w:trPr>
        <w:tc>
          <w:tcPr>
            <w:tcW w:w="4238" w:type="dxa"/>
          </w:tcPr>
          <w:p w:rsidR="00B87D0A" w:rsidRDefault="00A3788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2359521" cy="1574482"/>
                  <wp:effectExtent l="0" t="0" r="0" b="0"/>
                  <wp:docPr id="1319" name="image3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313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521" cy="157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B87D0A" w:rsidRDefault="00B87D0A">
            <w:pPr>
              <w:pStyle w:val="TableParagraph"/>
              <w:spacing w:before="10"/>
              <w:rPr>
                <w:sz w:val="5"/>
              </w:rPr>
            </w:pPr>
          </w:p>
          <w:p w:rsidR="00B87D0A" w:rsidRDefault="00A37885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2777356" cy="1542288"/>
                  <wp:effectExtent l="0" t="0" r="0" b="0"/>
                  <wp:docPr id="1321" name="image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314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356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D0A">
        <w:trPr>
          <w:trHeight w:val="494"/>
        </w:trPr>
        <w:tc>
          <w:tcPr>
            <w:tcW w:w="4238" w:type="dxa"/>
          </w:tcPr>
          <w:p w:rsidR="00B87D0A" w:rsidRDefault="00A37885">
            <w:pPr>
              <w:pStyle w:val="TableParagraph"/>
              <w:spacing w:before="50"/>
              <w:ind w:left="942" w:right="100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Görsel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1.9: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Kuşkucu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bakış</w:t>
            </w:r>
          </w:p>
        </w:tc>
        <w:tc>
          <w:tcPr>
            <w:tcW w:w="4866" w:type="dxa"/>
          </w:tcPr>
          <w:p w:rsidR="00B87D0A" w:rsidRDefault="00A37885">
            <w:pPr>
              <w:pStyle w:val="TableParagraph"/>
              <w:spacing w:before="50"/>
              <w:ind w:left="1465" w:right="104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Görsel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1.10: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Derin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düşünce</w:t>
            </w:r>
          </w:p>
        </w:tc>
      </w:tr>
      <w:tr w:rsidR="00B87D0A">
        <w:trPr>
          <w:trHeight w:val="2758"/>
        </w:trPr>
        <w:tc>
          <w:tcPr>
            <w:tcW w:w="4238" w:type="dxa"/>
          </w:tcPr>
          <w:p w:rsidR="00B87D0A" w:rsidRDefault="00B87D0A">
            <w:pPr>
              <w:pStyle w:val="TableParagraph"/>
              <w:spacing w:before="7"/>
              <w:rPr>
                <w:sz w:val="18"/>
              </w:rPr>
            </w:pPr>
          </w:p>
          <w:p w:rsidR="00B87D0A" w:rsidRDefault="00A3788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2362237" cy="1559814"/>
                  <wp:effectExtent l="0" t="0" r="0" b="0"/>
                  <wp:docPr id="1323" name="image3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315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37" cy="155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B87D0A" w:rsidRDefault="00B87D0A">
            <w:pPr>
              <w:pStyle w:val="TableParagraph"/>
              <w:spacing w:before="7"/>
              <w:rPr>
                <w:sz w:val="18"/>
              </w:rPr>
            </w:pPr>
          </w:p>
          <w:p w:rsidR="00B87D0A" w:rsidRDefault="00A37885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2389158" cy="1577339"/>
                  <wp:effectExtent l="0" t="0" r="0" b="0"/>
                  <wp:docPr id="1325" name="image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image316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58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D0A">
        <w:trPr>
          <w:trHeight w:val="280"/>
        </w:trPr>
        <w:tc>
          <w:tcPr>
            <w:tcW w:w="4238" w:type="dxa"/>
          </w:tcPr>
          <w:p w:rsidR="00B87D0A" w:rsidRDefault="00A37885">
            <w:pPr>
              <w:pStyle w:val="TableParagraph"/>
              <w:spacing w:before="50" w:line="210" w:lineRule="exact"/>
              <w:ind w:left="891" w:right="100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Görsel</w:t>
            </w:r>
            <w:r>
              <w:rPr>
                <w:b/>
                <w:color w:val="231F20"/>
                <w:spacing w:val="-7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1.11: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Şaşkınlık</w:t>
            </w:r>
          </w:p>
        </w:tc>
        <w:tc>
          <w:tcPr>
            <w:tcW w:w="4866" w:type="dxa"/>
          </w:tcPr>
          <w:p w:rsidR="00B87D0A" w:rsidRDefault="00A37885">
            <w:pPr>
              <w:pStyle w:val="TableParagraph"/>
              <w:spacing w:before="50" w:line="210" w:lineRule="exact"/>
              <w:ind w:left="1465" w:right="10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Görsel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1.12: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Tasarlama</w:t>
            </w:r>
          </w:p>
        </w:tc>
      </w:tr>
    </w:tbl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9"/>
        <w:rPr>
          <w:sz w:val="16"/>
        </w:rPr>
      </w:pPr>
    </w:p>
    <w:p w:rsidR="00B87D0A" w:rsidRDefault="00A37885">
      <w:pPr>
        <w:pStyle w:val="GvdeMetni"/>
        <w:spacing w:before="91" w:line="266" w:lineRule="auto"/>
        <w:ind w:left="1303" w:right="327" w:firstLine="396"/>
      </w:pPr>
      <w:r>
        <w:rPr>
          <w:color w:val="231F20"/>
        </w:rPr>
        <w:t>Jest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mimikler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bazen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bilerek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kendiliğinden,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istenmedik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hareketler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çıkar.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hepsinde bilinçaltı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neden ve amaç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68" w:line="266" w:lineRule="auto"/>
        <w:ind w:left="1303" w:right="325" w:firstLine="396"/>
      </w:pPr>
      <w:r>
        <w:rPr>
          <w:b/>
          <w:color w:val="231F20"/>
        </w:rPr>
        <w:t>Jest:</w:t>
      </w:r>
      <w:r>
        <w:rPr>
          <w:b/>
          <w:color w:val="231F20"/>
          <w:spacing w:val="16"/>
        </w:rPr>
        <w:t xml:space="preserve"> </w:t>
      </w:r>
      <w:r>
        <w:rPr>
          <w:color w:val="231F20"/>
        </w:rPr>
        <w:t>Baş,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kol,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ayak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bedenin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duruşu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mesajlar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tanımlanır.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İrade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dışı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hareketler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saklanmak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istenmesine rağmen duyguları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yansıtır.</w:t>
      </w:r>
    </w:p>
    <w:p w:rsidR="00B87D0A" w:rsidRDefault="00A37885">
      <w:pPr>
        <w:pStyle w:val="GvdeMetni"/>
        <w:spacing w:before="169" w:line="266" w:lineRule="auto"/>
        <w:ind w:left="1303" w:firstLine="396"/>
      </w:pPr>
      <w:r>
        <w:rPr>
          <w:color w:val="231F20"/>
        </w:rPr>
        <w:t>Titreyen,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sıkılmış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yumruk,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gergin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duruş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edilirse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edilsin,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yoğun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gerilimin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dışa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yansımasıdır.</w:t>
      </w:r>
    </w:p>
    <w:p w:rsidR="00B87D0A" w:rsidRDefault="00A37885">
      <w:pPr>
        <w:pStyle w:val="GvdeMetni"/>
        <w:spacing w:before="168" w:line="266" w:lineRule="auto"/>
        <w:ind w:left="1303" w:right="330" w:firstLine="396"/>
      </w:pPr>
      <w:r>
        <w:rPr>
          <w:color w:val="231F20"/>
        </w:rPr>
        <w:t>Jestlerin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verdiği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mesajları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incelerken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benzer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jestleri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göstermediği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unutmamalıdır.</w:t>
      </w:r>
    </w:p>
    <w:p w:rsidR="00B87D0A" w:rsidRDefault="00A37885">
      <w:pPr>
        <w:pStyle w:val="GvdeMetni"/>
        <w:spacing w:before="169" w:line="266" w:lineRule="auto"/>
        <w:ind w:left="1303" w:firstLine="396"/>
      </w:pPr>
      <w:r>
        <w:rPr>
          <w:b/>
          <w:color w:val="231F20"/>
          <w:spacing w:val="-1"/>
        </w:rPr>
        <w:t>Tokalaşma:</w:t>
      </w:r>
      <w:r>
        <w:rPr>
          <w:b/>
          <w:color w:val="231F20"/>
          <w:spacing w:val="-19"/>
        </w:rPr>
        <w:t xml:space="preserve"> </w:t>
      </w:r>
      <w:r>
        <w:rPr>
          <w:color w:val="231F20"/>
          <w:spacing w:val="-1"/>
        </w:rPr>
        <w:t>Tokalaşma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(el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sıkışma)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biçimi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insanın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kişiliğini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hem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statüsünü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hareketlerdir.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Tokalaşma,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karşıdaki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sıkma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şeklinden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sıkma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şiddetine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mesajlarla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dolu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süreçtir.</w:t>
      </w:r>
    </w:p>
    <w:p w:rsidR="00B87D0A" w:rsidRDefault="00A37885">
      <w:pPr>
        <w:pStyle w:val="GvdeMetni"/>
        <w:spacing w:before="168"/>
        <w:ind w:left="1700"/>
      </w:pP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sıkma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biçimlerinin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bilinirse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insanların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kişiliklerine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ipuçları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edilir.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530"/>
      </w:pPr>
      <w:r>
        <w:rPr>
          <w:color w:val="231F20"/>
        </w:rPr>
        <w:t>Tokalaşmaları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grupta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alınabilir:</w:t>
      </w:r>
    </w:p>
    <w:p w:rsidR="00B87D0A" w:rsidRDefault="00A37885">
      <w:pPr>
        <w:pStyle w:val="GvdeMetni"/>
        <w:spacing w:before="197" w:line="266" w:lineRule="auto"/>
        <w:ind w:left="1133" w:right="502" w:firstLine="396"/>
        <w:jc w:val="both"/>
      </w:pPr>
      <w:r>
        <w:rPr>
          <w:b/>
          <w:color w:val="231F20"/>
        </w:rPr>
        <w:t xml:space="preserve">Eşit statüde tokalaşma tarzı: </w:t>
      </w:r>
      <w:r>
        <w:rPr>
          <w:color w:val="231F20"/>
        </w:rPr>
        <w:t>İki el de birbirini kavrar ve avuç dışları tam sağ ve tam sol yönlüdür. 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varlığını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karşısındakine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hissettirme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Dengeli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tokalaşma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türüdür.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(Görsel 1.13)</w:t>
      </w:r>
    </w:p>
    <w:p w:rsidR="00B87D0A" w:rsidRDefault="00A37885">
      <w:pPr>
        <w:pStyle w:val="GvdeMetni"/>
        <w:spacing w:before="3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707" behindDoc="0" locked="0" layoutInCell="1" allowOverlap="1">
            <wp:simplePos x="0" y="0"/>
            <wp:positionH relativeFrom="page">
              <wp:posOffset>2436660</wp:posOffset>
            </wp:positionH>
            <wp:positionV relativeFrom="paragraph">
              <wp:posOffset>107058</wp:posOffset>
            </wp:positionV>
            <wp:extent cx="2680565" cy="2386583"/>
            <wp:effectExtent l="0" t="0" r="0" b="0"/>
            <wp:wrapTopAndBottom/>
            <wp:docPr id="1327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31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565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5"/>
        <w:rPr>
          <w:sz w:val="24"/>
        </w:rPr>
      </w:pPr>
    </w:p>
    <w:p w:rsidR="00B87D0A" w:rsidRDefault="00A37885">
      <w:pPr>
        <w:ind w:left="1167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1.13: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Dengeli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güven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veren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tokalaşma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türü</w:t>
      </w:r>
    </w:p>
    <w:p w:rsidR="00B87D0A" w:rsidRDefault="00B87D0A">
      <w:pPr>
        <w:pStyle w:val="GvdeMetni"/>
        <w:spacing w:before="6"/>
        <w:rPr>
          <w:b/>
          <w:sz w:val="17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b/>
          <w:color w:val="231F20"/>
          <w:spacing w:val="-1"/>
        </w:rPr>
        <w:t>Üstünlük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1"/>
        </w:rPr>
        <w:t>belirten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1"/>
        </w:rPr>
        <w:t>tokalaşma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1"/>
        </w:rPr>
        <w:t>tarzı: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Avuç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bakar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sıkma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şeklidir.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Avuç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yere dönük olması, kişinin karşısındakine güçlü ve üstün olduğu izlenimini verme amacını taşır. Yapılan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araştırmalar üst düzey yönetici</w:t>
      </w:r>
      <w:r>
        <w:rPr>
          <w:color w:val="231F20"/>
        </w:rPr>
        <w:t>lerin büyük çoğunluğunun avuç içleri yere bakar şekilde el sıkıştıklarını ortaya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koymuştur.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(Görsel 1.14)</w:t>
      </w:r>
    </w:p>
    <w:p w:rsidR="00B87D0A" w:rsidRDefault="00A37885">
      <w:pPr>
        <w:pStyle w:val="GvdeMetni"/>
        <w:rPr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708" behindDoc="0" locked="0" layoutInCell="1" allowOverlap="1">
            <wp:simplePos x="0" y="0"/>
            <wp:positionH relativeFrom="page">
              <wp:posOffset>2436660</wp:posOffset>
            </wp:positionH>
            <wp:positionV relativeFrom="paragraph">
              <wp:posOffset>149348</wp:posOffset>
            </wp:positionV>
            <wp:extent cx="2690511" cy="1875282"/>
            <wp:effectExtent l="0" t="0" r="0" b="0"/>
            <wp:wrapTopAndBottom/>
            <wp:docPr id="1329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318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511" cy="187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19"/>
        <w:ind w:left="1167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1.14: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Üstünlük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belirten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tokalaşma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tarzı</w:t>
      </w:r>
    </w:p>
    <w:p w:rsidR="00B87D0A" w:rsidRDefault="00B87D0A">
      <w:pPr>
        <w:pStyle w:val="GvdeMetni"/>
        <w:spacing w:before="6"/>
        <w:rPr>
          <w:b/>
          <w:sz w:val="17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b/>
          <w:color w:val="231F20"/>
        </w:rPr>
        <w:t xml:space="preserve">Boyun eğen tokalaşma tarzı: </w:t>
      </w:r>
      <w:r>
        <w:rPr>
          <w:color w:val="231F20"/>
        </w:rPr>
        <w:t>Parmak uçlarının diğer kişinin avucuna bırakılarak yapılan el sıkma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çeşididir. Genellikle kendisine güvensiz, çekingen ve endişeli insanlarda bu tarz görülür. Bayanlarda çok sık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görülen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sıkma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şekli,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belirtileri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göstermez.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İltifat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incelik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bekleme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duygusu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ağır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basmaktadır.</w:t>
      </w:r>
    </w:p>
    <w:p w:rsidR="00B87D0A" w:rsidRDefault="00A37885">
      <w:pPr>
        <w:pStyle w:val="GvdeMetni"/>
        <w:spacing w:before="167" w:line="266" w:lineRule="auto"/>
        <w:ind w:left="1133" w:right="501" w:firstLine="396"/>
        <w:jc w:val="both"/>
      </w:pPr>
      <w:r>
        <w:rPr>
          <w:color w:val="231F20"/>
        </w:rPr>
        <w:t>Özel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duyguların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yansıtılması,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samimiyet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belirtilmesi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bazen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karşıdaki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eli iki elle sıkılabilir. Benzer duygularla tokalaşırken karşıdakinin kolunu veya omzunu sol elle tutmak bazen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duygusal yakınlaşmayı artırır. Ancak bu tür </w:t>
      </w:r>
      <w:r>
        <w:rPr>
          <w:color w:val="231F20"/>
        </w:rPr>
        <w:t>davranış sadece çok yakın arkadaşlar arasında yapılırsa anlamlı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düzey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yöneticinin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başarılı,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çalışanına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öğretmenin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öğrencisine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yakınlaşmasının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 kişilerin motivasyonunu artırdığı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görülmüştür.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(Görsel 1.15)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3"/>
        <w:rPr>
          <w:sz w:val="26"/>
        </w:rPr>
      </w:pPr>
    </w:p>
    <w:p w:rsidR="00B87D0A" w:rsidRDefault="00A37885">
      <w:pPr>
        <w:pStyle w:val="GvdeMetni"/>
        <w:ind w:left="2983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024190" cy="2400300"/>
            <wp:effectExtent l="0" t="0" r="0" b="0"/>
            <wp:docPr id="1331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31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1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A37885">
      <w:pPr>
        <w:spacing w:before="159"/>
        <w:ind w:left="3091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1.15: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Tokalaşırken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güven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samimiyeti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yansıtan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koldan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tutmak</w:t>
      </w:r>
    </w:p>
    <w:p w:rsidR="00B87D0A" w:rsidRDefault="00B87D0A">
      <w:pPr>
        <w:pStyle w:val="GvdeMetni"/>
        <w:spacing w:before="6"/>
        <w:rPr>
          <w:b/>
          <w:sz w:val="17"/>
        </w:rPr>
      </w:pPr>
    </w:p>
    <w:p w:rsidR="00B87D0A" w:rsidRDefault="00A37885">
      <w:pPr>
        <w:pStyle w:val="GvdeMetni"/>
        <w:spacing w:line="266" w:lineRule="auto"/>
        <w:ind w:left="1303" w:right="333" w:firstLine="396"/>
        <w:jc w:val="both"/>
      </w:pPr>
      <w:r>
        <w:rPr>
          <w:color w:val="231F20"/>
          <w:spacing w:val="-1"/>
        </w:rPr>
        <w:t>Tokalaşırken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güç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denemesi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yapmak,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sıkılan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kişide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duygular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yaşatır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şiddete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eğilimli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olduğunu açığa çıkarır. (Görsel 1.16)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709" behindDoc="0" locked="0" layoutInCell="1" allowOverlap="1">
            <wp:simplePos x="0" y="0"/>
            <wp:positionH relativeFrom="page">
              <wp:posOffset>1754403</wp:posOffset>
            </wp:positionH>
            <wp:positionV relativeFrom="paragraph">
              <wp:posOffset>110753</wp:posOffset>
            </wp:positionV>
            <wp:extent cx="4273062" cy="3017520"/>
            <wp:effectExtent l="0" t="0" r="0" b="0"/>
            <wp:wrapTopAndBottom/>
            <wp:docPr id="1333" name="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320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062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72"/>
        <w:ind w:left="4629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1.16: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Tokalaşırken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güç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denemesi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GvdeMetni"/>
        <w:spacing w:before="146" w:line="266" w:lineRule="auto"/>
        <w:ind w:left="1303" w:right="331" w:firstLine="396"/>
        <w:jc w:val="both"/>
      </w:pPr>
      <w:r>
        <w:rPr>
          <w:color w:val="231F20"/>
        </w:rPr>
        <w:t>Tokalaşma işlemini kimin başlatacağı ve zamanlama önemlidir. Esas olarak el uzatma işleminin ev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sahibinden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misafire,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yöneticiden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memura,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yaşça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olandan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küçüğe,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bayandan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erkeğe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gerçekleşmesi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gerekir.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Ancak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insanların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duydukları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memnuniyet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duygular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tokalaşmayı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başlatan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kişilerin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sırası değişebilir. Tokalaşmanın süresi, insanlar arasındaki yakınlığa göre değişebilir. Uygun olan el sıkma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işleminin 2-3 saniye içinde bitmesi gerekir. Bu süreni</w:t>
      </w:r>
      <w:r>
        <w:rPr>
          <w:color w:val="231F20"/>
        </w:rPr>
        <w:t>n uzaması taraflar arasındaki yakınlığın ve özlemin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fazla olduğunu gösterse de çoğu kez taraflara sıkıntılı anlar yaşatır Tokalaşma ne boyun eğen ne de üstünlük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gösteren bir tarzda olmalıdır. Tokalaşma içtenlikle yapılmalıdır. Ortam uygunsa hafif tebessüml</w:t>
      </w:r>
      <w:r>
        <w:rPr>
          <w:color w:val="231F20"/>
        </w:rPr>
        <w:t>e desteklenen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tokalaşma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 etkili olur.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GvdeMetni"/>
        <w:spacing w:before="90" w:line="266" w:lineRule="auto"/>
        <w:ind w:left="1133" w:right="501" w:firstLine="396"/>
        <w:jc w:val="both"/>
      </w:pPr>
      <w:r>
        <w:rPr>
          <w:b/>
          <w:color w:val="231F20"/>
        </w:rPr>
        <w:t xml:space="preserve">Duruş: </w:t>
      </w:r>
      <w:r>
        <w:rPr>
          <w:color w:val="231F20"/>
        </w:rPr>
        <w:t>Vücudun göğüs kafesinin bulunduğu kısım o kişinin merkezidir. Jest ve mimikleri kullanırken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kişinin merkezinin durumu ve yönü, onu tanımak için birçok ipucu verir. Hatta diğer özelliklerin</w:t>
      </w:r>
      <w:r>
        <w:rPr>
          <w:color w:val="231F20"/>
        </w:rPr>
        <w:t>e bakmadan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göğüs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kısmına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merkezine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bakarak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sayılabilecek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bilgiye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olunabilir.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Omuzların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merkezin dengeli durması kendine güven duyan bir insanın görünüşüdür. Merkezin açık olması şeklinde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değerlendirilen bu duruş, kişinin yaşamla barışık, kendinden hoşnut, çevresine hoşgörülü olduğu izlenimini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(Görsel 1.17)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4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710" behindDoc="0" locked="0" layoutInCell="1" allowOverlap="1">
            <wp:simplePos x="0" y="0"/>
            <wp:positionH relativeFrom="page">
              <wp:posOffset>2415832</wp:posOffset>
            </wp:positionH>
            <wp:positionV relativeFrom="paragraph">
              <wp:posOffset>122833</wp:posOffset>
            </wp:positionV>
            <wp:extent cx="2728975" cy="1901952"/>
            <wp:effectExtent l="0" t="0" r="0" b="0"/>
            <wp:wrapTopAndBottom/>
            <wp:docPr id="1335" name="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321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97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4"/>
        <w:rPr>
          <w:sz w:val="29"/>
        </w:rPr>
      </w:pPr>
    </w:p>
    <w:p w:rsidR="00B87D0A" w:rsidRDefault="00A37885">
      <w:pPr>
        <w:ind w:left="1166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1.17: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Göğüs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kafesinin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kollara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kadar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olan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kısım,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kişinin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merkezi</w:t>
      </w:r>
    </w:p>
    <w:p w:rsidR="00B87D0A" w:rsidRDefault="00B87D0A">
      <w:pPr>
        <w:pStyle w:val="GvdeMetni"/>
        <w:spacing w:before="3"/>
        <w:rPr>
          <w:b/>
          <w:sz w:val="32"/>
        </w:rPr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Merkezin kapanması; ellerin yanlara bırakılıp omuzun</w:t>
      </w:r>
      <w:r>
        <w:rPr>
          <w:color w:val="231F20"/>
        </w:rPr>
        <w:t xml:space="preserve"> düşmesi ve başın hafif öne eğilmesi şeklinde tarif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edilebilen bir durumdur. Bu duruşa sahip kişiler; öz güvenleri eksik, çekingen, karamsar ve zorluklara karşı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direnci olmayan kişiliğe sahiptir. Merkezin çok fazla açılması, baş hafif yana yatık, omuzlar g</w:t>
      </w:r>
      <w:r>
        <w:rPr>
          <w:color w:val="231F20"/>
        </w:rPr>
        <w:t>eriye çekilmiş,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kollar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açılmış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duruş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biçimidir.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Saldırgan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tepki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vermeye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görüntü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kişiler,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diğer insanlara karşı çoğu kez hoşgörü ve anlayıştan yoksundur. Kişinin yönünün, konuşulan insana dönük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onun önemsendiğini ve ona değer verildiğini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belirtir.</w:t>
      </w:r>
    </w:p>
    <w:p w:rsidR="00B87D0A" w:rsidRDefault="00A37885">
      <w:pPr>
        <w:pStyle w:val="GvdeMetni"/>
        <w:spacing w:before="166" w:line="266" w:lineRule="auto"/>
        <w:ind w:left="1133" w:right="501" w:firstLine="396"/>
        <w:jc w:val="both"/>
      </w:pPr>
      <w:r>
        <w:rPr>
          <w:b/>
          <w:color w:val="231F20"/>
        </w:rPr>
        <w:t xml:space="preserve">Oturuş: </w:t>
      </w:r>
      <w:r>
        <w:rPr>
          <w:color w:val="231F20"/>
        </w:rPr>
        <w:t>Bacak bacak üstüne atmak, savunmanın bir şekli veya iç gerginliğin işareti olabileceği gibi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karşılıklı diyalogda rahatlığın yansıması olarak da düşünülebilir. Geleneksel oturma biçimi de denilebilecek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oturma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tipinde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olumsuzluk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yoktur.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sandalye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koltukta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oturmak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gerekiyorsa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genelde bu oturma biçimi tercih edilir.</w:t>
      </w:r>
      <w:r>
        <w:rPr>
          <w:color w:val="231F20"/>
        </w:rPr>
        <w:t xml:space="preserve"> Ancak bu oturma biçimine kolların kavuşturulması eklendiği takdirde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huzursuzluğun,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tedirginliğin başladığı anlamı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çıkarılabilir. (Görsel 1.18)</w:t>
      </w:r>
    </w:p>
    <w:p w:rsidR="00B87D0A" w:rsidRDefault="00A37885">
      <w:pPr>
        <w:pStyle w:val="GvdeMetni"/>
        <w:spacing w:before="9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711" behindDoc="0" locked="0" layoutInCell="1" allowOverlap="1">
            <wp:simplePos x="0" y="0"/>
            <wp:positionH relativeFrom="page">
              <wp:posOffset>2550109</wp:posOffset>
            </wp:positionH>
            <wp:positionV relativeFrom="paragraph">
              <wp:posOffset>198976</wp:posOffset>
            </wp:positionV>
            <wp:extent cx="2472068" cy="2551176"/>
            <wp:effectExtent l="0" t="0" r="0" b="0"/>
            <wp:wrapTopAndBottom/>
            <wp:docPr id="1337" name="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322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68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62"/>
        <w:ind w:left="1167" w:right="487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1.18: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Rahatlığı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ifade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eden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oturma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biçimi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2" w:firstLine="396"/>
        <w:jc w:val="both"/>
      </w:pPr>
      <w:r>
        <w:rPr>
          <w:color w:val="231F20"/>
        </w:rPr>
        <w:t>Kişi, 4 rakamını andıran, sol ayağın üzerine sağ ayağın yere paralel olarak yerleştirilmesi biçiminde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kendini diğer kişiye oranla daha rahat ve üstün olarak görür. Ancak eller sağ ayağı kavramış vaziyetini alırsa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meydan okuma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konusudur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kişi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her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tartışmaya hazır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durumdadır.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(Görsel 1.19,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1.20)</w:t>
      </w:r>
    </w:p>
    <w:p w:rsidR="00B87D0A" w:rsidRDefault="00A37885">
      <w:pPr>
        <w:pStyle w:val="GvdeMetni"/>
        <w:spacing w:before="2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712" behindDoc="0" locked="0" layoutInCell="1" allowOverlap="1">
            <wp:simplePos x="0" y="0"/>
            <wp:positionH relativeFrom="page">
              <wp:posOffset>1080583</wp:posOffset>
            </wp:positionH>
            <wp:positionV relativeFrom="paragraph">
              <wp:posOffset>164787</wp:posOffset>
            </wp:positionV>
            <wp:extent cx="2176610" cy="2070258"/>
            <wp:effectExtent l="0" t="0" r="0" b="0"/>
            <wp:wrapTopAndBottom/>
            <wp:docPr id="1339" name="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323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10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713" behindDoc="0" locked="0" layoutInCell="1" allowOverlap="1">
            <wp:simplePos x="0" y="0"/>
            <wp:positionH relativeFrom="page">
              <wp:posOffset>4386682</wp:posOffset>
            </wp:positionH>
            <wp:positionV relativeFrom="paragraph">
              <wp:posOffset>195901</wp:posOffset>
            </wp:positionV>
            <wp:extent cx="2189465" cy="2037397"/>
            <wp:effectExtent l="0" t="0" r="0" b="0"/>
            <wp:wrapTopAndBottom/>
            <wp:docPr id="1341" name="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324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465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tabs>
          <w:tab w:val="left" w:pos="6343"/>
        </w:tabs>
        <w:ind w:left="1553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1.19: Dört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rakamını andıran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oturuş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"/>
          <w:sz w:val="20"/>
        </w:rPr>
        <w:t>Görsel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1.20: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1"/>
          <w:sz w:val="20"/>
        </w:rPr>
        <w:t>Ayaklardan</w:t>
      </w:r>
      <w:r>
        <w:rPr>
          <w:b/>
          <w:color w:val="231F20"/>
          <w:sz w:val="20"/>
        </w:rPr>
        <w:t xml:space="preserve"> kavrama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ve tepkili oturuş</w:t>
      </w:r>
    </w:p>
    <w:p w:rsidR="00B87D0A" w:rsidRDefault="00B87D0A">
      <w:pPr>
        <w:pStyle w:val="GvdeMetni"/>
        <w:spacing w:before="6"/>
        <w:rPr>
          <w:b/>
          <w:sz w:val="17"/>
        </w:rPr>
      </w:pPr>
    </w:p>
    <w:p w:rsidR="00B87D0A" w:rsidRDefault="00A37885">
      <w:pPr>
        <w:pStyle w:val="GvdeMetni"/>
        <w:spacing w:line="266" w:lineRule="auto"/>
        <w:ind w:left="1303" w:right="332" w:firstLine="396"/>
        <w:jc w:val="both"/>
      </w:pPr>
      <w:r>
        <w:rPr>
          <w:color w:val="231F20"/>
        </w:rPr>
        <w:t>Üç veya daha fazla kişiyle otururken bacak bacak üstüne atmanın ayrı bir anlamı vardır. Kişi, gruptan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kimle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ilgileniyorsa 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kime yakınlık duyuyorsa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ayağının yönü özellikle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 kişiye dönüktür.</w:t>
      </w:r>
    </w:p>
    <w:p w:rsidR="00B87D0A" w:rsidRDefault="00A37885">
      <w:pPr>
        <w:pStyle w:val="GvdeMetni"/>
        <w:spacing w:before="169" w:line="266" w:lineRule="auto"/>
        <w:ind w:left="1303" w:right="332" w:firstLine="396"/>
        <w:jc w:val="both"/>
      </w:pPr>
      <w:r>
        <w:rPr>
          <w:color w:val="231F20"/>
        </w:rPr>
        <w:t>Endişeli ve sıkıntılı oturma biçiminde ayaklar, çarpı konumunda ve sandalyenin altındadır. Eller 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sandalyenin kollarına veya kendi dizine sıkı sıkıya sarılmış olarak </w:t>
      </w:r>
      <w:r>
        <w:rPr>
          <w:color w:val="231F20"/>
        </w:rPr>
        <w:t>görülür. Hoşnut olunmayan bir ortamda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sıkıntı,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endişe veya sorun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yaşanıyorsa bu oturma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biçimi kendini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gösterir.</w:t>
      </w:r>
    </w:p>
    <w:p w:rsidR="00B87D0A" w:rsidRDefault="00A37885">
      <w:pPr>
        <w:pStyle w:val="GvdeMetni"/>
        <w:spacing w:before="167" w:line="266" w:lineRule="auto"/>
        <w:ind w:left="1303" w:right="332" w:firstLine="396"/>
        <w:jc w:val="both"/>
      </w:pPr>
      <w:r>
        <w:rPr>
          <w:color w:val="231F20"/>
        </w:rPr>
        <w:t>Sandalyenin veya koltuğun ucuna oturmak, kişinin huzursuz olduğunun ya da kalkıp gitmek istediğinin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belirtisidir.</w:t>
      </w:r>
    </w:p>
    <w:p w:rsidR="00B87D0A" w:rsidRDefault="00A37885">
      <w:pPr>
        <w:pStyle w:val="GvdeMetni"/>
        <w:spacing w:before="169"/>
        <w:ind w:left="1700"/>
      </w:pPr>
      <w:r>
        <w:rPr>
          <w:color w:val="231F20"/>
        </w:rPr>
        <w:t>Dik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oturan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kişiler,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çökük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oturan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kişilere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yaşama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arzusu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yüksek,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enerjik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yapıdadır.</w:t>
      </w:r>
    </w:p>
    <w:p w:rsidR="00B87D0A" w:rsidRDefault="00A37885">
      <w:pPr>
        <w:pStyle w:val="GvdeMetni"/>
        <w:spacing w:before="27"/>
        <w:ind w:left="426" w:right="538"/>
        <w:jc w:val="center"/>
      </w:pPr>
      <w:r>
        <w:rPr>
          <w:color w:val="231F20"/>
        </w:rPr>
        <w:t>Sandalye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koltuğa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oturup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arkasına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yaslanma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şeklindeki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oturuş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olanıdır.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714" behindDoc="0" locked="0" layoutInCell="1" allowOverlap="1">
            <wp:simplePos x="0" y="0"/>
            <wp:positionH relativeFrom="page">
              <wp:posOffset>1080583</wp:posOffset>
            </wp:positionH>
            <wp:positionV relativeFrom="paragraph">
              <wp:posOffset>923474</wp:posOffset>
            </wp:positionV>
            <wp:extent cx="2418787" cy="1850231"/>
            <wp:effectExtent l="0" t="0" r="0" b="0"/>
            <wp:wrapTopAndBottom/>
            <wp:docPr id="1343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325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87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715" behindDoc="0" locked="0" layoutInCell="1" allowOverlap="1">
            <wp:simplePos x="0" y="0"/>
            <wp:positionH relativeFrom="page">
              <wp:posOffset>4386682</wp:posOffset>
            </wp:positionH>
            <wp:positionV relativeFrom="paragraph">
              <wp:posOffset>146869</wp:posOffset>
            </wp:positionV>
            <wp:extent cx="2151792" cy="2615184"/>
            <wp:effectExtent l="0" t="0" r="0" b="0"/>
            <wp:wrapTopAndBottom/>
            <wp:docPr id="1345" name="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326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792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10"/>
        <w:rPr>
          <w:sz w:val="26"/>
        </w:rPr>
      </w:pPr>
    </w:p>
    <w:p w:rsidR="00B87D0A" w:rsidRDefault="00A37885">
      <w:pPr>
        <w:tabs>
          <w:tab w:val="left" w:pos="6523"/>
        </w:tabs>
        <w:ind w:left="1700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1.21: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Endişeli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sıkıntılı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oturma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biçimi</w:t>
      </w:r>
      <w:r>
        <w:rPr>
          <w:b/>
          <w:color w:val="231F20"/>
          <w:sz w:val="20"/>
        </w:rPr>
        <w:tab/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1.22: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Sandalyenin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ucuna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oturma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biçimi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502" w:firstLine="396"/>
        <w:jc w:val="both"/>
      </w:pPr>
      <w:r>
        <w:rPr>
          <w:color w:val="231F20"/>
        </w:rPr>
        <w:t>Sandalyede otururken ayakların açık vaziyette ileri doğru uzatılması kişinin kendine olan güveninin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işaretidir. Fakat ayakların çok fazla ileri uzatılması, kendine aşırı güvenme veya saldırganlık duygularının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gösterişi olarak algılanabilir. Kişinin bir odaya girdiğinde nereye oturduğu onun kendine verdiği değerle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orantılıdır.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Kapıya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yakın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sandalyeye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oturanlar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kendini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insanlardan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değerli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görür.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Odanın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sahibine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yer seçenlerin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 güvenlerin</w:t>
      </w:r>
      <w:r>
        <w:rPr>
          <w:color w:val="231F20"/>
        </w:rPr>
        <w:t>in yüksek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 düşünülebilir.</w:t>
      </w:r>
    </w:p>
    <w:p w:rsidR="00B87D0A" w:rsidRDefault="00B87D0A">
      <w:pPr>
        <w:pStyle w:val="GvdeMetni"/>
        <w:spacing w:before="3"/>
        <w:rPr>
          <w:sz w:val="28"/>
        </w:rPr>
      </w:pPr>
    </w:p>
    <w:p w:rsidR="00B87D0A" w:rsidRDefault="00A37885">
      <w:pPr>
        <w:pStyle w:val="Balk3"/>
        <w:numPr>
          <w:ilvl w:val="2"/>
          <w:numId w:val="55"/>
        </w:numPr>
        <w:tabs>
          <w:tab w:val="left" w:pos="1734"/>
        </w:tabs>
        <w:ind w:left="1733" w:hanging="601"/>
        <w:jc w:val="left"/>
        <w:rPr>
          <w:color w:val="231F20"/>
        </w:rPr>
      </w:pPr>
      <w:bookmarkStart w:id="95" w:name="_TOC_250067"/>
      <w:r>
        <w:rPr>
          <w:color w:val="231F20"/>
        </w:rPr>
        <w:t>BEDEN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DİLİ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İLE</w:t>
      </w:r>
      <w:r>
        <w:rPr>
          <w:color w:val="231F20"/>
          <w:spacing w:val="-4"/>
        </w:rPr>
        <w:t xml:space="preserve"> </w:t>
      </w:r>
      <w:bookmarkEnd w:id="95"/>
      <w:r>
        <w:rPr>
          <w:color w:val="231F20"/>
        </w:rPr>
        <w:t>İLETİŞİM</w:t>
      </w:r>
    </w:p>
    <w:p w:rsidR="00B87D0A" w:rsidRDefault="00A37885">
      <w:pPr>
        <w:pStyle w:val="GvdeMetni"/>
        <w:spacing w:before="137" w:line="266" w:lineRule="auto"/>
        <w:ind w:left="1133" w:right="502" w:firstLine="396"/>
        <w:jc w:val="both"/>
      </w:pPr>
      <w:r>
        <w:rPr>
          <w:color w:val="231F20"/>
        </w:rPr>
        <w:t>İletişimin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tesirli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verilenidir.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bakış,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hafif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dokunuş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araya konulan mesafe çok şey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ifade eder.</w:t>
      </w:r>
    </w:p>
    <w:p w:rsidR="00B87D0A" w:rsidRDefault="00A37885">
      <w:pPr>
        <w:pStyle w:val="GvdeMetni"/>
        <w:spacing w:before="168" w:line="266" w:lineRule="auto"/>
        <w:ind w:left="1133" w:right="500" w:firstLine="396"/>
        <w:jc w:val="both"/>
      </w:pPr>
      <w:r>
        <w:rPr>
          <w:color w:val="231F20"/>
        </w:rPr>
        <w:t>Bedensel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mesajların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anlamlara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geldiğini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bilmek,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insanlarla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kurulacak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iletişimde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yarar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sağlar. Beden dilini bilmekle karşındakinin duygu ve düşünceleri kolayca anlaşılabilir ve iletişimin seyri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yönlendirilebilir.</w:t>
      </w:r>
    </w:p>
    <w:p w:rsidR="00B87D0A" w:rsidRDefault="00A37885">
      <w:pPr>
        <w:pStyle w:val="GvdeMetni"/>
        <w:spacing w:before="168" w:line="266" w:lineRule="auto"/>
        <w:ind w:left="1133" w:right="500" w:firstLine="396"/>
        <w:jc w:val="both"/>
      </w:pP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bölümde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“usta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öğretici”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adayına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vererek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insanların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duygu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düşüncelerini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anlamasını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kolaylaştırmak,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davranışlarını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geliştirmek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çevresindeki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insanlarla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kurmasına katkı sağlamak hedeflenmiştir. Ancak unutulmamalıdır ki beden dilini anlamlandırma konusu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uzmanlık </w:t>
      </w:r>
      <w:r>
        <w:rPr>
          <w:color w:val="231F20"/>
        </w:rPr>
        <w:t>gerektiren geniş bir konudur. Buradaki temel bilgilerle tüm iş, aile ve sosyal çevrenin beden dilini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anlamlandırmaya çalışmak yanlış yorumlamalara sebep verebilir. Usta öğretici adayı iş yerindeki öğrenci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çalışanların normal durumlarını gözlemlemeli, il</w:t>
      </w:r>
      <w:r>
        <w:rPr>
          <w:color w:val="231F20"/>
        </w:rPr>
        <w:t>etişim esnasında bu normal durumun dışındaki beden dili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mesajlarını anlamlandırmaya çalışmakla yetinmelidir. Bu şekilde eğitim sürecindeki iletişime pozitif katkı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sağlanmaya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çalışılmalıdır.</w:t>
      </w:r>
    </w:p>
    <w:p w:rsidR="00B87D0A" w:rsidRDefault="00A37885">
      <w:pPr>
        <w:pStyle w:val="GvdeMetni"/>
        <w:spacing w:before="9"/>
      </w:pPr>
      <w:r>
        <w:pict>
          <v:group id="_x0000_s1760" style="position:absolute;margin-left:56.7pt;margin-top:15.05pt;width:481.4pt;height:73pt;z-index:-15362048;mso-wrap-distance-left:0;mso-wrap-distance-right:0;mso-position-horizontal-relative:page" coordorigin="1134,301" coordsize="9628,1460">
            <v:shape id="_x0000_s1767" style="position:absolute;left:1138;top:581;width:9618;height:1174" coordorigin="1139,582" coordsize="9618,1174" path="m10587,582r-9278,l1211,584r-51,19l1142,654r-3,98l1139,1585r3,98l1160,1734r51,18l1309,1755r9278,l10685,1752r50,-18l10754,1683r3,-98l10757,752r-3,-98l10735,603r-50,-19l10587,582xe" fillcolor="#e0cfd9" stroked="f">
              <v:path arrowok="t"/>
            </v:shape>
            <v:shape id="_x0000_s1766" style="position:absolute;left:1138;top:581;width:9618;height:1174" coordorigin="1139,582" coordsize="9618,1174" path="m1309,582r-98,2l1160,603r-18,51l1139,752r,833l1142,1683r18,51l1211,1752r98,3l10587,1755r98,-3l10735,1734r19,-51l10757,1585r,-833l10754,654r-19,-51l10685,584r-98,-2l1309,582xe" filled="f" strokecolor="#231f20" strokeweight=".5pt">
              <v:path arrowok="t"/>
            </v:shape>
            <v:shape id="_x0000_s1765" style="position:absolute;left:1498;top:306;width:2501;height:491" coordorigin="1499,306" coordsize="2501,491" path="m3829,306r-2160,l1571,309r-51,18l1501,378r-2,98l1499,626r2,99l1520,775r51,19l1669,796r2160,l3927,794r51,-19l3996,725r3,-99l3999,476r-3,-98l3978,327r-51,-18l3829,306xe" fillcolor="#914079" stroked="f">
              <v:path arrowok="t"/>
            </v:shape>
            <v:shape id="_x0000_s1764" style="position:absolute;left:1498;top:306;width:2501;height:491" coordorigin="1499,306" coordsize="2501,491" path="m1669,306r-98,3l1520,327r-19,51l1499,476r,150l1501,725r19,50l1571,794r98,2l3829,796r98,-2l3978,775r18,-50l3999,626r,-150l3996,378r-18,-51l3927,309r-98,-3l1669,306xe" filled="f" strokecolor="#231f20" strokeweight=".5pt">
              <v:path arrowok="t"/>
            </v:shape>
            <v:shape id="_x0000_s1763" type="#_x0000_t75" style="position:absolute;left:1383;top:1048;width:137;height:137">
              <v:imagedata r:id="rId197" o:title=""/>
            </v:shape>
            <v:shape id="_x0000_s1762" type="#_x0000_t202" style="position:absolute;left:1133;top:301;width:9628;height:146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11"/>
                      <w:rPr>
                        <w:sz w:val="34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646" w:right="400"/>
                    </w:pP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psikoloji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ilişkiyi,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sürecini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etkileyen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bireysel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çevresel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etkenleri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761" type="#_x0000_t202" style="position:absolute;left:1515;top:319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751" style="position:absolute;margin-left:56.7pt;margin-top:107.25pt;width:481.4pt;height:116.25pt;z-index:-15361536;mso-wrap-distance-left:0;mso-wrap-distance-right:0;mso-position-horizontal-relative:page" coordorigin="1134,2145" coordsize="9628,2325">
            <v:shape id="_x0000_s1759" style="position:absolute;left:1138;top:2427;width:9618;height:2038" coordorigin="1139,2427" coordsize="9618,2038" path="m10587,2427r-9278,l1211,2430r-51,19l1142,2499r-3,99l1139,4294r3,99l1160,4443r51,19l1309,4465r9278,l10685,4462r50,-19l10754,4393r3,-99l10757,2598r-3,-99l10735,2449r-50,-19l10587,2427xe" fillcolor="#ffe6ca" stroked="f">
              <v:path arrowok="t"/>
            </v:shape>
            <v:shape id="_x0000_s1758" style="position:absolute;left:1138;top:2427;width:9618;height:2038" coordorigin="1139,2427" coordsize="9618,2038" path="m1309,2427r-98,3l1160,2449r-18,50l1139,2598r,1696l1142,4393r18,50l1211,4462r98,3l10587,4465r98,-3l10735,4443r19,-50l10757,4294r,-1696l10754,2499r-19,-50l10685,2430r-98,-3l1309,2427xe" filled="f" strokecolor="#231f20" strokeweight=".5pt">
              <v:path arrowok="t"/>
            </v:shape>
            <v:shape id="_x0000_s1757" style="position:absolute;left:1498;top:2150;width:4337;height:491" coordorigin="1499,2150" coordsize="4337,491" path="m5666,2150r-3997,l1571,2153r-51,18l1501,2222r-2,98l1499,2470r2,99l1520,2619r51,19l1669,2640r3997,l5764,2638r50,-19l5833,2569r3,-99l5836,2320r-3,-98l5814,2171r-50,-18l5666,2150xe" fillcolor="#f7941d" stroked="f">
              <v:path arrowok="t"/>
            </v:shape>
            <v:shape id="_x0000_s1756" style="position:absolute;left:1498;top:2150;width:4337;height:491" coordorigin="1499,2150" coordsize="4337,491" path="m1669,2150r-98,3l1520,2171r-19,51l1499,2320r,150l1501,2569r19,50l1571,2638r98,2l5666,2640r98,-2l5814,2619r19,-50l5836,2470r,-150l5833,2222r-19,-51l5764,2153r-98,-3l1669,2150xe" filled="f" strokecolor="#231f20" strokeweight=".5pt">
              <v:path arrowok="t"/>
            </v:shape>
            <v:shape id="_x0000_s1755" type="#_x0000_t75" style="position:absolute;left:1743;top:3358;width:137;height:137">
              <v:imagedata r:id="rId197" o:title=""/>
            </v:shape>
            <v:shape id="_x0000_s1754" type="#_x0000_t75" style="position:absolute;left:1743;top:3685;width:137;height:137">
              <v:imagedata r:id="rId222" o:title=""/>
            </v:shape>
            <v:shape id="_x0000_s1753" type="#_x0000_t202" style="position:absolute;left:1133;top:2145;width:9628;height:232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52"/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87" w:line="309" w:lineRule="auto"/>
                      <w:ind w:left="970" w:right="5715"/>
                    </w:pPr>
                    <w:r>
                      <w:rPr>
                        <w:color w:val="231F20"/>
                      </w:rPr>
                      <w:t>Verilecek mesajı belirleyiniz.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Bedeni,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mesaja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kullanınız.</w:t>
                    </w:r>
                  </w:p>
                  <w:p w:rsidR="00B87D0A" w:rsidRDefault="00A37885">
                    <w:pPr>
                      <w:spacing w:before="51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752" type="#_x0000_t202" style="position:absolute;left:1515;top:2163;width:4305;height:252" filled="f" stroked="f">
              <v:textbox inset="0,0,0,0">
                <w:txbxContent>
                  <w:p w:rsidR="00B87D0A" w:rsidRDefault="00A37885">
                    <w:pPr>
                      <w:spacing w:before="58" w:line="19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6"/>
        <w:rPr>
          <w:sz w:val="27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3"/>
        <w:rPr>
          <w:sz w:val="1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9"/>
      </w:tblGrid>
      <w:tr w:rsidR="00B87D0A">
        <w:trPr>
          <w:trHeight w:val="1010"/>
        </w:trPr>
        <w:tc>
          <w:tcPr>
            <w:tcW w:w="2269" w:type="dxa"/>
          </w:tcPr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spacing w:before="9"/>
              <w:rPr>
                <w:sz w:val="27"/>
              </w:rPr>
            </w:pPr>
          </w:p>
          <w:p w:rsidR="00B87D0A" w:rsidRDefault="00A37885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12" w:line="249" w:lineRule="auto"/>
              <w:ind w:left="108" w:right="259"/>
            </w:pPr>
            <w:r>
              <w:rPr>
                <w:color w:val="231F20"/>
              </w:rPr>
              <w:t>Mesaj türleri ile ilgili bilgileri okuyunuz. Ne zaman, nerede, kime, nasıl mesaj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vereceğinize karar verirken dikkatli olunuz. Doğruluğuna inan</w:t>
            </w:r>
            <w:r>
              <w:rPr>
                <w:color w:val="231F20"/>
              </w:rPr>
              <w:t>madığınız mesa-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jları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vermeyiniz. Doğru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zamanda verilmeyen mesaj,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amacına ulaşmaz.</w:t>
            </w:r>
          </w:p>
        </w:tc>
      </w:tr>
      <w:tr w:rsidR="00B87D0A">
        <w:trPr>
          <w:trHeight w:val="1501"/>
        </w:trPr>
        <w:tc>
          <w:tcPr>
            <w:tcW w:w="2269" w:type="dxa"/>
          </w:tcPr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spacing w:before="2"/>
              <w:rPr>
                <w:sz w:val="25"/>
              </w:rPr>
            </w:pPr>
          </w:p>
          <w:p w:rsidR="00B87D0A" w:rsidRDefault="00A37885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5" w:line="378" w:lineRule="exact"/>
              <w:ind w:left="108" w:right="154"/>
            </w:pPr>
            <w:r>
              <w:rPr>
                <w:color w:val="231F20"/>
              </w:rPr>
              <w:t>Beden dilini kullanırken abartısız ve doğal olunuz. Hissettiğiniz gibi davranınız.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İlk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izlenim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çok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önemlidir.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Giyiminize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dış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görünüşünüze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özen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gösteriniz.</w:t>
            </w:r>
          </w:p>
          <w:p w:rsidR="00B87D0A" w:rsidRDefault="00A37885">
            <w:pPr>
              <w:pStyle w:val="TableParagraph"/>
              <w:spacing w:line="235" w:lineRule="exact"/>
              <w:ind w:left="108"/>
            </w:pPr>
            <w:r>
              <w:rPr>
                <w:color w:val="231F20"/>
              </w:rPr>
              <w:t>Temiz,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düzenli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bakımlı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olunuz.</w:t>
            </w:r>
          </w:p>
          <w:p w:rsidR="00B87D0A" w:rsidRDefault="00A37885">
            <w:pPr>
              <w:pStyle w:val="TableParagraph"/>
              <w:spacing w:before="124"/>
              <w:ind w:left="108"/>
            </w:pPr>
            <w:r>
              <w:rPr>
                <w:color w:val="231F20"/>
              </w:rPr>
              <w:t>Duruş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yönelme biçimlerini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arkadaşlarınızla uygulayıp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yorumlayınız.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5" w:after="1"/>
        <w:rPr>
          <w:sz w:val="25"/>
        </w:rPr>
      </w:pPr>
      <w:r>
        <w:pict>
          <v:group id="_x0000_s1748" style="position:absolute;margin-left:66pt;margin-top:93.8pt;width:480.9pt;height:698.95pt;z-index:-21569024;mso-position-horizontal-relative:page;mso-position-vertical-relative:page" coordorigin="1320,1876" coordsize="9618,13979">
            <v:shape id="_x0000_s1750" style="position:absolute;left:1319;top:2152;width:9618;height:13703" coordorigin="1320,2153" coordsize="9618,13703" path="m10796,2153r-9335,l1379,2155r-42,15l1322,2212r-2,82l1320,15713r2,82l1337,15837r42,16l1461,15855r9335,l10878,15853r42,-16l10935,15795r3,-82l10938,2294r-3,-82l10920,2170r-42,-15l10796,2153xe" fillcolor="#e1e4ed" stroked="f">
              <v:path arrowok="t"/>
            </v:shape>
            <v:shape id="_x0000_s1749" style="position:absolute;left:1679;top:1875;width:4773;height:491" coordorigin="1680,1876" coordsize="4773,491" path="m6282,1876r-4432,l1751,1879r-50,18l1682,1948r-2,98l1680,2196r2,98l1701,2345r50,18l1850,2366r4432,l6380,2363r51,-18l6449,2294r3,-98l6452,2046r-3,-98l6431,1897r-51,-18l6282,1876xe" fillcolor="#005b93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3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130"/>
        <w:gridCol w:w="1386"/>
        <w:gridCol w:w="1517"/>
        <w:gridCol w:w="1517"/>
        <w:gridCol w:w="348"/>
        <w:gridCol w:w="1168"/>
        <w:gridCol w:w="1517"/>
        <w:gridCol w:w="1517"/>
        <w:gridCol w:w="282"/>
      </w:tblGrid>
      <w:tr w:rsidR="00B87D0A">
        <w:trPr>
          <w:trHeight w:val="246"/>
        </w:trPr>
        <w:tc>
          <w:tcPr>
            <w:tcW w:w="360" w:type="dxa"/>
            <w:gridSpan w:val="2"/>
            <w:tcBorders>
              <w:top w:val="nil"/>
              <w:left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  <w:tc>
          <w:tcPr>
            <w:tcW w:w="4768" w:type="dxa"/>
            <w:gridSpan w:val="4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A37885">
            <w:pPr>
              <w:pStyle w:val="TableParagraph"/>
              <w:spacing w:before="56" w:line="170" w:lineRule="exact"/>
              <w:ind w:left="232"/>
              <w:rPr>
                <w:b/>
                <w:sz w:val="30"/>
              </w:rPr>
            </w:pPr>
            <w:r>
              <w:rPr>
                <w:b/>
                <w:color w:val="FFFFFF"/>
                <w:spacing w:val="14"/>
                <w:sz w:val="30"/>
              </w:rPr>
              <w:t>ÖLÇME</w:t>
            </w:r>
            <w:r>
              <w:rPr>
                <w:b/>
                <w:color w:val="FFFFFF"/>
                <w:spacing w:val="37"/>
                <w:sz w:val="30"/>
              </w:rPr>
              <w:t xml:space="preserve"> </w:t>
            </w:r>
            <w:r>
              <w:rPr>
                <w:b/>
                <w:color w:val="FFFFFF"/>
                <w:spacing w:val="17"/>
                <w:sz w:val="30"/>
              </w:rPr>
              <w:t>DEĞERLENDİRME</w:t>
            </w:r>
          </w:p>
        </w:tc>
        <w:tc>
          <w:tcPr>
            <w:tcW w:w="4484" w:type="dxa"/>
            <w:gridSpan w:val="4"/>
            <w:tcBorders>
              <w:top w:val="nil"/>
              <w:left w:val="single" w:sz="18" w:space="0" w:color="231F20"/>
              <w:right w:val="nil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</w:tr>
      <w:tr w:rsidR="00B87D0A">
        <w:trPr>
          <w:trHeight w:val="183"/>
        </w:trPr>
        <w:tc>
          <w:tcPr>
            <w:tcW w:w="360" w:type="dxa"/>
            <w:gridSpan w:val="2"/>
            <w:tcBorders>
              <w:bottom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  <w:tc>
          <w:tcPr>
            <w:tcW w:w="4768" w:type="dxa"/>
            <w:gridSpan w:val="4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  <w:tc>
          <w:tcPr>
            <w:tcW w:w="4484" w:type="dxa"/>
            <w:gridSpan w:val="4"/>
            <w:tcBorders>
              <w:left w:val="single" w:sz="18" w:space="0" w:color="231F20"/>
              <w:bottom w:val="nil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</w:tr>
      <w:tr w:rsidR="00B87D0A">
        <w:trPr>
          <w:trHeight w:val="12651"/>
        </w:trPr>
        <w:tc>
          <w:tcPr>
            <w:tcW w:w="360" w:type="dxa"/>
            <w:gridSpan w:val="2"/>
            <w:tcBorders>
              <w:top w:val="nil"/>
              <w:bottom w:val="nil"/>
              <w:right w:val="nil"/>
            </w:tcBorders>
          </w:tcPr>
          <w:p w:rsidR="00B87D0A" w:rsidRDefault="00A37885">
            <w:pPr>
              <w:pStyle w:val="TableParagraph"/>
              <w:spacing w:before="137"/>
              <w:ind w:right="-144"/>
              <w:jc w:val="right"/>
              <w:rPr>
                <w:b/>
              </w:rPr>
            </w:pPr>
            <w:r>
              <w:rPr>
                <w:b/>
                <w:color w:val="231F20"/>
              </w:rPr>
              <w:t>Aş</w:t>
            </w:r>
          </w:p>
          <w:p w:rsidR="00B87D0A" w:rsidRDefault="00A37885">
            <w:pPr>
              <w:pStyle w:val="TableParagraph"/>
              <w:spacing w:before="20"/>
              <w:ind w:right="-130"/>
              <w:jc w:val="right"/>
            </w:pPr>
            <w:r>
              <w:rPr>
                <w:color w:val="231F20"/>
              </w:rPr>
              <w:t>1-</w:t>
            </w:r>
          </w:p>
          <w:p w:rsidR="00B87D0A" w:rsidRDefault="00A37885">
            <w:pPr>
              <w:pStyle w:val="TableParagraph"/>
              <w:spacing w:before="20"/>
              <w:ind w:right="-173"/>
              <w:jc w:val="right"/>
            </w:pPr>
            <w:r>
              <w:rPr>
                <w:color w:val="231F20"/>
              </w:rPr>
              <w:t>A)</w:t>
            </w:r>
          </w:p>
          <w:p w:rsidR="00B87D0A" w:rsidRDefault="00A37885">
            <w:pPr>
              <w:pStyle w:val="TableParagraph"/>
              <w:spacing w:before="20"/>
              <w:ind w:right="-159"/>
              <w:jc w:val="right"/>
            </w:pPr>
            <w:r>
              <w:rPr>
                <w:color w:val="231F20"/>
              </w:rPr>
              <w:t>B)</w:t>
            </w:r>
          </w:p>
          <w:p w:rsidR="00B87D0A" w:rsidRDefault="00A37885">
            <w:pPr>
              <w:pStyle w:val="TableParagraph"/>
              <w:spacing w:before="20"/>
              <w:ind w:right="-159"/>
              <w:jc w:val="right"/>
            </w:pPr>
            <w:r>
              <w:rPr>
                <w:color w:val="231F20"/>
              </w:rPr>
              <w:t>C)</w:t>
            </w:r>
          </w:p>
          <w:p w:rsidR="00B87D0A" w:rsidRDefault="00A37885">
            <w:pPr>
              <w:pStyle w:val="TableParagraph"/>
              <w:spacing w:before="20"/>
              <w:ind w:right="-173"/>
              <w:jc w:val="right"/>
            </w:pPr>
            <w:r>
              <w:rPr>
                <w:color w:val="231F20"/>
              </w:rPr>
              <w:t>D)</w:t>
            </w:r>
          </w:p>
          <w:p w:rsidR="00B87D0A" w:rsidRDefault="00A37885">
            <w:pPr>
              <w:pStyle w:val="TableParagraph"/>
              <w:spacing w:before="7"/>
              <w:ind w:right="-144"/>
              <w:jc w:val="right"/>
            </w:pPr>
            <w:r>
              <w:rPr>
                <w:color w:val="231F20"/>
              </w:rPr>
              <w:t>E)</w:t>
            </w:r>
          </w:p>
          <w:p w:rsidR="00B87D0A" w:rsidRDefault="00A37885">
            <w:pPr>
              <w:pStyle w:val="TableParagraph"/>
              <w:spacing w:before="177"/>
              <w:ind w:right="-130"/>
              <w:jc w:val="right"/>
            </w:pPr>
            <w:r>
              <w:rPr>
                <w:color w:val="231F20"/>
              </w:rPr>
              <w:t>2-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202"/>
              <w:ind w:right="-130"/>
              <w:jc w:val="right"/>
            </w:pPr>
            <w:r>
              <w:rPr>
                <w:color w:val="231F20"/>
              </w:rPr>
              <w:t>3-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143"/>
              <w:ind w:right="-130"/>
              <w:jc w:val="right"/>
            </w:pPr>
            <w:r>
              <w:rPr>
                <w:color w:val="231F20"/>
              </w:rPr>
              <w:t>4-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147"/>
              <w:ind w:right="-130"/>
              <w:jc w:val="right"/>
            </w:pPr>
            <w:r>
              <w:rPr>
                <w:color w:val="231F20"/>
              </w:rPr>
              <w:t>5-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162"/>
              <w:ind w:right="-130"/>
              <w:jc w:val="right"/>
            </w:pPr>
            <w:r>
              <w:rPr>
                <w:color w:val="231F20"/>
              </w:rPr>
              <w:t>6-</w:t>
            </w:r>
          </w:p>
        </w:tc>
        <w:tc>
          <w:tcPr>
            <w:tcW w:w="8970" w:type="dxa"/>
            <w:gridSpan w:val="7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B87D0A" w:rsidRDefault="00A37885">
            <w:pPr>
              <w:pStyle w:val="TableParagraph"/>
              <w:spacing w:before="137"/>
              <w:ind w:left="142"/>
              <w:rPr>
                <w:b/>
              </w:rPr>
            </w:pPr>
            <w:r>
              <w:rPr>
                <w:b/>
                <w:color w:val="231F20"/>
              </w:rPr>
              <w:t>ağıdaki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soruları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dikkatle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okuyarak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doğru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seçeneği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işaretleyiniz.</w:t>
            </w:r>
          </w:p>
          <w:p w:rsidR="00B87D0A" w:rsidRDefault="00A37885">
            <w:pPr>
              <w:pStyle w:val="TableParagraph"/>
              <w:spacing w:before="20" w:line="259" w:lineRule="auto"/>
              <w:ind w:left="295" w:right="3694"/>
            </w:pPr>
            <w:r>
              <w:rPr>
                <w:color w:val="231F20"/>
              </w:rPr>
              <w:t xml:space="preserve">Aşağıdakilerden hangisi iletişim tanımlarından </w:t>
            </w:r>
            <w:r>
              <w:rPr>
                <w:color w:val="231F20"/>
                <w:u w:val="single" w:color="231F20"/>
              </w:rPr>
              <w:t>değildir?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Bilgi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alışverişidir.</w:t>
            </w:r>
          </w:p>
          <w:p w:rsidR="00B87D0A" w:rsidRDefault="00A37885">
            <w:pPr>
              <w:pStyle w:val="TableParagraph"/>
              <w:spacing w:line="259" w:lineRule="auto"/>
              <w:ind w:left="295" w:right="3974"/>
            </w:pPr>
            <w:r>
              <w:rPr>
                <w:color w:val="231F20"/>
              </w:rPr>
              <w:t>Kaynaktan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hedefe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doğru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aktarılan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haber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sürecidir.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anlam arama çabasıdır.</w:t>
            </w:r>
          </w:p>
          <w:p w:rsidR="00B87D0A" w:rsidRDefault="00A37885">
            <w:pPr>
              <w:pStyle w:val="TableParagraph"/>
              <w:spacing w:line="247" w:lineRule="auto"/>
              <w:ind w:left="295"/>
            </w:pPr>
            <w:r>
              <w:rPr>
                <w:color w:val="231F20"/>
                <w:spacing w:val="-2"/>
              </w:rPr>
              <w:t>İnsanların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duygu,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düşünce,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inanç,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tutum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ve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davranışlarını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sözlü,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yazılı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ve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sözsüz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olarak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1"/>
              </w:rPr>
              <w:t>iletmesidir.</w:t>
            </w:r>
            <w:r>
              <w:rPr>
                <w:color w:val="231F20"/>
              </w:rPr>
              <w:t xml:space="preserve"> Ölçme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değerlendirme sürecidir.</w:t>
            </w:r>
          </w:p>
          <w:p w:rsidR="00B87D0A" w:rsidRDefault="00A37885">
            <w:pPr>
              <w:pStyle w:val="TableParagraph"/>
              <w:spacing w:before="168" w:line="247" w:lineRule="auto"/>
              <w:ind w:left="295" w:right="194" w:hanging="1"/>
            </w:pPr>
            <w:r>
              <w:rPr>
                <w:color w:val="231F20"/>
              </w:rPr>
              <w:t>İletişimi başlatan kişi açısından bakıldığında aşağıdakilerin hangisinde iletişim sürecinin ögeleri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doğru verilmiştir?</w:t>
            </w:r>
          </w:p>
          <w:p w:rsidR="00B87D0A" w:rsidRDefault="00A37885">
            <w:pPr>
              <w:pStyle w:val="TableParagraph"/>
              <w:numPr>
                <w:ilvl w:val="0"/>
                <w:numId w:val="54"/>
              </w:numPr>
              <w:tabs>
                <w:tab w:val="left" w:pos="618"/>
              </w:tabs>
              <w:spacing w:before="55"/>
            </w:pPr>
            <w:r>
              <w:rPr>
                <w:color w:val="231F20"/>
              </w:rPr>
              <w:t>Kaynak-Mesaj-Alıcı-Algı-Geribildirim</w:t>
            </w:r>
          </w:p>
          <w:p w:rsidR="00B87D0A" w:rsidRDefault="00A37885">
            <w:pPr>
              <w:pStyle w:val="TableParagraph"/>
              <w:numPr>
                <w:ilvl w:val="0"/>
                <w:numId w:val="54"/>
              </w:numPr>
              <w:tabs>
                <w:tab w:val="left" w:pos="618"/>
              </w:tabs>
              <w:spacing w:before="64"/>
            </w:pPr>
            <w:r>
              <w:rPr>
                <w:color w:val="231F20"/>
              </w:rPr>
              <w:t>Mesaj-Yönetici-Alıcı-Değe</w:t>
            </w:r>
            <w:r>
              <w:rPr>
                <w:color w:val="231F20"/>
              </w:rPr>
              <w:t>rlendirme</w:t>
            </w:r>
          </w:p>
          <w:p w:rsidR="00B87D0A" w:rsidRDefault="00A37885">
            <w:pPr>
              <w:pStyle w:val="TableParagraph"/>
              <w:numPr>
                <w:ilvl w:val="0"/>
                <w:numId w:val="54"/>
              </w:numPr>
              <w:tabs>
                <w:tab w:val="left" w:pos="618"/>
              </w:tabs>
              <w:spacing w:before="64"/>
            </w:pPr>
            <w:r>
              <w:rPr>
                <w:color w:val="231F20"/>
              </w:rPr>
              <w:t>Organizasyon-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Ölçme-Kaynak-Alıcı</w:t>
            </w:r>
          </w:p>
          <w:p w:rsidR="00B87D0A" w:rsidRDefault="00A37885">
            <w:pPr>
              <w:pStyle w:val="TableParagraph"/>
              <w:numPr>
                <w:ilvl w:val="0"/>
                <w:numId w:val="54"/>
              </w:numPr>
              <w:tabs>
                <w:tab w:val="left" w:pos="618"/>
              </w:tabs>
              <w:spacing w:before="64"/>
            </w:pPr>
            <w:r>
              <w:rPr>
                <w:color w:val="231F20"/>
              </w:rPr>
              <w:t>Alıcı-Mesaj-Yönetim-Değerlendirici</w:t>
            </w:r>
          </w:p>
          <w:p w:rsidR="00B87D0A" w:rsidRDefault="00A37885">
            <w:pPr>
              <w:pStyle w:val="TableParagraph"/>
              <w:numPr>
                <w:ilvl w:val="0"/>
                <w:numId w:val="54"/>
              </w:numPr>
              <w:tabs>
                <w:tab w:val="left" w:pos="618"/>
              </w:tabs>
              <w:spacing w:before="177"/>
            </w:pPr>
            <w:r>
              <w:rPr>
                <w:color w:val="231F20"/>
              </w:rPr>
              <w:t>Haber-Hedef-Kalite-Verimlilik-Kaynak</w:t>
            </w:r>
          </w:p>
          <w:p w:rsidR="00B87D0A" w:rsidRDefault="00A37885">
            <w:pPr>
              <w:pStyle w:val="TableParagraph"/>
              <w:spacing w:before="177" w:line="247" w:lineRule="auto"/>
              <w:ind w:left="295" w:right="175" w:hanging="1"/>
            </w:pPr>
            <w:r>
              <w:rPr>
                <w:color w:val="231F20"/>
              </w:rPr>
              <w:t>“İletişimi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engelleyen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faktörlerdir.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Süreci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olumsuz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etkiler.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Sonuç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kaynağın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gönderdiği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me-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sajlar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hedefin aldığı mesaj arasında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fark oluşur.”</w:t>
            </w:r>
          </w:p>
          <w:p w:rsidR="00B87D0A" w:rsidRDefault="00A37885">
            <w:pPr>
              <w:pStyle w:val="TableParagraph"/>
              <w:spacing w:before="12"/>
              <w:ind w:left="295"/>
            </w:pPr>
            <w:r>
              <w:rPr>
                <w:color w:val="231F20"/>
              </w:rPr>
              <w:t>Verilen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tanım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hangisine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aittir?</w:t>
            </w:r>
          </w:p>
          <w:p w:rsidR="00B87D0A" w:rsidRDefault="00A37885">
            <w:pPr>
              <w:pStyle w:val="TableParagraph"/>
              <w:numPr>
                <w:ilvl w:val="0"/>
                <w:numId w:val="53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Dönüt</w:t>
            </w:r>
          </w:p>
          <w:p w:rsidR="00B87D0A" w:rsidRDefault="00A37885">
            <w:pPr>
              <w:pStyle w:val="TableParagraph"/>
              <w:numPr>
                <w:ilvl w:val="0"/>
                <w:numId w:val="53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Kodlama</w:t>
            </w:r>
          </w:p>
          <w:p w:rsidR="00B87D0A" w:rsidRDefault="00A37885">
            <w:pPr>
              <w:pStyle w:val="TableParagraph"/>
              <w:numPr>
                <w:ilvl w:val="0"/>
                <w:numId w:val="53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Kod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açma</w:t>
            </w:r>
          </w:p>
          <w:p w:rsidR="00B87D0A" w:rsidRDefault="00A37885">
            <w:pPr>
              <w:pStyle w:val="TableParagraph"/>
              <w:numPr>
                <w:ilvl w:val="0"/>
                <w:numId w:val="53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Gürültü</w:t>
            </w:r>
          </w:p>
          <w:p w:rsidR="00B87D0A" w:rsidRDefault="00A37885">
            <w:pPr>
              <w:pStyle w:val="TableParagraph"/>
              <w:numPr>
                <w:ilvl w:val="0"/>
                <w:numId w:val="53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Algılama</w:t>
            </w:r>
          </w:p>
          <w:p w:rsidR="00B87D0A" w:rsidRDefault="00A37885">
            <w:pPr>
              <w:pStyle w:val="TableParagraph"/>
              <w:spacing w:before="177" w:line="247" w:lineRule="auto"/>
              <w:ind w:left="295" w:right="121" w:hanging="1"/>
            </w:pPr>
            <w:r>
              <w:rPr>
                <w:color w:val="231F20"/>
              </w:rPr>
              <w:t>İşletmelerde beceri eğitimi gören öğrenci ve usta öğretici ilişkisi düşünüldüğünde aşağıdaki ileti-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şim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türlerinden en fazla hangisinin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kullanıldığı söylenebilir?</w:t>
            </w:r>
          </w:p>
          <w:p w:rsidR="00B87D0A" w:rsidRDefault="00A37885">
            <w:pPr>
              <w:pStyle w:val="TableParagraph"/>
              <w:numPr>
                <w:ilvl w:val="0"/>
                <w:numId w:val="52"/>
              </w:numPr>
              <w:tabs>
                <w:tab w:val="left" w:pos="692"/>
              </w:tabs>
              <w:spacing w:before="12"/>
              <w:ind w:hanging="361"/>
            </w:pPr>
            <w:r>
              <w:rPr>
                <w:color w:val="231F20"/>
              </w:rPr>
              <w:t>Sözsüz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iletişim</w:t>
            </w:r>
          </w:p>
          <w:p w:rsidR="00B87D0A" w:rsidRDefault="00A37885">
            <w:pPr>
              <w:pStyle w:val="TableParagraph"/>
              <w:numPr>
                <w:ilvl w:val="0"/>
                <w:numId w:val="52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Sözlü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iletişim</w:t>
            </w:r>
          </w:p>
          <w:p w:rsidR="00B87D0A" w:rsidRDefault="00A37885">
            <w:pPr>
              <w:pStyle w:val="TableParagraph"/>
              <w:numPr>
                <w:ilvl w:val="0"/>
                <w:numId w:val="52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  <w:spacing w:val="-1"/>
              </w:rPr>
              <w:t>Yazılı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1"/>
              </w:rPr>
              <w:t>İletişim</w:t>
            </w:r>
          </w:p>
          <w:p w:rsidR="00B87D0A" w:rsidRDefault="00A37885">
            <w:pPr>
              <w:pStyle w:val="TableParagraph"/>
              <w:numPr>
                <w:ilvl w:val="0"/>
                <w:numId w:val="52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Güdüleyici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iletişim</w:t>
            </w:r>
          </w:p>
          <w:p w:rsidR="00B87D0A" w:rsidRDefault="00A37885">
            <w:pPr>
              <w:pStyle w:val="TableParagraph"/>
              <w:numPr>
                <w:ilvl w:val="0"/>
                <w:numId w:val="52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Empatik iletişim</w:t>
            </w:r>
          </w:p>
          <w:p w:rsidR="00B87D0A" w:rsidRDefault="00A37885">
            <w:pPr>
              <w:pStyle w:val="TableParagraph"/>
              <w:spacing w:before="177"/>
              <w:ind w:left="295"/>
            </w:pPr>
            <w:r>
              <w:rPr>
                <w:color w:val="231F20"/>
              </w:rPr>
              <w:t>Göz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temasından kaçınma aşağıdaki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duygulardan hangisinin belirtisidir?</w:t>
            </w:r>
          </w:p>
          <w:p w:rsidR="00B87D0A" w:rsidRDefault="00A37885">
            <w:pPr>
              <w:pStyle w:val="TableParagraph"/>
              <w:numPr>
                <w:ilvl w:val="0"/>
                <w:numId w:val="51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Rahatlık ve açıklık</w:t>
            </w:r>
          </w:p>
          <w:p w:rsidR="00B87D0A" w:rsidRDefault="00A37885">
            <w:pPr>
              <w:pStyle w:val="TableParagraph"/>
              <w:numPr>
                <w:ilvl w:val="0"/>
                <w:numId w:val="51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Suçluluk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şey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saklama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duygusu</w:t>
            </w:r>
          </w:p>
          <w:p w:rsidR="00B87D0A" w:rsidRDefault="00A37885">
            <w:pPr>
              <w:pStyle w:val="TableParagraph"/>
              <w:numPr>
                <w:ilvl w:val="0"/>
                <w:numId w:val="51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İş birliğine hazır olma</w:t>
            </w:r>
          </w:p>
          <w:p w:rsidR="00B87D0A" w:rsidRDefault="00A37885">
            <w:pPr>
              <w:pStyle w:val="TableParagraph"/>
              <w:numPr>
                <w:ilvl w:val="0"/>
                <w:numId w:val="51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Kendine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güvenme</w:t>
            </w:r>
          </w:p>
          <w:p w:rsidR="00B87D0A" w:rsidRDefault="00A37885">
            <w:pPr>
              <w:pStyle w:val="TableParagraph"/>
              <w:numPr>
                <w:ilvl w:val="0"/>
                <w:numId w:val="51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Mutluluk</w:t>
            </w:r>
          </w:p>
          <w:p w:rsidR="00B87D0A" w:rsidRDefault="00A37885">
            <w:pPr>
              <w:pStyle w:val="TableParagraph"/>
              <w:spacing w:before="177"/>
              <w:ind w:left="295"/>
            </w:pPr>
            <w:r>
              <w:rPr>
                <w:color w:val="231F20"/>
              </w:rPr>
              <w:t>Endişe ve kaygıyı yansıtan mesaj hangisidir?</w:t>
            </w:r>
          </w:p>
          <w:p w:rsidR="00B87D0A" w:rsidRDefault="00A37885">
            <w:pPr>
              <w:pStyle w:val="TableParagraph"/>
              <w:numPr>
                <w:ilvl w:val="0"/>
                <w:numId w:val="50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Esneme</w:t>
            </w:r>
          </w:p>
          <w:p w:rsidR="00B87D0A" w:rsidRDefault="00A37885">
            <w:pPr>
              <w:pStyle w:val="TableParagraph"/>
              <w:numPr>
                <w:ilvl w:val="0"/>
                <w:numId w:val="50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Göz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teması</w:t>
            </w:r>
          </w:p>
          <w:p w:rsidR="00B87D0A" w:rsidRDefault="00A37885">
            <w:pPr>
              <w:pStyle w:val="TableParagraph"/>
              <w:numPr>
                <w:ilvl w:val="0"/>
                <w:numId w:val="50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Tırnak ısırma</w:t>
            </w:r>
          </w:p>
          <w:p w:rsidR="00B87D0A" w:rsidRDefault="00A37885">
            <w:pPr>
              <w:pStyle w:val="TableParagraph"/>
              <w:numPr>
                <w:ilvl w:val="0"/>
                <w:numId w:val="50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Düğmelenmemiş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ceket</w:t>
            </w:r>
          </w:p>
          <w:p w:rsidR="00B87D0A" w:rsidRDefault="00A37885">
            <w:pPr>
              <w:pStyle w:val="TableParagraph"/>
              <w:numPr>
                <w:ilvl w:val="0"/>
                <w:numId w:val="50"/>
              </w:numPr>
              <w:tabs>
                <w:tab w:val="left" w:pos="692"/>
              </w:tabs>
              <w:spacing w:before="20"/>
              <w:ind w:hanging="361"/>
            </w:pPr>
            <w:r>
              <w:rPr>
                <w:color w:val="231F20"/>
              </w:rPr>
              <w:t>Gülümseme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30" w:type="dxa"/>
            <w:vMerge w:val="restart"/>
            <w:tcBorders>
              <w:top w:val="nil"/>
              <w:bottom w:val="nil"/>
              <w:right w:val="single" w:sz="4" w:space="0" w:color="231F20"/>
            </w:tcBorders>
          </w:tcPr>
          <w:p w:rsidR="00B87D0A" w:rsidRDefault="00B87D0A">
            <w:pPr>
              <w:pStyle w:val="TableParagraph"/>
            </w:pPr>
          </w:p>
        </w:tc>
        <w:tc>
          <w:tcPr>
            <w:tcW w:w="9100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4" w:space="0" w:color="231F20"/>
              <w:bottom w:val="nil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30" w:type="dxa"/>
            <w:vMerge/>
            <w:tcBorders>
              <w:top w:val="nil"/>
              <w:bottom w:val="nil"/>
              <w:right w:val="single" w:sz="4" w:space="0" w:color="231F20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71" w:right="54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 E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57" w:right="51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D</w:t>
            </w:r>
          </w:p>
        </w:tc>
        <w:tc>
          <w:tcPr>
            <w:tcW w:w="151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B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 B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6-C</w:t>
            </w:r>
          </w:p>
        </w:tc>
        <w:tc>
          <w:tcPr>
            <w:tcW w:w="282" w:type="dxa"/>
            <w:vMerge/>
            <w:tcBorders>
              <w:top w:val="nil"/>
              <w:left w:val="single" w:sz="4" w:space="0" w:color="231F20"/>
              <w:bottom w:val="nil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</w:tr>
      <w:tr w:rsidR="00B87D0A">
        <w:trPr>
          <w:trHeight w:val="72"/>
        </w:trPr>
        <w:tc>
          <w:tcPr>
            <w:tcW w:w="230" w:type="dxa"/>
            <w:tcBorders>
              <w:top w:val="nil"/>
              <w:right w:val="nil"/>
            </w:tcBorders>
          </w:tcPr>
          <w:p w:rsidR="00B87D0A" w:rsidRDefault="00B87D0A">
            <w:pPr>
              <w:pStyle w:val="TableParagraph"/>
              <w:rPr>
                <w:sz w:val="2"/>
              </w:rPr>
            </w:pPr>
          </w:p>
        </w:tc>
        <w:tc>
          <w:tcPr>
            <w:tcW w:w="9100" w:type="dxa"/>
            <w:gridSpan w:val="8"/>
            <w:tcBorders>
              <w:top w:val="single" w:sz="4" w:space="0" w:color="231F20"/>
              <w:left w:val="nil"/>
              <w:right w:val="nil"/>
            </w:tcBorders>
            <w:shd w:val="clear" w:color="auto" w:fill="CC9AC6"/>
          </w:tcPr>
          <w:p w:rsidR="00B87D0A" w:rsidRDefault="00B87D0A">
            <w:pPr>
              <w:pStyle w:val="TableParagraph"/>
              <w:rPr>
                <w:sz w:val="2"/>
              </w:rPr>
            </w:pPr>
          </w:p>
        </w:tc>
        <w:tc>
          <w:tcPr>
            <w:tcW w:w="282" w:type="dxa"/>
            <w:tcBorders>
              <w:top w:val="nil"/>
              <w:left w:val="nil"/>
            </w:tcBorders>
          </w:tcPr>
          <w:p w:rsidR="00B87D0A" w:rsidRDefault="00B87D0A">
            <w:pPr>
              <w:pStyle w:val="TableParagraph"/>
              <w:rPr>
                <w:sz w:val="2"/>
              </w:rPr>
            </w:pPr>
          </w:p>
        </w:tc>
      </w:tr>
    </w:tbl>
    <w:p w:rsidR="00B87D0A" w:rsidRDefault="00B87D0A">
      <w:pPr>
        <w:rPr>
          <w:sz w:val="2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4"/>
        <w:rPr>
          <w:sz w:val="13"/>
        </w:rPr>
      </w:pPr>
    </w:p>
    <w:p w:rsidR="00B87D0A" w:rsidRDefault="00A37885">
      <w:pPr>
        <w:pStyle w:val="Balk3"/>
        <w:spacing w:before="90"/>
        <w:ind w:left="1167" w:right="538" w:firstLine="0"/>
        <w:jc w:val="center"/>
      </w:pPr>
      <w:r>
        <w:rPr>
          <w:color w:val="231F20"/>
        </w:rPr>
        <w:t>KAYNAKÇA</w:t>
      </w:r>
    </w:p>
    <w:p w:rsidR="00B87D0A" w:rsidRDefault="00B87D0A">
      <w:pPr>
        <w:pStyle w:val="GvdeMetni"/>
        <w:spacing w:before="6"/>
        <w:rPr>
          <w:b/>
          <w:sz w:val="23"/>
        </w:rPr>
      </w:pP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ind w:hanging="398"/>
        <w:rPr>
          <w:color w:val="231F20"/>
        </w:rPr>
      </w:pPr>
      <w:r>
        <w:rPr>
          <w:color w:val="2255A6"/>
          <w:spacing w:val="-1"/>
          <w:u w:val="single" w:color="2255A6"/>
        </w:rPr>
        <w:t>https://sozluk.gov.tr</w:t>
      </w:r>
      <w:r>
        <w:rPr>
          <w:color w:val="231F20"/>
          <w:spacing w:val="-1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Tarihi:13.07.2020/12.00).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125"/>
        <w:ind w:hanging="398"/>
        <w:rPr>
          <w:color w:val="231F20"/>
        </w:rPr>
      </w:pPr>
      <w:r>
        <w:rPr>
          <w:color w:val="231F20"/>
        </w:rPr>
        <w:t>megep.meb.gov.tr,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Tarihi:13.07.2020/12.01).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124"/>
        <w:ind w:hanging="398"/>
        <w:rPr>
          <w:color w:val="231F20"/>
        </w:rPr>
      </w:pPr>
      <w:r>
        <w:rPr>
          <w:color w:val="231F20"/>
        </w:rPr>
        <w:t>megep.meb.gov.tr,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Hayatında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İletişim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Tarihi:13.07.2020/12.02).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125"/>
        <w:ind w:hanging="398"/>
        <w:rPr>
          <w:color w:val="231F20"/>
        </w:rPr>
      </w:pPr>
      <w:r>
        <w:rPr>
          <w:color w:val="231F20"/>
        </w:rPr>
        <w:t>megep.meb.gov.tr,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İletişim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Tarihi:13.07.2020/12.03).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 w:after="1"/>
        <w:rPr>
          <w:sz w:val="26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45" style="width:517.5pt;height:143.85pt;mso-position-horizontal-relative:char;mso-position-vertical-relative:line" coordsize="10350,2877">
            <v:rect id="_x0000_s1747" style="position:absolute;width:10350;height:2877" fillcolor="#914079" stroked="f"/>
            <v:shape id="_x0000_s1746" type="#_x0000_t202" style="position:absolute;width:10350;height:2877" filled="f" stroked="f">
              <v:textbox inset="0,0,0,0">
                <w:txbxContent>
                  <w:p w:rsidR="00B87D0A" w:rsidRDefault="00B87D0A">
                    <w:pPr>
                      <w:rPr>
                        <w:sz w:val="75"/>
                      </w:rPr>
                    </w:pPr>
                  </w:p>
                  <w:p w:rsidR="00B87D0A" w:rsidRDefault="00A37885">
                    <w:pPr>
                      <w:ind w:left="1293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47"/>
                      <w:ind w:left="1849" w:right="2601"/>
                      <w:jc w:val="center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EĞİTİM</w:t>
                    </w:r>
                    <w:r>
                      <w:rPr>
                        <w:rFonts w:ascii="Trebuchet MS" w:hAnsi="Trebuchet MS"/>
                        <w:color w:val="FFFFFF"/>
                        <w:spacing w:val="9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PSİKOLOJİSİNİN</w:t>
                    </w:r>
                    <w:r>
                      <w:rPr>
                        <w:rFonts w:ascii="Trebuchet MS" w:hAnsi="Trebuchet MS"/>
                        <w:color w:val="FFFFFF"/>
                        <w:spacing w:val="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SÜRECİ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rPr>
          <w:sz w:val="26"/>
        </w:rPr>
      </w:pPr>
      <w:r>
        <w:pict>
          <v:group id="_x0000_s1734" style="position:absolute;margin-left:64.8pt;margin-top:16.9pt;width:450.5pt;height:335.8pt;z-index:-15360000;mso-wrap-distance-left:0;mso-wrap-distance-right:0;mso-position-horizontal-relative:page" coordorigin="1296,338" coordsize="9010,6716">
            <v:shape id="_x0000_s1744" style="position:absolute;left:1301;top:627;width:9000;height:6422" coordorigin="1301,628" coordsize="9000,6422" path="m10130,628r-8659,l1373,630r-50,19l1304,699r-3,99l1301,6879r3,98l1323,7028r50,18l1471,7049r8659,l10229,7046r50,-18l10298,6977r3,-98l10301,798r-3,-99l10279,649r-50,-19l10130,628xe" fillcolor="#e0cfd9" stroked="f">
              <v:path arrowok="t"/>
            </v:shape>
            <v:shape id="_x0000_s1743" style="position:absolute;left:1301;top:627;width:9000;height:6422" coordorigin="1301,628" coordsize="9000,6422" path="m1471,628r-98,2l1323,649r-19,50l1301,798r,6081l1304,6977r19,51l1373,7046r98,3l10130,7049r99,-3l10279,7028r19,-51l10301,6879r,-6081l10298,699r-19,-50l10229,630r-99,-2l1471,628xe" filled="f" strokecolor="#231f20" strokeweight=".5pt">
              <v:path arrowok="t"/>
            </v:shape>
            <v:shape id="_x0000_s1742" style="position:absolute;left:1661;top:347;width:2743;height:567" coordorigin="1661,348" coordsize="2743,567" path="m4233,348r-2402,l1733,351r-50,18l1664,420r-3,98l1661,745r3,98l1683,894r50,18l1831,915r2402,l4332,912r50,-18l4401,843r2,-98l4403,518r-2,-98l4382,369r-50,-18l4233,348xe" fillcolor="#914079" stroked="f">
              <v:path arrowok="t"/>
            </v:shape>
            <v:shape id="_x0000_s1741" style="position:absolute;left:1661;top:347;width:2743;height:567" coordorigin="1661,348" coordsize="2743,567" path="m1831,348r-98,3l1683,369r-19,51l1661,518r,227l1664,843r19,51l1733,912r98,3l4233,915r99,-3l4382,894r19,-51l4403,745r,-227l4401,420r-19,-51l4332,351r-99,-3l1831,348xe" filled="f" strokecolor="#231f20" strokeweight="1pt">
              <v:path arrowok="t"/>
            </v:shape>
            <v:shape id="_x0000_s1740" type="#_x0000_t75" style="position:absolute;left:2161;top:3930;width:137;height:137">
              <v:imagedata r:id="rId197" o:title=""/>
            </v:shape>
            <v:shape id="_x0000_s1739" type="#_x0000_t75" style="position:absolute;left:2161;top:4388;width:137;height:137">
              <v:imagedata r:id="rId197" o:title=""/>
            </v:shape>
            <v:shape id="_x0000_s1738" type="#_x0000_t75" style="position:absolute;left:2161;top:4846;width:137;height:137">
              <v:imagedata r:id="rId197" o:title=""/>
            </v:shape>
            <v:shape id="_x0000_s1737" type="#_x0000_t202" style="position:absolute;left:1651;top:1426;width:4750;height:1325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48"/>
                      </w:numPr>
                      <w:tabs>
                        <w:tab w:val="left" w:pos="312"/>
                      </w:tabs>
                      <w:spacing w:line="313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EĞİTİM PSİKOLOJİSİNİN SÜRECİ</w:t>
                    </w:r>
                  </w:p>
                  <w:p w:rsidR="00B87D0A" w:rsidRDefault="00A37885">
                    <w:pPr>
                      <w:numPr>
                        <w:ilvl w:val="0"/>
                        <w:numId w:val="48"/>
                      </w:numPr>
                      <w:tabs>
                        <w:tab w:val="left" w:pos="312"/>
                      </w:tabs>
                      <w:spacing w:before="184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GELİŞİM PSİKOLOJİSİ</w:t>
                    </w:r>
                  </w:p>
                  <w:p w:rsidR="00B87D0A" w:rsidRDefault="00A37885">
                    <w:pPr>
                      <w:numPr>
                        <w:ilvl w:val="0"/>
                        <w:numId w:val="48"/>
                      </w:numPr>
                      <w:tabs>
                        <w:tab w:val="left" w:pos="312"/>
                      </w:tabs>
                      <w:spacing w:before="184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8"/>
                      </w:rPr>
                      <w:t>ÖĞRENME PSİKOLOJİSİ</w:t>
                    </w:r>
                  </w:p>
                </w:txbxContent>
              </v:textbox>
            </v:shape>
            <v:shape id="_x0000_s1736" type="#_x0000_t202" style="position:absolute;left:1651;top:3390;width:7851;height:2101" filled="f" stroked="f">
              <v:textbox inset="0,0,0,0">
                <w:txbxContent>
                  <w:p w:rsidR="00B87D0A" w:rsidRDefault="00A37885">
                    <w:pPr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öğrenme biriminde</w:t>
                    </w:r>
                  </w:p>
                  <w:p w:rsidR="00B87D0A" w:rsidRDefault="00A37885">
                    <w:pPr>
                      <w:spacing w:before="182"/>
                      <w:ind w:left="7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Eğitimin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temel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kavramlarını,</w:t>
                    </w:r>
                  </w:p>
                  <w:p w:rsidR="00B87D0A" w:rsidRDefault="00A37885">
                    <w:pPr>
                      <w:spacing w:before="182"/>
                      <w:ind w:left="786" w:hanging="67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Psikolojinin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insan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davranışlarının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hangi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yönlerini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incelediğini,</w:t>
                    </w:r>
                  </w:p>
                  <w:p w:rsidR="00B87D0A" w:rsidRDefault="00A37885">
                    <w:pPr>
                      <w:spacing w:line="460" w:lineRule="atLeast"/>
                      <w:ind w:right="4" w:firstLine="786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Eğitim ile psikoloji biliminin ortak noktalarının neler olduğunu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öğreneceksiniz.</w:t>
                    </w:r>
                  </w:p>
                </w:txbxContent>
              </v:textbox>
            </v:shape>
            <v:shape id="_x0000_s1735" type="#_x0000_t202" style="position:absolute;left:1682;top:640;width:2700;height:259" filled="f" stroked="f">
              <v:textbox inset="0,0,0,0">
                <w:txbxContent>
                  <w:p w:rsidR="00B87D0A" w:rsidRDefault="00A37885">
                    <w:pPr>
                      <w:spacing w:line="191" w:lineRule="exact"/>
                      <w:ind w:left="419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FFF"/>
                        <w:spacing w:val="29"/>
                        <w:sz w:val="38"/>
                      </w:rPr>
                      <w:t>KONULAR</w:t>
                    </w:r>
                    <w:r>
                      <w:rPr>
                        <w:rFonts w:ascii="Tahoma"/>
                        <w:color w:val="FFFFFF"/>
                        <w:spacing w:val="-85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26"/>
        </w:rPr>
        <w:sectPr w:rsidR="00B87D0A">
          <w:headerReference w:type="even" r:id="rId223"/>
          <w:footerReference w:type="even" r:id="rId224"/>
          <w:footerReference w:type="default" r:id="rId225"/>
          <w:pgSz w:w="12080" w:h="17180"/>
          <w:pgMar w:top="1620" w:right="800" w:bottom="920" w:left="0" w:header="0" w:footer="721" w:gutter="0"/>
          <w:pgNumType w:start="128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27" style="width:481.9pt;height:100.65pt;mso-position-horizontal-relative:char;mso-position-vertical-relative:line" coordsize="9638,2013">
            <v:shape id="_x0000_s1733" style="position:absolute;left:5;top:306;width:9628;height:1701" coordorigin="5,307" coordsize="9628,1701" path="m9463,307r-9288,l77,309,26,328,8,378,5,477r,1361l8,1936r18,50l77,2005r98,3l9463,2008r98,-3l9612,1986r18,-50l9633,1838r,-1361l9630,378r-18,-50l9561,309r-98,-2xe" fillcolor="#e0cfd9" stroked="f">
              <v:path arrowok="t"/>
            </v:shape>
            <v:shape id="_x0000_s1732" style="position:absolute;left:5;top:306;width:9628;height:1701" coordorigin="5,307" coordsize="9628,1701" path="m175,307r-98,2l26,328,8,378,5,477r,1361l8,1936r18,50l77,2005r98,3l9463,2008r98,-3l9612,1986r18,-50l9633,1838r,-1361l9630,378r-18,-50l9561,309r-98,-2l175,307xe" filled="f" strokecolor="#231f20" strokeweight=".5pt">
              <v:path arrowok="t"/>
            </v:shape>
            <v:shape id="_x0000_s1731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730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729" type="#_x0000_t202" style="position:absolute;width:9638;height:2013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47"/>
                      </w:numPr>
                      <w:tabs>
                        <w:tab w:val="left" w:pos="731"/>
                      </w:tabs>
                      <w:spacing w:before="197"/>
                      <w:ind w:hanging="325"/>
                    </w:pPr>
                    <w:r>
                      <w:rPr>
                        <w:color w:val="231F20"/>
                      </w:rPr>
                      <w:t>Eğitimin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temel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hedeflerini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47"/>
                      </w:numPr>
                      <w:tabs>
                        <w:tab w:val="left" w:pos="731"/>
                      </w:tabs>
                      <w:spacing w:before="125"/>
                      <w:ind w:hanging="325"/>
                    </w:pPr>
                    <w:r>
                      <w:rPr>
                        <w:color w:val="231F20"/>
                      </w:rPr>
                      <w:t>Psikolojinin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insan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davranışlarının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hangi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yönlerini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incelediğini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47"/>
                      </w:numPr>
                      <w:tabs>
                        <w:tab w:val="left" w:pos="731"/>
                      </w:tabs>
                      <w:spacing w:before="124"/>
                      <w:ind w:hanging="325"/>
                    </w:pP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psikoloji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biliminin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noktalarını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728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5"/>
        <w:rPr>
          <w:sz w:val="19"/>
        </w:rPr>
      </w:pPr>
    </w:p>
    <w:p w:rsidR="00B87D0A" w:rsidRDefault="00A37885">
      <w:pPr>
        <w:pStyle w:val="Balk2"/>
        <w:numPr>
          <w:ilvl w:val="1"/>
          <w:numId w:val="46"/>
        </w:numPr>
        <w:tabs>
          <w:tab w:val="left" w:pos="1624"/>
        </w:tabs>
        <w:ind w:hanging="491"/>
        <w:jc w:val="left"/>
      </w:pPr>
      <w:bookmarkStart w:id="96" w:name="_TOC_250066"/>
      <w:bookmarkEnd w:id="96"/>
      <w:r>
        <w:rPr>
          <w:color w:val="231F20"/>
        </w:rPr>
        <w:t>EĞİTİM PSİKOLOJİSİ</w:t>
      </w:r>
    </w:p>
    <w:p w:rsidR="00B87D0A" w:rsidRDefault="00A37885">
      <w:pPr>
        <w:pStyle w:val="GvdeMetni"/>
        <w:spacing w:before="127" w:line="266" w:lineRule="auto"/>
        <w:ind w:left="1133" w:firstLine="396"/>
      </w:pPr>
      <w:r>
        <w:rPr>
          <w:color w:val="231F20"/>
        </w:rPr>
        <w:t>Psikoloji,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psyche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(nefes,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ruh,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zihin)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logos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(düzenli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söz,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bilgi)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kelimelerinin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birleşmesinden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gelmiştir.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3"/>
        </w:rPr>
      </w:pPr>
    </w:p>
    <w:p w:rsidR="00B87D0A" w:rsidRDefault="00A37885">
      <w:pPr>
        <w:pStyle w:val="GvdeMetni"/>
        <w:spacing w:before="90" w:line="264" w:lineRule="auto"/>
        <w:ind w:left="1957" w:right="889"/>
        <w:jc w:val="both"/>
      </w:pPr>
      <w:r>
        <w:pict>
          <v:group id="_x0000_s1718" style="position:absolute;left:0;text-align:left;margin-left:56.2pt;margin-top:-5.15pt;width:482.9pt;height:413.25pt;z-index:-21566976;mso-position-horizontal-relative:page" coordorigin="1124,-103" coordsize="9658,8265">
            <v:shape id="_x0000_s1726" style="position:absolute;left:1143;top:-83;width:9618;height:8225" coordorigin="1144,-83" coordsize="9618,8225" path="m10592,-83r-9278,l1216,-80r-51,18l1147,-11r-3,98l1144,7972r3,98l1165,8121r51,18l1314,8142r9278,l10690,8139r50,-18l10759,8070r3,-98l10762,87r-3,-98l10740,-62r-50,-18l10592,-83xe" fillcolor="#e0cfd9" stroked="f">
              <v:path arrowok="t"/>
            </v:shape>
            <v:shape id="_x0000_s1725" type="#_x0000_t75" style="position:absolute;left:1560;top:178;width:137;height:137">
              <v:imagedata r:id="rId50" o:title=""/>
            </v:shape>
            <v:shape id="_x0000_s1724" type="#_x0000_t75" style="position:absolute;left:1523;top:1411;width:137;height:137">
              <v:imagedata r:id="rId24" o:title=""/>
            </v:shape>
            <v:shape id="_x0000_s1723" type="#_x0000_t75" style="position:absolute;left:1523;top:2411;width:137;height:137">
              <v:imagedata r:id="rId24" o:title=""/>
            </v:shape>
            <v:shape id="_x0000_s1722" type="#_x0000_t75" style="position:absolute;left:1523;top:3971;width:137;height:137">
              <v:imagedata r:id="rId24" o:title=""/>
            </v:shape>
            <v:shape id="_x0000_s1721" type="#_x0000_t75" style="position:absolute;left:1523;top:6371;width:137;height:137">
              <v:imagedata r:id="rId226" o:title=""/>
            </v:shape>
            <v:shape id="_x0000_s1720" style="position:absolute;left:1133;top:-93;width:9638;height:8245" coordorigin="1134,-93" coordsize="9638,8245" path="m1314,-93r-29,3l1223,-70r-61,54l1134,87r,7885l1137,8001r20,62l1211,8124r103,28l10592,8152r28,-3l10682,8129r62,-54l10772,7972r,-7885l10769,58r-21,-62l10695,-65r-103,-28l1314,-93xe" filled="f" strokecolor="#231f20" strokeweight="1pt">
              <v:path arrowok="t"/>
            </v:shape>
            <v:shape id="_x0000_s1719" style="position:absolute;left:1160;top:-67;width:9585;height:8192" coordorigin="1161,-66" coordsize="9585,8192" path="m1314,-66r-27,2l1235,-46r-51,45l1161,87r,7885l1163,7998r18,53l1226,8102r88,23l10592,8125r26,-2l10671,8105r51,-45l10745,7972r,-7885l10742,61,10725,8r-46,-51l10592,-66r-9278,xe" filled="f" strokecolor="#231f20" strokeweight=".1178mm">
              <v:path arrowok="t"/>
            </v:shape>
            <w10:wrap anchorx="page"/>
          </v:group>
        </w:pict>
      </w:r>
      <w:r>
        <w:rPr>
          <w:b/>
          <w:color w:val="231F20"/>
          <w:sz w:val="24"/>
        </w:rPr>
        <w:t>P</w:t>
      </w:r>
      <w:r>
        <w:rPr>
          <w:b/>
          <w:color w:val="231F20"/>
        </w:rPr>
        <w:t xml:space="preserve">sikoloji: </w:t>
      </w:r>
      <w:r>
        <w:rPr>
          <w:color w:val="231F20"/>
        </w:rPr>
        <w:t>Organizmanın davranışlarını ve bu davranışların altında yatan psikolojik, sosyal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biyolojik süreçleri inceleyen pozitif bir bilimdir. İnsan, sürekli öğrenme ihtiyacı hisseder. 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dışındaki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dünyayı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anlamak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ister.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ettiği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çevresine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uyumunu kolaylaştırır.</w:t>
      </w:r>
    </w:p>
    <w:p w:rsidR="00B87D0A" w:rsidRDefault="00A37885">
      <w:pPr>
        <w:pStyle w:val="GvdeMetni"/>
        <w:spacing w:before="114" w:line="266" w:lineRule="auto"/>
        <w:ind w:left="1883" w:right="549" w:hanging="11"/>
        <w:jc w:val="both"/>
      </w:pPr>
      <w:r>
        <w:rPr>
          <w:b/>
          <w:color w:val="231F20"/>
        </w:rPr>
        <w:t xml:space="preserve">Organizma: </w:t>
      </w:r>
      <w:r>
        <w:rPr>
          <w:color w:val="231F20"/>
        </w:rPr>
        <w:t>Geniş anlamıyla her türlü canlıdır. Psikolojideki organizma, hayvan ve insanı içermek-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tedir.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Psikolojinin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asıl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amacı,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insanı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incelemektir.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Hayvanlar,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aracı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davranışları</w:t>
      </w:r>
      <w:r>
        <w:rPr>
          <w:color w:val="231F20"/>
        </w:rPr>
        <w:t>yla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karşılaştırılmak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psikolojinin konusu olmuştur.</w:t>
      </w:r>
    </w:p>
    <w:p w:rsidR="00B87D0A" w:rsidRDefault="00A37885">
      <w:pPr>
        <w:pStyle w:val="GvdeMetni"/>
        <w:spacing w:before="157" w:line="266" w:lineRule="auto"/>
        <w:ind w:left="1883" w:right="549" w:hanging="11"/>
        <w:jc w:val="both"/>
      </w:pPr>
      <w:r>
        <w:rPr>
          <w:b/>
          <w:color w:val="231F20"/>
        </w:rPr>
        <w:t xml:space="preserve">Davranış: </w:t>
      </w:r>
      <w:r>
        <w:rPr>
          <w:color w:val="231F20"/>
        </w:rPr>
        <w:t>Organizmanın doğrudan veya dolaylı olarak gözlenebilen tüm etkinlikleridir. Yürümek,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koşmak, ağlamak, gülmek, yemek, içmek, bisiklete binmek, konuşmak gibi eylemler birer davra-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nıştır. Bu d</w:t>
      </w:r>
      <w:r>
        <w:rPr>
          <w:color w:val="231F20"/>
        </w:rPr>
        <w:t>avranışlar, doğrudan gözlenebilir. Rüya görmek, öğrenmek, hayal kurmak, düşünmek,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duygulanmak gibi bazı davranışlar da dolaylı olarak gözlenebilir (rüyanın anlatılması, düşüncenin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konuşmayla açıklanması gibi).</w:t>
      </w:r>
    </w:p>
    <w:p w:rsidR="00B87D0A" w:rsidRDefault="00A37885">
      <w:pPr>
        <w:pStyle w:val="GvdeMetni"/>
        <w:spacing w:before="156" w:line="266" w:lineRule="auto"/>
        <w:ind w:left="1883" w:right="549" w:hanging="11"/>
        <w:jc w:val="both"/>
      </w:pPr>
      <w:r>
        <w:rPr>
          <w:b/>
          <w:color w:val="231F20"/>
        </w:rPr>
        <w:t xml:space="preserve">Eğitim: </w:t>
      </w:r>
      <w:r>
        <w:rPr>
          <w:color w:val="231F20"/>
        </w:rPr>
        <w:t>Bireyin davranışlarında kendi yaşantıs</w:t>
      </w:r>
      <w:r>
        <w:rPr>
          <w:color w:val="231F20"/>
        </w:rPr>
        <w:t>ı yoluyla ve kasıtlı olarak istendik yönde değişme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sürecidir.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Formal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eğitim;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amaçlı-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dır, önceden hazırlanmış bir program doğrultusunda planlı olarak yapılır, öğretim yoluyla uygulanır.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Eğitim süreci uygulayıcı tarafından planlanır, uygulanır ve izlenir. Eğitim başlangıcından bitişine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kadar bir özel alanda gerçekleştirilir. Süreç içinde belli aralıklarda değerlendirme işlemi yapılır. </w:t>
      </w:r>
      <w:r>
        <w:rPr>
          <w:b/>
          <w:color w:val="231F20"/>
        </w:rPr>
        <w:t>İn-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 xml:space="preserve">formal eğitim; </w:t>
      </w:r>
      <w:r>
        <w:rPr>
          <w:color w:val="231F20"/>
        </w:rPr>
        <w:t>bireyin kendi yaşamı içinde çevresiy</w:t>
      </w:r>
      <w:r>
        <w:rPr>
          <w:color w:val="231F20"/>
        </w:rPr>
        <w:t>le olan etkileşimi sonrası kendiliğinden oluşan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öğrenmeleri olarak tanımlanabilir. Belli bir planı yoktur. Olumlu öğrenme olabileceği gibi olumsuz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vardır.</w:t>
      </w:r>
    </w:p>
    <w:p w:rsidR="00B87D0A" w:rsidRDefault="00A37885">
      <w:pPr>
        <w:pStyle w:val="GvdeMetni"/>
        <w:spacing w:before="154" w:line="266" w:lineRule="auto"/>
        <w:ind w:left="1883" w:right="549" w:hanging="11"/>
        <w:jc w:val="both"/>
      </w:pPr>
      <w:r>
        <w:rPr>
          <w:b/>
          <w:color w:val="231F20"/>
        </w:rPr>
        <w:t xml:space="preserve">Eğitim Psikolojisi: </w:t>
      </w:r>
      <w:r>
        <w:rPr>
          <w:color w:val="231F20"/>
        </w:rPr>
        <w:t>çağdaş psikolojinin öğrencilerin eğitilmesinde ve yetiştirilmesinde</w:t>
      </w:r>
      <w:r>
        <w:rPr>
          <w:color w:val="231F20"/>
        </w:rPr>
        <w:t xml:space="preserve"> rol oynayan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 süreçlerini ve karşılaşılan davranışsal sorunları inceleyen kuramsal ve uygulamalı bir dalı-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dır. Eğitim psikolojisi öğrencilerin bilişsel gelişimi, yetenek ve öğrenme düzeylerinin ölçümü, yara-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tıcılık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süreçleri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faktörlerle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dinamik etkileşimi belirleyen güdüleyici güçlerle ilgilenmektedir. Eğitim psikolojisi, öğrenmenin 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verimli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düzeyde gerçekleşmesini amaçlamaktadır.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6"/>
        <w:rPr>
          <w:sz w:val="29"/>
        </w:rPr>
      </w:pPr>
    </w:p>
    <w:p w:rsidR="00B87D0A" w:rsidRDefault="00A37885">
      <w:pPr>
        <w:pStyle w:val="GvdeMetni"/>
        <w:spacing w:before="91" w:line="266" w:lineRule="auto"/>
        <w:ind w:left="1133" w:right="501" w:firstLine="396"/>
        <w:jc w:val="both"/>
      </w:pPr>
      <w:r>
        <w:rPr>
          <w:color w:val="231F20"/>
        </w:rPr>
        <w:t>Eğitim psikolojisi, insanların gelişim özelliklerini ve öğrenme yöntemlerini inceleyerek eğitim ortam-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larını etkili bir şekilde düzenlemeyi ve öğretme yöntemiyle öğrenmeyi verimli bir şekilde gerçekleştirmeyi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amaçlamaktadır.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</w:t>
      </w:r>
      <w:r>
        <w:rPr>
          <w:color w:val="231F20"/>
        </w:rPr>
        <w:t>şisel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gelişimsel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özelliklerin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düzeyde etkilediğini araştırmaktadır. Öğrenme süreci, öğrenmeyi etkileyen faktörler, öğrenci, öğretici, eğitim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ortamındaki kişiler arası süreçler, öğrenme ürünleri gibi konularla ilgilenmekte</w:t>
      </w:r>
      <w:r>
        <w:rPr>
          <w:color w:val="231F20"/>
        </w:rPr>
        <w:t>dir. Öğrencilerin gelişim özel-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liklerine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teknikleri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geliştirme,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kalıcılığı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sağlama,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öğrenmeye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etki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(güdüleme,</w:t>
      </w:r>
    </w:p>
    <w:p w:rsidR="00B87D0A" w:rsidRDefault="00B87D0A">
      <w:pPr>
        <w:spacing w:line="266" w:lineRule="auto"/>
        <w:jc w:val="both"/>
        <w:sectPr w:rsidR="00B87D0A">
          <w:headerReference w:type="even" r:id="rId227"/>
          <w:headerReference w:type="default" r:id="rId228"/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/>
      </w:pPr>
      <w:r>
        <w:rPr>
          <w:color w:val="231F20"/>
        </w:rPr>
        <w:t>zekâ,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faktörleri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açığa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çıkarma,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yöntemleri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geliştirme,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kavram,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beceri,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tutum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çözmenin öğretimi eğitim psikolojisinin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başlıca inceleme konularıdır.</w:t>
      </w:r>
    </w:p>
    <w:p w:rsidR="00B87D0A" w:rsidRDefault="00A37885">
      <w:pPr>
        <w:pStyle w:val="GvdeMetni"/>
        <w:spacing w:before="168" w:line="266" w:lineRule="auto"/>
        <w:ind w:left="1303" w:right="331" w:firstLine="425"/>
        <w:jc w:val="both"/>
      </w:pPr>
      <w:r>
        <w:rPr>
          <w:color w:val="231F20"/>
        </w:rPr>
        <w:t>Eğitim psikolojisinin çalışma alanı, eğitim süreci içindeki öğrencinin davranışlarıdır. Eğitim psikolojisi;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öğrencilerin tanınması, öğrencilerin ulaşacağı hedef davranışların belirlenmesi, öğrencileri hedef davranışları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kazandıracak öğrenim görevlerinin se</w:t>
      </w:r>
      <w:r>
        <w:rPr>
          <w:color w:val="231F20"/>
        </w:rPr>
        <w:t>çilmesi, öğrenme ortamının hazırlanması, öğrenmenin gerçekleştirilme-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öğrenmenin belirlenmesi ve değerlendirilmesini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amaçlamaktadır.</w:t>
      </w:r>
    </w:p>
    <w:p w:rsidR="00B87D0A" w:rsidRDefault="00A37885">
      <w:pPr>
        <w:pStyle w:val="GvdeMetni"/>
        <w:spacing w:before="167" w:line="266" w:lineRule="auto"/>
        <w:ind w:left="1303" w:right="331" w:firstLine="566"/>
        <w:jc w:val="both"/>
      </w:pPr>
      <w:r>
        <w:rPr>
          <w:color w:val="231F20"/>
        </w:rPr>
        <w:t>Eğitim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psikolojisi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toplumla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ilgilidir.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Çünkü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davranışı;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yaşadığı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kültürün,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yaşa-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ailenin,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gördüğü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ortamdaki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yaşadığı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çevrenin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değişkenlerinin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gelişir.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öğrencinin, başkalarından ayrılan özellikleri ile kendine özgü kişiliği vardır. Yine her öğrencinin kalıtım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çevre etkenleriyle geliştireceği ken</w:t>
      </w:r>
      <w:r>
        <w:rPr>
          <w:color w:val="231F20"/>
        </w:rPr>
        <w:t>dine özgü yetenekleri vardır. Bütün öğrencilerin birbirlerinden farklı olan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 yeteneklerinin eğitimle açığa çıkarılması gerekmektedir. Öğrencinin hangi yeteneğini kalıtımla getirdiği,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çevre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faktörüyle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hangisini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çıkardığı,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girdiğinde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gelişiminin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seviyede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olduğu,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gelişme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 öğrenme kapasitesinin ne olduğu, gelişme ve öğrenme sürecinde hangi faktörlerle engellendiği, özetle tüm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kişilik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özellikleri kişinin eğitimi açısından bilinmelidir.</w:t>
      </w:r>
    </w:p>
    <w:p w:rsidR="00B87D0A" w:rsidRDefault="00A37885">
      <w:pPr>
        <w:pStyle w:val="GvdeMetni"/>
        <w:spacing w:before="164" w:line="266" w:lineRule="auto"/>
        <w:ind w:left="1303" w:right="331" w:firstLine="566"/>
        <w:jc w:val="both"/>
      </w:pPr>
      <w:r>
        <w:rPr>
          <w:color w:val="231F20"/>
        </w:rPr>
        <w:t>Eğitim psikolojisi, öğrencilerin zihinsel olara</w:t>
      </w:r>
      <w:r>
        <w:rPr>
          <w:color w:val="231F20"/>
        </w:rPr>
        <w:t>k bilgiyi edinme biçimlerini, bilgiyi işleme biçimlerini 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 bilgiyi günlük yaşamlarında kullanma biçimlerini anlamaya olanak sağlar. Öğrencilerin gelişim basamak-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bağlamında,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kazanabileceği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kullanabileceği de eğitim psikolojisinin konularındandır.</w:t>
      </w:r>
    </w:p>
    <w:p w:rsidR="00B87D0A" w:rsidRDefault="00A37885">
      <w:pPr>
        <w:pStyle w:val="GvdeMetni"/>
        <w:spacing w:before="167" w:line="266" w:lineRule="auto"/>
        <w:ind w:left="1303" w:right="330" w:firstLine="396"/>
        <w:jc w:val="both"/>
      </w:pPr>
      <w:r>
        <w:rPr>
          <w:color w:val="231F20"/>
        </w:rPr>
        <w:t>Eğitim psikolojisi, psikolojinin algılama, öğrenme, düşünme, güdülenme, heyecan, zekâ ve kişilik, çev-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re-insan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etkileşimini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araştıran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alanlarındaki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bulguların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</w:t>
      </w:r>
      <w:r>
        <w:rPr>
          <w:color w:val="231F20"/>
        </w:rPr>
        <w:t>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uygulanması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gelişmiş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öğretim alanındaki birçok problemin çözümünde de eğitim psikolojinden yararlanılmaktadır. Eğitim psikolo-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jisi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insanların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gerçekleştirilebileceği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yoğunlaşmaktadır.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bireyin eğitimi için gerekli araç, gereç ve yöntemlerin geliştirilmesi, yeteneklerin değerlendirilmesi,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programlarının düzenlenmesi ve uygulanması konuları da eğitim psikolojisinin kapsamı içindedir. Bunun dı-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şında üst düzey t</w:t>
      </w:r>
      <w:r>
        <w:rPr>
          <w:color w:val="231F20"/>
        </w:rPr>
        <w:t>eknik becerilerin kazandırılması, değerlendirilmesi ve düzenlenmesi konularında da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psikolojisinden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yararlanılmaktadır.</w:t>
      </w:r>
    </w:p>
    <w:p w:rsidR="00B87D0A" w:rsidRDefault="00B87D0A">
      <w:pPr>
        <w:pStyle w:val="GvdeMetni"/>
        <w:spacing w:before="1"/>
        <w:rPr>
          <w:sz w:val="28"/>
        </w:rPr>
      </w:pPr>
    </w:p>
    <w:p w:rsidR="00B87D0A" w:rsidRDefault="00A37885">
      <w:pPr>
        <w:pStyle w:val="Balk3"/>
        <w:numPr>
          <w:ilvl w:val="2"/>
          <w:numId w:val="46"/>
        </w:numPr>
        <w:tabs>
          <w:tab w:val="left" w:pos="1904"/>
        </w:tabs>
        <w:ind w:hanging="601"/>
      </w:pPr>
      <w:bookmarkStart w:id="97" w:name="_TOC_250065"/>
      <w:r>
        <w:rPr>
          <w:color w:val="231F20"/>
        </w:rPr>
        <w:t>EĞİTİM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PSİKOLOJİSİ</w:t>
      </w:r>
      <w:r>
        <w:rPr>
          <w:color w:val="231F20"/>
          <w:spacing w:val="-2"/>
        </w:rPr>
        <w:t xml:space="preserve"> </w:t>
      </w:r>
      <w:bookmarkEnd w:id="97"/>
      <w:r>
        <w:rPr>
          <w:color w:val="231F20"/>
        </w:rPr>
        <w:t>İLİŞKİSİ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>Eğitim, kasıtlı olarak istendik öğrenmeleri oluşturma sürecidir. İstendik öğrenmelerin gerçekleşme</w:t>
      </w:r>
      <w:r>
        <w:rPr>
          <w:color w:val="231F20"/>
        </w:rPr>
        <w:t>si 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düzenlenmesi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uygulanması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mümkündür.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bireyin gelişim ve öğrenme özellikleri hakkındaki bilgiye bireyin davranışlarının altında yatan faktörlerden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ulaşmakta,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bunun için de psikoloji</w:t>
      </w:r>
      <w:r>
        <w:rPr>
          <w:color w:val="231F20"/>
        </w:rPr>
        <w:t xml:space="preserve"> biliminden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faydalanmaktadır.</w:t>
      </w:r>
    </w:p>
    <w:p w:rsidR="00B87D0A" w:rsidRDefault="00A37885">
      <w:pPr>
        <w:pStyle w:val="GvdeMetni"/>
        <w:spacing w:before="167" w:line="266" w:lineRule="auto"/>
        <w:ind w:left="1303" w:right="331" w:firstLine="396"/>
        <w:jc w:val="both"/>
      </w:pPr>
      <w:r>
        <w:rPr>
          <w:color w:val="231F20"/>
        </w:rPr>
        <w:t>Bireyin öğrenme ortamındaki ya da öğrenme ortamı dışındaki öğrenmelerini pek çok faktör etkilemekte-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Öğreticinin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görevi;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istendik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öğrenmelerine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edebilmek,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istendik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sağlayabilmek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tanımaktır.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Çocuğun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kişilik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özellikleri;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algısı,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kavramı,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yeteneği,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güdülenmesi,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davranışları,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duygula-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rı, eğitim ortamına ve eğitim ortamıyla ilgili olan </w:t>
      </w:r>
      <w:r>
        <w:rPr>
          <w:color w:val="231F20"/>
        </w:rPr>
        <w:t>çeşitli ögelere karşı tutum,; doğuştan getirdiği kalıtsal özel-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likler yaşamı boyunca içinde yaşadığı çevrenin etkisi sonucu oluşur. Eğiticiler, tüm bu faktörlerin öğrencinin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davranışını ne kadar ve ne derecede etkilediğini bilmelidir ki etkili ve verimli </w:t>
      </w:r>
      <w:r>
        <w:rPr>
          <w:color w:val="231F20"/>
        </w:rPr>
        <w:t>öğrenmeyi gerçekleştirebilecek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gerekli tedbirleri alabilsin.</w:t>
      </w:r>
    </w:p>
    <w:p w:rsidR="00B87D0A" w:rsidRDefault="00A37885">
      <w:pPr>
        <w:pStyle w:val="GvdeMetni"/>
        <w:spacing w:before="163" w:line="266" w:lineRule="auto"/>
        <w:ind w:left="1303" w:right="331" w:firstLine="396"/>
        <w:jc w:val="both"/>
      </w:pPr>
      <w:r>
        <w:rPr>
          <w:color w:val="231F20"/>
        </w:rPr>
        <w:t>Eğitim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bilimleri,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psikoloji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biliminin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davranışlarının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nedenlere,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ranışlarının oluşumunu ya da değişimini etkileyen faktörlere ilişkin bilgiyi alıp eğitim alanlarında kullanmak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durumundadır. Bireyin ihtiyaç önceliklerine, bireyi çeşitli yaş ve gelişim dönemlerinde hangi faktörlerin etki-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lediğine, bireyin çeşitli gelişim</w:t>
      </w:r>
      <w:r>
        <w:rPr>
          <w:color w:val="231F20"/>
        </w:rPr>
        <w:t xml:space="preserve"> dönemlerinde hangi gelişim ve öğrenme özelliklerine sahip olduğuna, hangi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durumlarında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yöntemlerinin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olabileceğine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bilgiyi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bilimleri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psiko-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loji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biliminden yararlanarak kullanmaktadır.</w:t>
      </w:r>
    </w:p>
    <w:p w:rsidR="00B87D0A" w:rsidRDefault="00B87D0A">
      <w:pPr>
        <w:spacing w:line="266" w:lineRule="auto"/>
        <w:jc w:val="both"/>
        <w:sectPr w:rsidR="00B87D0A">
          <w:footerReference w:type="even" r:id="rId229"/>
          <w:footerReference w:type="default" r:id="rId230"/>
          <w:pgSz w:w="12080" w:h="17180"/>
          <w:pgMar w:top="1560" w:right="800" w:bottom="920" w:left="0" w:header="0" w:footer="721" w:gutter="0"/>
          <w:pgNumType w:start="13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/>
        <w:rPr>
          <w:sz w:val="29"/>
        </w:rPr>
      </w:pPr>
    </w:p>
    <w:p w:rsidR="00B87D0A" w:rsidRDefault="00A37885">
      <w:pPr>
        <w:pStyle w:val="GvdeMetni"/>
        <w:spacing w:before="91" w:line="249" w:lineRule="auto"/>
        <w:ind w:left="1494" w:right="899" w:firstLine="396"/>
        <w:jc w:val="both"/>
      </w:pPr>
      <w:r>
        <w:pict>
          <v:group id="_x0000_s1707" style="position:absolute;left:0;text-align:left;margin-left:55.7pt;margin-top:-13.5pt;width:482.9pt;height:353.45pt;z-index:-21565440;mso-position-horizontal-relative:page" coordorigin="1114,-270" coordsize="9658,7069">
            <v:shape id="_x0000_s1717" style="position:absolute;left:1133;top:-250;width:9618;height:5214" coordorigin="1134,-250" coordsize="9618,5214" path="m10582,-250r-9278,l1206,-247r-51,18l1137,-178r-3,98l1134,4793r3,99l1155,4942r51,19l1304,4964r9278,l10680,4961r50,-19l10749,4892r3,-99l10752,-80r-3,-98l10730,-229r-50,-18l10582,-250xe" fillcolor="#e0cfd9" stroked="f">
              <v:path arrowok="t"/>
            </v:shape>
            <v:shape id="_x0000_s1716" style="position:absolute;left:1123;top:-260;width:9638;height:5234" coordorigin="1124,-260" coordsize="9638,5234" path="m1304,-260r-29,3l1213,-237r-61,54l1124,-80r,4873l1127,4822r20,62l1201,4946r103,28l10582,4974r28,-4l10672,4950r62,-53l10762,4793r,-4873l10759,-109r-21,-62l10685,-232r-103,-28l1304,-260xe" filled="f" strokecolor="#231f20" strokeweight="1pt">
              <v:path arrowok="t"/>
            </v:shape>
            <v:shape id="_x0000_s1715" style="position:absolute;left:1150;top:-234;width:9585;height:5181" coordorigin="1151,-233" coordsize="9585,5181" path="m1304,-233r-27,2l1225,-213r-51,45l1151,-80r,4873l1153,4820r18,53l1216,4924r88,23l10582,4947r26,-3l10661,4927r51,-46l10735,4793r,-4873l10732,-107r-17,-52l10669,-210r-87,-23l1304,-233xe" filled="f" strokecolor="#231f20" strokeweight=".1178mm">
              <v:path arrowok="t"/>
            </v:shape>
            <v:shape id="_x0000_s1714" type="#_x0000_t75" style="position:absolute;left:9024;top:4358;width:1582;height:1358">
              <v:imagedata r:id="rId231" o:title=""/>
            </v:shape>
            <v:rect id="_x0000_s1713" style="position:absolute;left:9024;top:4358;width:1582;height:1288" filled="f" strokecolor="#231f20" strokeweight=".84pt"/>
            <v:shape id="_x0000_s1712" style="position:absolute;left:1118;top:5833;width:9618;height:963" coordorigin="1119,5833" coordsize="9618,963" path="m10635,5833r-9414,l1162,5835r-30,11l1120,5876r-1,59l1119,6693r1,59l1132,6783r30,11l1221,6795r9414,l10694,6794r30,-11l10735,6752r2,-59l10737,5935r-2,-59l10724,5846r-30,-11l10635,5833xe" fillcolor="#e0cfd9" stroked="f">
              <v:path arrowok="t"/>
            </v:shape>
            <v:shape id="_x0000_s1711" style="position:absolute;left:1118;top:5833;width:9618;height:963" coordorigin="1119,5833" coordsize="9618,963" path="m1221,5833r-59,2l1132,5846r-12,30l1119,5935r,758l1120,6752r12,31l1162,6794r59,1l10635,6795r59,-1l10724,6783r11,-31l10737,6693r,-758l10735,5876r-11,-30l10694,5835r-59,-2l1221,5833xe" filled="f" strokecolor="#231f20" strokeweight=".3pt">
              <v:path arrowok="t"/>
            </v:shape>
            <v:shape id="_x0000_s1710" style="position:absolute;left:1478;top:5559;width:2501;height:491" coordorigin="1479,5560" coordsize="2501,491" path="m3809,5560r-2160,l1551,5562r-51,19l1481,5631r-2,99l1479,5880r2,98l1500,6029r51,18l1649,6050r2160,l3907,6047r51,-18l3976,5978r3,-98l3979,5730r-3,-99l3958,5581r-51,-19l3809,5560xe" fillcolor="#914079" stroked="f">
              <v:path arrowok="t"/>
            </v:shape>
            <v:shape id="_x0000_s1709" style="position:absolute;left:1478;top:5559;width:2501;height:491" coordorigin="1479,5560" coordsize="2501,491" path="m1649,5560r-98,2l1500,5581r-19,50l1479,5730r,150l1481,5978r19,51l1551,6047r98,3l3809,6050r98,-3l3958,6029r18,-51l3979,5880r,-150l3976,5631r-18,-50l3907,5562r-98,-2l1649,5560xe" filled="f" strokecolor="#231f20" strokeweight=".5pt">
              <v:path arrowok="t"/>
            </v:shape>
            <v:shape id="_x0000_s1708" type="#_x0000_t75" style="position:absolute;left:1363;top:6366;width:137;height:137">
              <v:imagedata r:id="rId197" o:title=""/>
            </v:shape>
            <w10:wrap anchorx="page"/>
          </v:group>
        </w:pict>
      </w:r>
      <w:r>
        <w:rPr>
          <w:b/>
          <w:color w:val="231F20"/>
        </w:rPr>
        <w:t>Öğretim;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destekleyen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dışsal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olayların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planlanması,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uygulaması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lendirilmesi sürecidir.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Eğitimin gerçekleşebilmesi öğretimin belli bir amaca yönelik olarak planlan-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masına, uygulamalara ve değerlendirmelere bağlıdır. Etkili öğretim, öğrenmenin doğasını ve değişik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aşamalarındaki öğrencilerin özelliklerini anlamayı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gerektirir.</w:t>
      </w:r>
    </w:p>
    <w:p w:rsidR="00B87D0A" w:rsidRDefault="00A37885">
      <w:pPr>
        <w:pStyle w:val="GvdeMetni"/>
        <w:spacing w:before="117" w:line="249" w:lineRule="auto"/>
        <w:ind w:left="1494" w:right="899" w:firstLine="396"/>
        <w:jc w:val="both"/>
      </w:pPr>
      <w:r>
        <w:rPr>
          <w:color w:val="231F20"/>
        </w:rPr>
        <w:t>Psikoloji bilimi; öğrenmenin doğasını, değişik gelişim alanları ve gelişim dönemlerinde olan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öğrencilerin özelliklerini anlamayı sağlamaktadır. Eğitimdeki uygulamaların bilimsel nitelik kazana-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bilmesi;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bilgilerin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öğretme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uygulanması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mümkündür.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Öğrenme-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nin doğası ne kadar iyi anlaşılırsa öğretme uygulamaları da o kadar iyi geliştirilebilir. Örneğin, tüm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koşullar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eşit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öğretmenden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davranışlarının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faktörleri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inceleyen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psikoloji bili</w:t>
      </w:r>
      <w:r>
        <w:rPr>
          <w:color w:val="231F20"/>
        </w:rPr>
        <w:t>mini eğitim problemlerinin çözümünde kullanan öğretmen, kullanmayan öğretmenden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başarılı olacaktır.</w:t>
      </w:r>
    </w:p>
    <w:p w:rsidR="00B87D0A" w:rsidRDefault="00A37885">
      <w:pPr>
        <w:pStyle w:val="GvdeMetni"/>
        <w:spacing w:before="120" w:line="249" w:lineRule="auto"/>
        <w:ind w:left="1494" w:right="899" w:firstLine="396"/>
        <w:jc w:val="both"/>
      </w:pPr>
      <w:r>
        <w:rPr>
          <w:color w:val="231F20"/>
        </w:rPr>
        <w:t>Sonuç olarak istendik, kasıtlı ve planlı bir şekilde davranış değiştirme süreci yani eğitim 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bireyin gelişim ve öğrenme özellikleri bilinmesi gerek</w:t>
      </w:r>
      <w:r>
        <w:rPr>
          <w:color w:val="231F20"/>
        </w:rPr>
        <w:t>ir. Bu da psikoloji biliminin konusudur. Eği-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timin daha kapsamlı amacı olan öğretim ile birlikte öğrencinin fiziksel, duygusal, zihinsel ve sosyal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yönlerden en iyi şekilde gelişmesine yardımcı olmak üzere psikoloji biliminden yararlanılmaktadır.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durum </w:t>
      </w:r>
      <w:r>
        <w:rPr>
          <w:color w:val="231F20"/>
        </w:rPr>
        <w:t>psikoloji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eğitim arasında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güçlü bir ilişki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olduğunu ortaya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koymaktadır.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27"/>
        </w:rPr>
      </w:pPr>
      <w:r>
        <w:pict>
          <v:shape id="_x0000_s1706" type="#_x0000_t202" style="position:absolute;margin-left:74.75pt;margin-top:17.25pt;width:123.4pt;height:23.2pt;z-index:-15358464;mso-wrap-distance-left:0;mso-wrap-distance-right:0;mso-position-horizontal-relative:page" filled="f" stroked="f">
            <v:textbox inset="0,0,0,0">
              <w:txbxContent>
                <w:p w:rsidR="00B87D0A" w:rsidRDefault="00A37885">
                  <w:pPr>
                    <w:spacing w:before="58"/>
                    <w:ind w:left="282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15"/>
                      <w:sz w:val="30"/>
                    </w:rPr>
                    <w:t>ETKİNLİK</w:t>
                  </w:r>
                  <w:r>
                    <w:rPr>
                      <w:b/>
                      <w:color w:val="FFFFFF"/>
                      <w:spacing w:val="39"/>
                      <w:sz w:val="30"/>
                    </w:rPr>
                    <w:t xml:space="preserve"> </w:t>
                  </w:r>
                  <w:r>
                    <w:rPr>
                      <w:b/>
                      <w:color w:val="FFFFFF"/>
                      <w:sz w:val="30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GvdeMetni"/>
        <w:spacing w:before="90"/>
        <w:ind w:left="1760"/>
      </w:pP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psikoloji biliminin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alanlarını numaralandırılmış yerlere yazınız.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2"/>
        <w:rPr>
          <w:sz w:val="19"/>
        </w:rPr>
      </w:pPr>
    </w:p>
    <w:p w:rsidR="00B87D0A" w:rsidRDefault="00A37885">
      <w:pPr>
        <w:pStyle w:val="GvdeMetni"/>
        <w:spacing w:before="1"/>
        <w:ind w:left="1153"/>
      </w:pPr>
      <w:r>
        <w:rPr>
          <w:b/>
          <w:color w:val="231F20"/>
        </w:rPr>
        <w:t>1-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spacing w:before="80"/>
        <w:ind w:left="1153"/>
      </w:pPr>
      <w:r>
        <w:rPr>
          <w:b/>
          <w:color w:val="231F20"/>
        </w:rPr>
        <w:t>2-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spacing w:before="80"/>
        <w:ind w:left="1153"/>
      </w:pPr>
      <w:r>
        <w:rPr>
          <w:b/>
          <w:color w:val="231F20"/>
        </w:rPr>
        <w:t>3-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spacing w:before="80"/>
        <w:ind w:left="1153"/>
      </w:pPr>
      <w:r>
        <w:rPr>
          <w:b/>
          <w:color w:val="231F20"/>
        </w:rPr>
        <w:t>4-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spacing w:before="80"/>
        <w:ind w:left="1153"/>
      </w:pPr>
      <w:r>
        <w:rPr>
          <w:b/>
          <w:color w:val="231F20"/>
        </w:rPr>
        <w:t>5-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spacing w:before="80"/>
        <w:ind w:left="1153"/>
      </w:pPr>
      <w:r>
        <w:rPr>
          <w:b/>
          <w:color w:val="231F20"/>
        </w:rPr>
        <w:t>6-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spacing w:before="80"/>
        <w:ind w:left="1153"/>
      </w:pPr>
      <w:r>
        <w:rPr>
          <w:b/>
          <w:color w:val="231F20"/>
        </w:rPr>
        <w:t>7-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spacing w:before="80"/>
        <w:ind w:left="1153"/>
      </w:pPr>
      <w:r>
        <w:rPr>
          <w:b/>
          <w:color w:val="231F20"/>
        </w:rPr>
        <w:t>8-</w:t>
      </w:r>
      <w:r>
        <w:rPr>
          <w:color w:val="231F20"/>
        </w:rPr>
        <w:t>…………………………………………………….</w:t>
      </w:r>
    </w:p>
    <w:p w:rsidR="00B87D0A" w:rsidRDefault="00A37885">
      <w:pPr>
        <w:pStyle w:val="GvdeMetni"/>
        <w:rPr>
          <w:sz w:val="27"/>
        </w:rPr>
      </w:pPr>
      <w:r>
        <w:pict>
          <v:group id="_x0000_s1697" style="position:absolute;margin-left:55.7pt;margin-top:17.5pt;width:481.35pt;height:99.2pt;z-index:-15357952;mso-wrap-distance-left:0;mso-wrap-distance-right:0;mso-position-horizontal-relative:page" coordorigin="1114,350" coordsize="9627,1984">
            <v:shape id="_x0000_s1705" style="position:absolute;left:1118;top:631;width:9618;height:1699" coordorigin="1119,631" coordsize="9618,1699" path="m10585,631r-9315,l1183,634r-45,16l1121,695r-2,88l1119,2178r2,88l1138,2311r45,16l1270,2330r9315,l10673,2327r45,-16l10734,2266r3,-88l10737,783r-3,-88l10718,650r-45,-16l10585,631xe" fillcolor="#ffe6ca" stroked="f">
              <v:path arrowok="t"/>
            </v:shape>
            <v:shape id="_x0000_s1704" style="position:absolute;left:1118;top:631;width:9618;height:1699" coordorigin="1119,631" coordsize="9618,1699" path="m1270,631r-87,3l1138,650r-17,45l1119,783r,1395l1121,2266r17,45l1183,2327r87,3l10585,2330r88,-3l10718,2311r16,-45l10737,2178r,-1395l10734,695r-16,-45l10673,634r-88,-3l1270,631xe" filled="f" strokecolor="#231f20" strokeweight=".157mm">
              <v:path arrowok="t"/>
            </v:shape>
            <v:shape id="_x0000_s1703" style="position:absolute;left:1478;top:355;width:4337;height:491" coordorigin="1479,355" coordsize="4337,491" path="m5646,355r-3997,l1551,358r-51,18l1481,427r-2,98l1479,675r2,99l1500,824r51,19l1649,845r3997,l5744,843r50,-19l5813,774r3,-99l5816,525r-3,-98l5794,376r-50,-18l5646,355xe" fillcolor="#f7941d" stroked="f">
              <v:path arrowok="t"/>
            </v:shape>
            <v:shape id="_x0000_s1702" style="position:absolute;left:1478;top:355;width:4337;height:491" coordorigin="1479,355" coordsize="4337,491" path="m1649,355r-98,3l1500,376r-19,51l1479,525r,150l1481,774r19,50l1551,843r98,2l5646,845r98,-2l5794,824r19,-50l5816,675r,-150l5813,427r-19,-51l5744,358r-98,-3l1649,355xe" filled="f" strokecolor="#231f20" strokeweight=".5pt">
              <v:path arrowok="t"/>
            </v:shape>
            <v:shape id="_x0000_s1701" type="#_x0000_t75" style="position:absolute;left:1760;top:1410;width:137;height:137">
              <v:imagedata r:id="rId197" o:title=""/>
            </v:shape>
            <v:shape id="_x0000_s1700" type="#_x0000_t75" style="position:absolute;left:1723;top:1680;width:137;height:137">
              <v:imagedata r:id="rId197" o:title=""/>
            </v:shape>
            <v:shape id="_x0000_s1699" type="#_x0000_t202" style="position:absolute;left:1114;top:350;width:9627;height:1984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9"/>
                      <w:rPr>
                        <w:sz w:val="28"/>
                      </w:rPr>
                    </w:pPr>
                  </w:p>
                  <w:p w:rsidR="00B87D0A" w:rsidRDefault="00A37885">
                    <w:pPr>
                      <w:ind w:left="249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1" w:line="256" w:lineRule="auto"/>
                      <w:ind w:left="969" w:right="2510" w:hanging="1"/>
                    </w:pPr>
                    <w:r>
                      <w:rPr>
                        <w:color w:val="231F20"/>
                      </w:rPr>
                      <w:t>Psikoloji ile eğitimin kesişme noktalarının değerlendirmesini yapınız.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Öğretimin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 üzerindeki etkisini açıklayınız.</w:t>
                    </w:r>
                  </w:p>
                  <w:p w:rsidR="00B87D0A" w:rsidRDefault="00A37885">
                    <w:pPr>
                      <w:spacing w:before="106"/>
                      <w:ind w:left="249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698" type="#_x0000_t202" style="position:absolute;left:1495;top:368;width:4305;height:252" filled="f" stroked="f">
              <v:textbox inset="0,0,0,0">
                <w:txbxContent>
                  <w:p w:rsidR="00B87D0A" w:rsidRDefault="00A37885">
                    <w:pPr>
                      <w:spacing w:before="58" w:line="19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4"/>
        <w:rPr>
          <w:sz w:val="28"/>
        </w:rPr>
      </w:pPr>
    </w:p>
    <w:p w:rsidR="00B87D0A" w:rsidRDefault="00A37885">
      <w:pPr>
        <w:ind w:left="1142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spacing w:before="8"/>
        <w:rPr>
          <w:b/>
          <w:sz w:val="12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4167"/>
        <w:gridCol w:w="3450"/>
      </w:tblGrid>
      <w:tr w:rsidR="00B87D0A">
        <w:trPr>
          <w:trHeight w:val="369"/>
        </w:trPr>
        <w:tc>
          <w:tcPr>
            <w:tcW w:w="1970" w:type="dxa"/>
          </w:tcPr>
          <w:p w:rsidR="00B87D0A" w:rsidRDefault="00A37885">
            <w:pPr>
              <w:pStyle w:val="TableParagraph"/>
              <w:spacing w:before="55"/>
              <w:ind w:left="107"/>
            </w:pPr>
            <w:r>
              <w:rPr>
                <w:color w:val="231F20"/>
              </w:rPr>
              <w:t>1. İşlem Basamağı</w:t>
            </w:r>
          </w:p>
        </w:tc>
        <w:tc>
          <w:tcPr>
            <w:tcW w:w="4167" w:type="dxa"/>
          </w:tcPr>
          <w:p w:rsidR="00B87D0A" w:rsidRDefault="00A37885">
            <w:pPr>
              <w:pStyle w:val="TableParagraph"/>
              <w:spacing w:before="55"/>
              <w:ind w:left="108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450" w:type="dxa"/>
          </w:tcPr>
          <w:p w:rsidR="00B87D0A" w:rsidRDefault="00A37885">
            <w:pPr>
              <w:pStyle w:val="TableParagraph"/>
              <w:spacing w:before="55"/>
              <w:ind w:left="108"/>
            </w:pPr>
            <w:r>
              <w:rPr>
                <w:color w:val="231F20"/>
              </w:rPr>
              <w:t>Ortak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noktaları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33"/>
        </w:trPr>
        <w:tc>
          <w:tcPr>
            <w:tcW w:w="1970" w:type="dxa"/>
          </w:tcPr>
          <w:p w:rsidR="00B87D0A" w:rsidRDefault="00A37885">
            <w:pPr>
              <w:pStyle w:val="TableParagraph"/>
              <w:spacing w:before="187"/>
              <w:ind w:left="107"/>
            </w:pPr>
            <w:r>
              <w:rPr>
                <w:color w:val="231F20"/>
              </w:rPr>
              <w:t>2. İşlem Basamağı</w:t>
            </w:r>
          </w:p>
        </w:tc>
        <w:tc>
          <w:tcPr>
            <w:tcW w:w="4167" w:type="dxa"/>
          </w:tcPr>
          <w:p w:rsidR="00B87D0A" w:rsidRDefault="00A37885">
            <w:pPr>
              <w:pStyle w:val="TableParagraph"/>
              <w:spacing w:before="187"/>
              <w:ind w:left="108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450" w:type="dxa"/>
          </w:tcPr>
          <w:p w:rsidR="00B87D0A" w:rsidRDefault="00A37885">
            <w:pPr>
              <w:pStyle w:val="TableParagraph"/>
              <w:spacing w:before="55" w:line="249" w:lineRule="auto"/>
              <w:ind w:left="108" w:right="208"/>
            </w:pPr>
            <w:r>
              <w:rPr>
                <w:color w:val="231F20"/>
              </w:rPr>
              <w:t>Kısa notlar alarak çalışmanız kalıcı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öğrenmeyi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sağlayacaktır.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91" style="width:481.9pt;height:124.75pt;mso-position-horizontal-relative:char;mso-position-vertical-relative:line" coordsize="9638,2495">
            <v:shape id="_x0000_s1696" style="position:absolute;left:5;top:306;width:9628;height:2183" coordorigin="5,307" coordsize="9628,2183" path="m9463,307r-9288,l77,309,26,328,8,378,5,477r,1842l8,2418r18,50l77,2487r98,2l9463,2489r98,-2l9612,2468r18,-50l9633,2319r,-1842l9630,378r-18,-50l9561,309r-98,-2xe" fillcolor="#e0cfd9" stroked="f">
              <v:path arrowok="t"/>
            </v:shape>
            <v:shape id="_x0000_s1695" style="position:absolute;top:301;width:9638;height:2193" coordorigin=",302" coordsize="9638,2193" o:spt="100" adj="0,,0" path="m175,302r-8,l148,304r-28,7l88,323,56,344,27,376,7,419,,477,,2322r,5l3,2347r6,28l22,2407r21,32l74,2467r44,20l175,2494r9288,l9470,2494r20,-2l9518,2485r2,-1l175,2484r-55,-7l80,2459,50,2432,31,2402r-7,-15l19,2372r-4,-14l13,2345r-2,-8l11,2331r-1,-9l10,477r7,-55l36,381,62,352,92,332r16,-6l123,320r14,-3l149,314r8,-1l164,312r9,l175,312r,-10xm9463,2484r,l9465,2484r-2,xm9463,302r-9288,l175,312r9288,l9517,319r41,18l9587,364r20,30l9614,409r5,15l9623,438r2,13l9626,459r1,6l9628,474r,1845l9621,2374r-19,41l9576,2444r-30,20l9530,2471r-15,5l9501,2479r-13,3l9481,2483r-7,1l9465,2484r55,l9550,2473r32,-21l9610,2420r20,-43l9638,2319r,-1845l9637,469r-2,-20l9629,421r-13,-32l9595,357r-31,-28l9520,309r-57,-7xe" fillcolor="#231f20" stroked="f">
              <v:stroke joinstyle="round"/>
              <v:formulas/>
              <v:path arrowok="t" o:connecttype="segments"/>
            </v:shape>
            <v:shape id="_x0000_s1694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693" style="position:absolute;left:354;width:2521;height:511" coordorigin="355" coordsize="2521,511" o:spt="100" adj="0,,0" path="m535,r-8,l507,3,478,9,446,22,429,32,412,44,397,59,383,76,372,97r-9,24l357,149r-2,31l355,334r,4l358,358r6,29l377,420r10,16l399,453r15,15l431,482r21,12l476,503r28,5l535,510r2160,l2703,510r20,-3l2752,501r27,-11l535,490r-29,-2l482,483r-22,-8l442,465,420,447,404,426,392,403r-8,-22l379,367r-2,-13l375,340r,-4l375,334r,-154l377,151r5,-24l390,105,400,87,418,65,440,49,462,37r22,-8l498,24r13,-2l525,21r4,-1l531,20r4,l535,xm2695,l535,r,20l2695,20r29,2l2748,27r22,8l2788,45r22,18l2826,85r12,22l2846,129r5,14l2853,156r1,14l2855,174r,6l2855,330r-2,29l2848,384r-8,21l2830,423r-18,22l2790,462r-22,12l2746,482r-14,4l2719,488r-14,2l2701,490r-6,l2779,490r5,-2l2801,478r17,-12l2833,452r14,-18l2858,413r9,-24l2873,361r2,-31l2875,180r,-8l2872,152r-6,-29l2853,91,2843,74,2831,57,2816,42,2799,28,2778,17,2754,8,2726,2,2695,xe" fillcolor="#231f20" stroked="f">
              <v:stroke joinstyle="round"/>
              <v:formulas/>
              <v:path arrowok="t" o:connecttype="segments"/>
            </v:shape>
            <v:shape id="_x0000_s1692" type="#_x0000_t202" style="position:absolute;width:9638;height:2495" filled="f" stroked="f">
              <v:textbox inset="0,0,0,0">
                <w:txbxContent>
                  <w:p w:rsidR="00B87D0A" w:rsidRDefault="00A37885">
                    <w:pPr>
                      <w:spacing w:before="81"/>
                      <w:ind w:left="663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  <w:p w:rsidR="00B87D0A" w:rsidRDefault="00B87D0A">
                    <w:pPr>
                      <w:spacing w:before="8"/>
                      <w:rPr>
                        <w:b/>
                        <w:sz w:val="32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45"/>
                      </w:numPr>
                      <w:tabs>
                        <w:tab w:val="left" w:pos="803"/>
                        <w:tab w:val="left" w:pos="804"/>
                      </w:tabs>
                      <w:spacing w:before="1"/>
                      <w:ind w:hanging="398"/>
                    </w:pP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hakkındaki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düşüncelerinizi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paylaşınız.</w:t>
                    </w:r>
                  </w:p>
                  <w:p w:rsidR="00B87D0A" w:rsidRDefault="00A37885">
                    <w:pPr>
                      <w:numPr>
                        <w:ilvl w:val="0"/>
                        <w:numId w:val="45"/>
                      </w:numPr>
                      <w:tabs>
                        <w:tab w:val="left" w:pos="803"/>
                        <w:tab w:val="left" w:pos="804"/>
                      </w:tabs>
                      <w:spacing w:before="140"/>
                      <w:ind w:hanging="398"/>
                    </w:pP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45"/>
                      </w:numPr>
                      <w:tabs>
                        <w:tab w:val="left" w:pos="803"/>
                        <w:tab w:val="left" w:pos="804"/>
                      </w:tabs>
                      <w:spacing w:before="140"/>
                      <w:ind w:hanging="398"/>
                    </w:pP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45"/>
                      </w:numPr>
                      <w:tabs>
                        <w:tab w:val="left" w:pos="803"/>
                        <w:tab w:val="left" w:pos="804"/>
                      </w:tabs>
                      <w:spacing w:before="141"/>
                      <w:ind w:hanging="398"/>
                    </w:pP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4"/>
        <w:rPr>
          <w:b/>
          <w:sz w:val="17"/>
        </w:rPr>
      </w:pPr>
    </w:p>
    <w:p w:rsidR="00B87D0A" w:rsidRDefault="00A37885">
      <w:pPr>
        <w:pStyle w:val="Balk2"/>
        <w:numPr>
          <w:ilvl w:val="1"/>
          <w:numId w:val="46"/>
        </w:numPr>
        <w:tabs>
          <w:tab w:val="left" w:pos="1794"/>
        </w:tabs>
        <w:spacing w:before="89"/>
        <w:ind w:left="1793" w:hanging="491"/>
        <w:jc w:val="left"/>
      </w:pPr>
      <w:bookmarkStart w:id="98" w:name="_TOC_250064"/>
      <w:bookmarkEnd w:id="98"/>
      <w:r>
        <w:rPr>
          <w:color w:val="231F20"/>
        </w:rPr>
        <w:t>GELİŞİM PSİKOLOJİSİ</w:t>
      </w:r>
    </w:p>
    <w:p w:rsidR="00B87D0A" w:rsidRDefault="00A37885">
      <w:pPr>
        <w:pStyle w:val="GvdeMetni"/>
        <w:spacing w:before="127" w:line="266" w:lineRule="auto"/>
        <w:ind w:left="1303" w:right="341" w:firstLine="396"/>
        <w:jc w:val="both"/>
      </w:pPr>
      <w:r>
        <w:rPr>
          <w:color w:val="231F20"/>
        </w:rPr>
        <w:t>Bireyin yaşam boyu gelişim süreci incelendiğinde birçok gelişim</w:t>
      </w:r>
      <w:r>
        <w:rPr>
          <w:color w:val="231F20"/>
        </w:rPr>
        <w:t xml:space="preserve"> özelliğinin ortaya çıktığı görülür. Geli-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şim psikolojisi, insanın gelişiminin incelenmesini kolaylaştırmak için gelişim özelliklerini üç gelişim alanına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ayırmaktadır.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3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727" behindDoc="0" locked="0" layoutInCell="1" allowOverlap="1">
            <wp:simplePos x="0" y="0"/>
            <wp:positionH relativeFrom="page">
              <wp:posOffset>1705292</wp:posOffset>
            </wp:positionH>
            <wp:positionV relativeFrom="paragraph">
              <wp:posOffset>209748</wp:posOffset>
            </wp:positionV>
            <wp:extent cx="3353895" cy="3342322"/>
            <wp:effectExtent l="0" t="0" r="0" b="0"/>
            <wp:wrapTopAndBottom/>
            <wp:docPr id="1347" name="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332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895" cy="334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9"/>
        <w:rPr>
          <w:sz w:val="25"/>
        </w:rPr>
      </w:pPr>
    </w:p>
    <w:p w:rsidR="00B87D0A" w:rsidRDefault="00A37885">
      <w:pPr>
        <w:pStyle w:val="GvdeMetni"/>
        <w:spacing w:line="266" w:lineRule="auto"/>
        <w:ind w:left="1303" w:right="342" w:firstLine="396"/>
        <w:jc w:val="both"/>
      </w:pPr>
      <w:r>
        <w:rPr>
          <w:color w:val="231F20"/>
        </w:rPr>
        <w:t>Bu gelişim alanları etkileşim içindedir. Gelişim bir bütün olup bir gelişim alanındaki problem diğer geli-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şim alanlarını da etkiler. Örneğin, bedensel ve psiko-motor gelişimi tam olarak gerçekleşmeyen bir çocuğun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gelişimi de doğrudan etkilenir.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2"/>
          <w:numId w:val="44"/>
        </w:numPr>
        <w:tabs>
          <w:tab w:val="left" w:pos="1734"/>
        </w:tabs>
        <w:spacing w:before="90"/>
        <w:ind w:hanging="601"/>
        <w:jc w:val="left"/>
      </w:pPr>
      <w:bookmarkStart w:id="99" w:name="_TOC_250063"/>
      <w:r>
        <w:rPr>
          <w:color w:val="231F20"/>
          <w:spacing w:val="-2"/>
        </w:rPr>
        <w:t>GELİŞİMLE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İLGİLİ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TEMEL</w:t>
      </w:r>
      <w:r>
        <w:rPr>
          <w:color w:val="231F20"/>
          <w:spacing w:val="-14"/>
        </w:rPr>
        <w:t xml:space="preserve"> </w:t>
      </w:r>
      <w:bookmarkEnd w:id="99"/>
      <w:r>
        <w:rPr>
          <w:color w:val="231F20"/>
          <w:spacing w:val="-1"/>
        </w:rPr>
        <w:t>KAVRAMLAR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7353"/>
      </w:tblGrid>
      <w:tr w:rsidR="00B87D0A">
        <w:trPr>
          <w:trHeight w:val="2162"/>
        </w:trPr>
        <w:tc>
          <w:tcPr>
            <w:tcW w:w="2265" w:type="dxa"/>
            <w:shd w:val="clear" w:color="auto" w:fill="A799C0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7"/>
              <w:rPr>
                <w:b/>
                <w:sz w:val="34"/>
              </w:rPr>
            </w:pPr>
          </w:p>
          <w:p w:rsidR="00B87D0A" w:rsidRDefault="00A37885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231F20"/>
              </w:rPr>
              <w:t>Gelişim</w:t>
            </w:r>
          </w:p>
        </w:tc>
        <w:tc>
          <w:tcPr>
            <w:tcW w:w="7353" w:type="dxa"/>
            <w:shd w:val="clear" w:color="auto" w:fill="FEE4D1"/>
          </w:tcPr>
          <w:p w:rsidR="00B87D0A" w:rsidRDefault="00A37885">
            <w:pPr>
              <w:pStyle w:val="TableParagraph"/>
              <w:spacing w:before="112" w:line="266" w:lineRule="auto"/>
              <w:ind w:left="113" w:right="101"/>
              <w:jc w:val="both"/>
            </w:pPr>
            <w:r>
              <w:rPr>
                <w:color w:val="231F20"/>
              </w:rPr>
              <w:t>Bireyin büyüme, olgunlaşma ve öğrenmenin etkileşimi sonucu sürekli ilerleme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gösteren değişmesidir. Bireyin yaşamı boyunca bedensel, zihinsel, dil, duygusal,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sosyal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yönden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sürekli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ilerleme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ka</w:t>
            </w:r>
            <w:r>
              <w:rPr>
                <w:color w:val="231F20"/>
              </w:rPr>
              <w:t>ydeden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değişimidir.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Gelişme;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olgunlaşma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öğ-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renmeyi kapsayan temel bir kavramdır. Gelişim; kalıtım ve çevrenin etkileşimi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sonucunda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meydana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gelir.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Örneğin,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çocuğun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anne,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babasına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soyundan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birine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fiziksel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özellikleri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bakımından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benzemesi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kalıtımsal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özelliklerin,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dil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gelişimi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açı-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sından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bakıldığında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çevresel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koşulların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baskınlığından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söz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edilebilir.</w:t>
            </w:r>
          </w:p>
        </w:tc>
      </w:tr>
      <w:tr w:rsidR="00B87D0A">
        <w:trPr>
          <w:trHeight w:val="1042"/>
        </w:trPr>
        <w:tc>
          <w:tcPr>
            <w:tcW w:w="2265" w:type="dxa"/>
            <w:shd w:val="clear" w:color="auto" w:fill="A799C0"/>
          </w:tcPr>
          <w:p w:rsidR="00B87D0A" w:rsidRDefault="00B87D0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B87D0A" w:rsidRDefault="00A3788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231F20"/>
              </w:rPr>
              <w:t>Olgunlaşma</w:t>
            </w:r>
          </w:p>
        </w:tc>
        <w:tc>
          <w:tcPr>
            <w:tcW w:w="7353" w:type="dxa"/>
            <w:shd w:val="clear" w:color="auto" w:fill="FEE4D1"/>
          </w:tcPr>
          <w:p w:rsidR="00B87D0A" w:rsidRDefault="00A37885">
            <w:pPr>
              <w:pStyle w:val="TableParagraph"/>
              <w:spacing w:before="112" w:line="266" w:lineRule="auto"/>
              <w:ind w:left="113" w:right="102"/>
              <w:jc w:val="both"/>
            </w:pPr>
            <w:r>
              <w:rPr>
                <w:color w:val="231F20"/>
              </w:rPr>
              <w:t>Vücuttaki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organların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beklenen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davranışı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yerine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getirebilecek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düzeye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gelmesi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kalıtımın etkisiyle geçirdiği değişimdir. Olgunlaşmada öğrenmenin rolü yoktur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ancak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öğrenmenin gerçekleşmesi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için olgunlaşma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şarttır.</w:t>
            </w:r>
          </w:p>
        </w:tc>
      </w:tr>
      <w:tr w:rsidR="00B87D0A">
        <w:trPr>
          <w:trHeight w:val="1322"/>
        </w:trPr>
        <w:tc>
          <w:tcPr>
            <w:tcW w:w="2265" w:type="dxa"/>
            <w:shd w:val="clear" w:color="auto" w:fill="A799C0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spacing w:before="143"/>
              <w:ind w:left="107"/>
              <w:rPr>
                <w:b/>
              </w:rPr>
            </w:pPr>
            <w:r>
              <w:rPr>
                <w:b/>
                <w:color w:val="231F20"/>
              </w:rPr>
              <w:t>Öğrenme</w:t>
            </w:r>
          </w:p>
        </w:tc>
        <w:tc>
          <w:tcPr>
            <w:tcW w:w="7353" w:type="dxa"/>
            <w:shd w:val="clear" w:color="auto" w:fill="FEE4D1"/>
          </w:tcPr>
          <w:p w:rsidR="00B87D0A" w:rsidRDefault="00A37885">
            <w:pPr>
              <w:pStyle w:val="TableParagraph"/>
              <w:spacing w:before="112" w:line="266" w:lineRule="auto"/>
              <w:ind w:left="113" w:right="101"/>
              <w:jc w:val="both"/>
            </w:pPr>
            <w:r>
              <w:rPr>
                <w:color w:val="231F20"/>
              </w:rPr>
              <w:t>Bireyin çevresiyle belli düzeydeki etkileşimi sonucunda davranışında meydana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gelen değişimler olarak tanımlanabilir. Gelişimin tam olarak gerçekleşebilmesi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özellikle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çocukluk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döneminde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çevresel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koşulların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öğrenmeyi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kolaylaştıracak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destekleyecek nitelikte düzenlenmesi gerekir.</w:t>
            </w:r>
          </w:p>
        </w:tc>
      </w:tr>
      <w:tr w:rsidR="00B87D0A">
        <w:trPr>
          <w:trHeight w:val="1322"/>
        </w:trPr>
        <w:tc>
          <w:tcPr>
            <w:tcW w:w="2265" w:type="dxa"/>
            <w:shd w:val="clear" w:color="auto" w:fill="A799C0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spacing w:before="143"/>
              <w:ind w:left="107"/>
              <w:rPr>
                <w:b/>
              </w:rPr>
            </w:pPr>
            <w:r>
              <w:rPr>
                <w:b/>
                <w:color w:val="231F20"/>
              </w:rPr>
              <w:t>Hazırbulunuşluk</w:t>
            </w:r>
          </w:p>
        </w:tc>
        <w:tc>
          <w:tcPr>
            <w:tcW w:w="7353" w:type="dxa"/>
            <w:shd w:val="clear" w:color="auto" w:fill="FEE4D1"/>
          </w:tcPr>
          <w:p w:rsidR="00B87D0A" w:rsidRDefault="00A37885">
            <w:pPr>
              <w:pStyle w:val="TableParagraph"/>
              <w:spacing w:before="112" w:line="266" w:lineRule="auto"/>
              <w:ind w:left="113" w:right="101"/>
              <w:jc w:val="both"/>
            </w:pPr>
            <w:r>
              <w:rPr>
                <w:color w:val="231F20"/>
              </w:rPr>
              <w:t xml:space="preserve">Olgunlaşmadan daha geniş bir </w:t>
            </w:r>
            <w:r>
              <w:rPr>
                <w:color w:val="231F20"/>
              </w:rPr>
              <w:t>kavramdır. Bireyin belli davranışları yapmaya ha-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zır olmasıdır. Bunun için olgunlaşmanın tamamlanması ve öğrenme geçmişinin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olması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gerekmektedir.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Hazırbulunuşluk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olgunlaşma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ön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koşuldur.</w:t>
            </w:r>
          </w:p>
        </w:tc>
      </w:tr>
      <w:tr w:rsidR="00B87D0A">
        <w:trPr>
          <w:trHeight w:val="1042"/>
        </w:trPr>
        <w:tc>
          <w:tcPr>
            <w:tcW w:w="2265" w:type="dxa"/>
            <w:shd w:val="clear" w:color="auto" w:fill="A799C0"/>
          </w:tcPr>
          <w:p w:rsidR="00B87D0A" w:rsidRDefault="00B87D0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B87D0A" w:rsidRDefault="00A3788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231F20"/>
              </w:rPr>
              <w:t>Kritik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Dönem</w:t>
            </w:r>
          </w:p>
        </w:tc>
        <w:tc>
          <w:tcPr>
            <w:tcW w:w="7353" w:type="dxa"/>
            <w:shd w:val="clear" w:color="auto" w:fill="FEE4D1"/>
          </w:tcPr>
          <w:p w:rsidR="00B87D0A" w:rsidRDefault="00A37885">
            <w:pPr>
              <w:pStyle w:val="TableParagraph"/>
              <w:spacing w:before="112" w:line="266" w:lineRule="auto"/>
              <w:ind w:left="113" w:right="101"/>
              <w:jc w:val="both"/>
            </w:pPr>
            <w:r>
              <w:rPr>
                <w:color w:val="231F20"/>
              </w:rPr>
              <w:t>Bireyin yaşamı boyunca belirli gelişim dönemlerinde belirli tür öğrenme ve ya-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şantılara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karşı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hassas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olduğu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dönemdir.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Öğrenmeye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açık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olduğu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dönem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açıklanabilir.</w:t>
            </w:r>
          </w:p>
        </w:tc>
      </w:tr>
    </w:tbl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"/>
        <w:rPr>
          <w:b/>
        </w:rPr>
      </w:pPr>
    </w:p>
    <w:p w:rsidR="00B87D0A" w:rsidRDefault="00A37885">
      <w:pPr>
        <w:pStyle w:val="ListeParagraf"/>
        <w:numPr>
          <w:ilvl w:val="2"/>
          <w:numId w:val="44"/>
        </w:numPr>
        <w:tabs>
          <w:tab w:val="left" w:pos="1734"/>
        </w:tabs>
        <w:ind w:hanging="601"/>
        <w:jc w:val="left"/>
        <w:rPr>
          <w:b/>
          <w:sz w:val="24"/>
        </w:rPr>
      </w:pPr>
      <w:bookmarkStart w:id="100" w:name="_TOC_250062"/>
      <w:bookmarkEnd w:id="100"/>
      <w:r>
        <w:rPr>
          <w:b/>
          <w:color w:val="231F20"/>
          <w:sz w:val="24"/>
        </w:rPr>
        <w:t>GELİŞİM PSİKOLOJİSİ</w:t>
      </w:r>
    </w:p>
    <w:p w:rsidR="00B87D0A" w:rsidRDefault="00A37885">
      <w:pPr>
        <w:pStyle w:val="GvdeMetni"/>
        <w:spacing w:before="136" w:line="266" w:lineRule="auto"/>
        <w:ind w:left="1133" w:right="501" w:firstLine="396"/>
        <w:jc w:val="both"/>
      </w:pPr>
      <w:r>
        <w:rPr>
          <w:color w:val="231F20"/>
        </w:rPr>
        <w:t>Bireylerin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doğum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öncesinden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başlayarak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ölümüne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dönemlerinde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geçirdikleri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değişiklikleri inceleyen, açıklayan psikoloji dalıdır. Psikolojinin alt dallarından gelişim psikolojisi, bireyler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değişim,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benzerlik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farklılıklarla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ilgilenir;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ergenlerin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düzeylerin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hakkında bilgi sunar.</w:t>
      </w:r>
    </w:p>
    <w:p w:rsidR="00B87D0A" w:rsidRDefault="00A37885">
      <w:pPr>
        <w:pStyle w:val="Balk3"/>
        <w:numPr>
          <w:ilvl w:val="2"/>
          <w:numId w:val="44"/>
        </w:numPr>
        <w:tabs>
          <w:tab w:val="left" w:pos="1734"/>
        </w:tabs>
        <w:spacing w:before="156"/>
        <w:ind w:hanging="601"/>
        <w:jc w:val="left"/>
      </w:pPr>
      <w:bookmarkStart w:id="101" w:name="_TOC_250061"/>
      <w:bookmarkEnd w:id="101"/>
      <w:r>
        <w:rPr>
          <w:color w:val="231F20"/>
        </w:rPr>
        <w:t>GELİŞİM PSİKOLOJİSİ ve EĞİTİM</w:t>
      </w:r>
    </w:p>
    <w:p w:rsidR="00B87D0A" w:rsidRDefault="00A37885">
      <w:pPr>
        <w:pStyle w:val="GvdeMetni"/>
        <w:spacing w:before="120" w:line="249" w:lineRule="auto"/>
        <w:ind w:left="1133" w:right="501" w:firstLine="580"/>
        <w:jc w:val="both"/>
      </w:pPr>
      <w:r>
        <w:rPr>
          <w:color w:val="231F20"/>
        </w:rPr>
        <w:t>Eğitim;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davranışlarında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yaşantısı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kasıtlı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istendik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değişme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meyda-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 getirme süreci olduğuna göre eğitimin malzemesi insandır. Gelişim psikolojisinden yararlanılarak bireyin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çeşitli gelişim alanları ve dönemlerinin özellikleri dikkate alınır ve öğretme-öğrenme durumları düzenlenirse,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 eğitim durumlarıyla öğrencilerin e</w:t>
      </w:r>
      <w:r>
        <w:rPr>
          <w:color w:val="231F20"/>
        </w:rPr>
        <w:t>tkileşimleri gelişim özelliklerine uygun olarak gerçekleştirilirse, değer-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lendirme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çocuğun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yapılırsa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istendik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değişimleri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gerçekleşecektir.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Örneğin;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sınıfta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okuyan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yaşındaki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çocuğun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sınıfta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okuyan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yaşındaki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çocuğun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yaşındaki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öğretmeni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vereceği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ödüller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 yaşındaki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ergen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akran grupları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onların vereceği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ödüller 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çok önemlidir.</w:t>
      </w:r>
    </w:p>
    <w:p w:rsidR="00B87D0A" w:rsidRDefault="00B87D0A">
      <w:pPr>
        <w:pStyle w:val="GvdeMetni"/>
        <w:spacing w:before="7"/>
        <w:rPr>
          <w:sz w:val="23"/>
        </w:rPr>
      </w:pPr>
    </w:p>
    <w:p w:rsidR="00B87D0A" w:rsidRDefault="00A37885">
      <w:pPr>
        <w:pStyle w:val="GvdeMetni"/>
        <w:spacing w:line="249" w:lineRule="auto"/>
        <w:ind w:left="1133" w:right="501" w:firstLine="580"/>
        <w:jc w:val="both"/>
      </w:pPr>
      <w:r>
        <w:rPr>
          <w:color w:val="231F20"/>
        </w:rPr>
        <w:t>Aynı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yaşta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bireylerde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kalıtım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çevrenin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etkisiyle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birbirinden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farklılık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gösterebilir. Aynı öğrenme ortamında, ortaya çıkan öğrenme farklarının temelinde öğrencinin yaşadığı çevre-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koşullar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etkilidir.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Burada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eğitici,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koşulları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bilerek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çevrelerden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öğrencileri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öğretme-öğren-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ortamlarında destekleyici önlemler almalıdır.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2"/>
          <w:numId w:val="44"/>
        </w:numPr>
        <w:tabs>
          <w:tab w:val="left" w:pos="1904"/>
        </w:tabs>
        <w:spacing w:before="90"/>
        <w:ind w:left="1903" w:hanging="601"/>
        <w:jc w:val="left"/>
      </w:pPr>
      <w:r>
        <w:rPr>
          <w:color w:val="231F20"/>
        </w:rPr>
        <w:t>FİZİKSEL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GELİŞİM ve EĞİTİM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4"/>
        <w:rPr>
          <w:b/>
          <w:sz w:val="11"/>
        </w:rPr>
      </w:pPr>
      <w:r>
        <w:pict>
          <v:group id="_x0000_s1686" style="position:absolute;margin-left:65.4pt;margin-top:8.5pt;width:482.9pt;height:293.9pt;z-index:-15355904;mso-wrap-distance-left:0;mso-wrap-distance-right:0;mso-position-horizontal-relative:page" coordorigin="1308,170" coordsize="9658,5878">
            <v:shape id="_x0000_s1690" style="position:absolute;left:1328;top:190;width:9618;height:5838" coordorigin="1328,190" coordsize="9618,5838" path="m10776,190r-9278,l1400,193r-51,19l1331,262r-3,98l1328,5857r3,99l1349,6006r51,19l1498,6027r9278,l10874,6025r51,-19l10943,5956r3,-99l10946,360r-3,-98l10925,212r-51,-19l10776,190xe" fillcolor="#c7eafb" stroked="f">
              <v:path arrowok="t"/>
            </v:shape>
            <v:shape id="_x0000_s1689" style="position:absolute;left:1318;top:180;width:9638;height:5858" coordorigin="1318,180" coordsize="9638,5858" path="m1498,180r-29,3l1407,204r-61,53l1318,360r,5497l1321,5886r20,62l1395,6010r103,27l10776,6037r29,-3l10867,6014r61,-53l10956,5857r,-5497l10953,332r-20,-62l10879,208r-103,-28l1498,180xe" filled="f" strokecolor="#231f20" strokeweight="1pt">
              <v:path arrowok="t"/>
            </v:shape>
            <v:shape id="_x0000_s1688" style="position:absolute;left:1344;top:206;width:9585;height:5804" coordorigin="1345,207" coordsize="9585,5804" path="m1498,207r-26,3l1419,227r-51,46l1345,360r,5497l1348,5884r17,52l1410,5988r88,23l10776,6011r26,-3l10855,5991r51,-46l10929,5857r,-5497l10927,334r-18,-53l10864,230r-88,-23l1498,207xe" filled="f" strokecolor="#231f20" strokeweight=".1178mm">
              <v:path arrowok="t"/>
            </v:shape>
            <v:shape id="_x0000_s1687" type="#_x0000_t202" style="position:absolute;left:1308;top:170;width:9658;height:5878" filled="f" stroked="f">
              <v:textbox inset="0,0,0,0">
                <w:txbxContent>
                  <w:p w:rsidR="00B87D0A" w:rsidRDefault="00B87D0A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:rsidR="00B87D0A" w:rsidRDefault="00A37885">
                    <w:pPr>
                      <w:spacing w:before="1" w:line="266" w:lineRule="auto"/>
                      <w:ind w:left="380" w:right="395" w:firstLine="396"/>
                      <w:jc w:val="both"/>
                    </w:pPr>
                    <w:r>
                      <w:rPr>
                        <w:b/>
                        <w:color w:val="231F20"/>
                      </w:rPr>
                      <w:t>Fiziksel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gelişim;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beden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fiziksel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görünüşteki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değişim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kadar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psiko-motor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becerilerdeki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gelişimi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kapsar.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Bedensel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gelişim;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boy,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ağırlık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hacimdeki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artışı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anlattığı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gibi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vücut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sisteminin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kendinden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beklenen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fonksiyonları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yerine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getirebilecek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duruma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gelmesidir.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Psiko-motor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bireyin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vücu-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dunu kontrol altına almada g</w:t>
                    </w:r>
                    <w:r>
                      <w:rPr>
                        <w:color w:val="231F20"/>
                      </w:rPr>
                      <w:t>österdiği becerinin artmasıdır. Fiziksel gelişimin en hızlı olduğu dönem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doğum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öncesi gelişim dönemidir.</w:t>
                    </w:r>
                  </w:p>
                  <w:p w:rsidR="00B87D0A" w:rsidRDefault="00A37885">
                    <w:pPr>
                      <w:spacing w:before="166" w:line="266" w:lineRule="auto"/>
                      <w:ind w:left="380" w:right="395" w:firstLine="396"/>
                      <w:jc w:val="both"/>
                    </w:pPr>
                    <w:r>
                      <w:rPr>
                        <w:color w:val="231F20"/>
                      </w:rPr>
                      <w:t>Okulöncesi dönemde çocukların vücutları çok esnek ve etkinlik düzeyleri çok yüksektir. Büyük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daha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ilerde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iken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küçük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kas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yeterli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değildir.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nedenle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koşma,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zıplama,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atla-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 vb. etkinliklerde daha ilerde; yazma, çizme, kesme vb. etkinliklerde acemi ve daha az başarılıdır-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lar.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Görsel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algılamalarındaki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yetersizlikler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birçok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becerideki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yetersizliğin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nedeni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olabilir.</w:t>
                    </w:r>
                  </w:p>
                  <w:p w:rsidR="00B87D0A" w:rsidRDefault="00A37885">
                    <w:pPr>
                      <w:spacing w:before="166" w:line="266" w:lineRule="auto"/>
                      <w:ind w:left="380" w:right="395" w:firstLine="396"/>
                      <w:jc w:val="both"/>
                    </w:pPr>
                    <w:r>
                      <w:rPr>
                        <w:color w:val="231F20"/>
                      </w:rPr>
                      <w:t>İlköğreti</w:t>
                    </w:r>
                    <w:r>
                      <w:rPr>
                        <w:color w:val="231F20"/>
                      </w:rPr>
                      <w:t>m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çağındaki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öğrencilerde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görsel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algılama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normale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döner.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Küçük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kas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becerileri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önceki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döneme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oldukça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gelişmiştir.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Büyük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küçük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kaslar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birçok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etkinliği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yapabilecek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olgunluğa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ulaş-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mıştır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ancak öğrenmeye ihtiyaç vardır.</w:t>
                    </w:r>
                  </w:p>
                  <w:p w:rsidR="00B87D0A" w:rsidRDefault="00A37885">
                    <w:pPr>
                      <w:spacing w:before="168" w:line="266" w:lineRule="auto"/>
                      <w:ind w:left="380" w:right="395" w:firstLine="396"/>
                      <w:jc w:val="both"/>
                    </w:pPr>
                    <w:r>
                      <w:rPr>
                        <w:color w:val="231F20"/>
                      </w:rPr>
                      <w:t>Ergenlik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döneminde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fiziksel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çok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hızlıdır.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Ergen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vücut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görüntüsündeki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fizyolojisindeki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hızlı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değişimlere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ayak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uydurmak,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değişimlerle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etmek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durumundadır.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dönemde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birdenbire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hızlı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büyümenin etkisiyle, ergenin vücut koordinasyonunda yetersizlikler, psiko-motor becerilerde acemi-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likler gözlenebilir. Anne-baba ve eğiticinin ergenin bu gelişim özelliklerini bilerek onun kendisine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saygısını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benlik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algısını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zedelemeden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 dönemi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atlatmasına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yardımcı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olmalıdırlar.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b/>
          <w:sz w:val="26"/>
        </w:rPr>
      </w:pPr>
    </w:p>
    <w:p w:rsidR="00B87D0A" w:rsidRDefault="00B87D0A">
      <w:pPr>
        <w:pStyle w:val="GvdeMetni"/>
        <w:rPr>
          <w:b/>
          <w:sz w:val="26"/>
        </w:rPr>
      </w:pPr>
    </w:p>
    <w:p w:rsidR="00B87D0A" w:rsidRDefault="00B87D0A">
      <w:pPr>
        <w:pStyle w:val="GvdeMetni"/>
        <w:spacing w:before="2"/>
        <w:rPr>
          <w:b/>
          <w:sz w:val="24"/>
        </w:rPr>
      </w:pPr>
    </w:p>
    <w:p w:rsidR="00B87D0A" w:rsidRDefault="00A37885">
      <w:pPr>
        <w:pStyle w:val="ListeParagraf"/>
        <w:numPr>
          <w:ilvl w:val="2"/>
          <w:numId w:val="44"/>
        </w:numPr>
        <w:tabs>
          <w:tab w:val="left" w:pos="1904"/>
        </w:tabs>
        <w:ind w:left="1903" w:hanging="601"/>
        <w:jc w:val="left"/>
        <w:rPr>
          <w:b/>
          <w:sz w:val="24"/>
        </w:rPr>
      </w:pPr>
      <w:bookmarkStart w:id="102" w:name="_TOC_250060"/>
      <w:r>
        <w:rPr>
          <w:b/>
          <w:color w:val="231F20"/>
          <w:sz w:val="24"/>
        </w:rPr>
        <w:t>BİLİŞSEL</w:t>
      </w:r>
      <w:r>
        <w:rPr>
          <w:b/>
          <w:color w:val="231F20"/>
          <w:spacing w:val="-14"/>
          <w:sz w:val="24"/>
        </w:rPr>
        <w:t xml:space="preserve"> </w:t>
      </w:r>
      <w:bookmarkEnd w:id="102"/>
      <w:r>
        <w:rPr>
          <w:b/>
          <w:color w:val="231F20"/>
          <w:sz w:val="24"/>
        </w:rPr>
        <w:t>GELİŞİM ve EĞİTİM</w:t>
      </w:r>
    </w:p>
    <w:p w:rsidR="00B87D0A" w:rsidRDefault="00A37885">
      <w:pPr>
        <w:pStyle w:val="GvdeMetni"/>
        <w:spacing w:before="120" w:line="249" w:lineRule="auto"/>
        <w:ind w:left="1303" w:right="332" w:firstLine="396"/>
        <w:jc w:val="both"/>
      </w:pPr>
      <w:r>
        <w:rPr>
          <w:color w:val="231F20"/>
        </w:rPr>
        <w:t>Bilişsel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gelişim;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çevresindeki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dünyayı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öğrenmesini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zihinsel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faaliyetlerde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bulunmasıdır. Bilişsel gelişim; bebeklikten yetişkinliğe kadar bireyin çevreyi ve dünyayı anlama, düşünme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karmaşık ve etkili hâle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gelmesi sürecidir.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color w:val="231F20"/>
        </w:rPr>
        <w:t>Beynin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bölgelerinin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işlevleri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bilinmektedir.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Beyin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kabuğu,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beyin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küre-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kısmını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kaplar.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Görme,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işitme,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alma,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dokunma,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koklama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duyu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organlarından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sinyalleri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alma,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istemli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hareketleri kontrol etme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ilişkileri biçimlendirme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bölgenin görevidir.</w:t>
      </w:r>
    </w:p>
    <w:p w:rsidR="00B87D0A" w:rsidRDefault="00A37885">
      <w:pPr>
        <w:pStyle w:val="GvdeMetni"/>
        <w:spacing w:before="173" w:line="249" w:lineRule="auto"/>
        <w:ind w:left="1303" w:right="330" w:firstLine="396"/>
        <w:jc w:val="both"/>
      </w:pPr>
      <w:r>
        <w:rPr>
          <w:color w:val="231F20"/>
        </w:rPr>
        <w:t>Beyin,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yarım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küre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ikiye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ayrılır.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Beynin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tarafı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vücudun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tarafını,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tarafı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vücudun sağ tarafını kontrol eder. Beynin sağ tarafındaki bir hasar vücudun sol tarafındaki hareketlerini kısıt-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layacak; sol tarafındaki bir hasar ise vücudun sağ tarafın hareketlerini kısıtl</w:t>
      </w:r>
      <w:r>
        <w:rPr>
          <w:color w:val="231F20"/>
        </w:rPr>
        <w:t>ayacaktır. Beynin sol yarı küresi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sözel, mantıksal, matematiksel bilgiyi işlerken sağ yarı küresi duygu, resim, renk vb. bilgiyi işlemede 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etkilidir. Beynin iki yarım küresinin fonksiyonları birbirinden farklı olsa da günlük yaşamda bağımsız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</w:t>
      </w:r>
      <w:r>
        <w:rPr>
          <w:color w:val="231F20"/>
        </w:rPr>
        <w:t>ışmaz. Örneğin; söylenen bir cümleyi anlamlandırırken sözler sol yarı küre tarafından işlenirken cümleyi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söyleyen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konuşmacının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tonlaması, jest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mimikleri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yarı küre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tarafından işlenmektedir.</w:t>
      </w:r>
    </w:p>
    <w:p w:rsidR="00B87D0A" w:rsidRDefault="00A37885">
      <w:pPr>
        <w:pStyle w:val="GvdeMetni"/>
        <w:spacing w:before="176" w:line="249" w:lineRule="auto"/>
        <w:ind w:left="1303" w:right="331" w:firstLine="396"/>
        <w:jc w:val="both"/>
      </w:pPr>
      <w:r>
        <w:rPr>
          <w:color w:val="231F20"/>
        </w:rPr>
        <w:t>Beyin çok uyumlu bir organdır. Beynin bir alanında meydana gelen hasar sonucu kaybedilen fonksiyon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beynin diğer alanları tarafından üstlenilir. Beyinde meydana gelebilecek hasarın giderilmesi bireyin yaşıyla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orantılıdır.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 kadar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küçükse beyin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hasarı</w:t>
      </w:r>
      <w:r>
        <w:rPr>
          <w:color w:val="231F20"/>
        </w:rPr>
        <w:t>nın iyileşme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olanağı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kadar fazladır.</w:t>
      </w:r>
    </w:p>
    <w:p w:rsidR="00B87D0A" w:rsidRDefault="00A37885">
      <w:pPr>
        <w:pStyle w:val="GvdeMetni"/>
        <w:spacing w:before="173" w:line="249" w:lineRule="auto"/>
        <w:ind w:left="1303" w:right="332" w:firstLine="396"/>
        <w:jc w:val="both"/>
      </w:pPr>
      <w:r>
        <w:rPr>
          <w:color w:val="231F20"/>
        </w:rPr>
        <w:t>Beyin; anlamayı yapılandırma, keşfetme, kuralları oluşturma, yaşantılardan faydalanma vb. etkinlikleri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oluşturmak üzere birlikte çalışan sistemlerin karmaşık bir yapısıdır. Bu sistemler bireyin yaşamı boyunca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olgunlaş</w:t>
      </w:r>
      <w:r>
        <w:rPr>
          <w:color w:val="231F20"/>
        </w:rPr>
        <w:t>ıp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öğrenmesiyle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gelişir.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Bilişsel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ölçüde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beynin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olgunlaşmasına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bağlıdır.</w:t>
      </w:r>
    </w:p>
    <w:p w:rsidR="00B87D0A" w:rsidRDefault="00A37885">
      <w:pPr>
        <w:pStyle w:val="GvdeMetni"/>
        <w:spacing w:before="173"/>
        <w:ind w:left="1700"/>
      </w:pPr>
      <w:r>
        <w:rPr>
          <w:color w:val="231F20"/>
        </w:rPr>
        <w:t>Beynin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bilişsel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ağırlıklı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işlerdeki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performansını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unsur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temelde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zekâdır.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Zekâ;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öğrenme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49" w:lineRule="auto"/>
        <w:ind w:left="1133"/>
      </w:pPr>
      <w:r>
        <w:rPr>
          <w:color w:val="231F20"/>
        </w:rPr>
        <w:t>kapasitesi,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edindiği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gösterme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yeteneğidir.</w:t>
      </w:r>
    </w:p>
    <w:p w:rsidR="00B87D0A" w:rsidRDefault="00A37885">
      <w:pPr>
        <w:pStyle w:val="GvdeMetni"/>
        <w:spacing w:before="172" w:line="249" w:lineRule="auto"/>
        <w:ind w:left="1133" w:right="501" w:firstLine="396"/>
        <w:jc w:val="both"/>
      </w:pPr>
      <w:r>
        <w:rPr>
          <w:color w:val="231F20"/>
        </w:rPr>
        <w:t>Zihinsel işlemler; eski bilgiyi hatırlamada, yeni bilgiyi keşfetmede kullanılır. Sadece bir cevabın ya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çözümün olduğu durumlarda tek yönlü düşünme, birden ço</w:t>
      </w:r>
      <w:r>
        <w:rPr>
          <w:color w:val="231F20"/>
        </w:rPr>
        <w:t>k cevabın verilebileceği durumlarda çok yönlü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yöntemi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İyiye,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şeyin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uygunluğuna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vermede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Kaydetme işlemleri bellek sayesinde gerçekleşir. Eski bilgilerin bellekten getirilme süreci hatırlama o</w:t>
      </w:r>
      <w:r>
        <w:rPr>
          <w:color w:val="231F20"/>
        </w:rPr>
        <w:t>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değerlendirilebilir.</w:t>
      </w:r>
    </w:p>
    <w:p w:rsidR="00B87D0A" w:rsidRDefault="00A37885">
      <w:pPr>
        <w:pStyle w:val="GvdeMetni"/>
        <w:spacing w:before="174" w:line="249" w:lineRule="auto"/>
        <w:ind w:left="1133" w:right="501" w:firstLine="396"/>
        <w:jc w:val="both"/>
      </w:pPr>
      <w:r>
        <w:rPr>
          <w:color w:val="231F20"/>
        </w:rPr>
        <w:t>Zekâ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yetenekler,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ilgiler,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biçimi,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teşvik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etme,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kişilik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yapısı,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denetim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odağı,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öz yeterlik inançları öğrenme üzerinde bireysel farklılıkları etkileyen başlıca faktörlerdir. Bireysel farklılıklar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denilince akla yaş, boy, ağırlık, enerji, sağlık derecesi, akademik başarı, zekâ, dikkat, uyum, yetenek, ilgi, ki-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şilik,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karakter,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alışkanlıklar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davranışsal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farklılıklar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gelir.</w:t>
      </w:r>
    </w:p>
    <w:p w:rsidR="00B87D0A" w:rsidRDefault="00A37885">
      <w:pPr>
        <w:pStyle w:val="GvdeMetni"/>
        <w:spacing w:before="174" w:line="249" w:lineRule="auto"/>
        <w:ind w:left="1133" w:right="502" w:firstLine="396"/>
        <w:jc w:val="both"/>
      </w:pPr>
      <w:r>
        <w:rPr>
          <w:color w:val="231F20"/>
        </w:rPr>
        <w:t>Tüm bu değerlendirmeler sonucunda eğitim alanındak</w:t>
      </w:r>
      <w:r>
        <w:rPr>
          <w:color w:val="231F20"/>
        </w:rPr>
        <w:t>i bireysel farklılıklar, gelişimin farklı alanlarına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yönelik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olarak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iki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boyutta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alınabilir: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1-Yaşa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değişen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gelişimsel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özellikler.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2-Aynı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yaşlardaki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bireylerde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gözlemlenen farklı gelişimsel özellikler. Bireysel farklılıkların kavramsal temeli, aynı yaşlardaki bireylerde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gözlemlenen farklı gelişimsel özelliklerdir. Eğitim alanındaki bireysel farklılıklar; kişilik, zekâ, yetenek, ilgi,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öğrenme biçimi, dil gelişimi,</w:t>
      </w:r>
      <w:r>
        <w:rPr>
          <w:color w:val="231F20"/>
        </w:rPr>
        <w:t xml:space="preserve"> hazırbulunuşluk, problem çözme yöntemleri, öz değerlendirme gibi ögelerle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açıklanabilir.</w:t>
      </w:r>
    </w:p>
    <w:p w:rsidR="00B87D0A" w:rsidRDefault="00B87D0A">
      <w:pPr>
        <w:pStyle w:val="GvdeMetni"/>
        <w:spacing w:before="6"/>
        <w:rPr>
          <w:sz w:val="30"/>
        </w:rPr>
      </w:pPr>
    </w:p>
    <w:p w:rsidR="00B87D0A" w:rsidRDefault="00A37885">
      <w:pPr>
        <w:pStyle w:val="Balk3"/>
        <w:numPr>
          <w:ilvl w:val="2"/>
          <w:numId w:val="44"/>
        </w:numPr>
        <w:tabs>
          <w:tab w:val="left" w:pos="1734"/>
        </w:tabs>
        <w:ind w:hanging="601"/>
        <w:jc w:val="left"/>
      </w:pPr>
      <w:bookmarkStart w:id="103" w:name="_TOC_250059"/>
      <w:r>
        <w:rPr>
          <w:color w:val="231F20"/>
          <w:spacing w:val="-1"/>
        </w:rPr>
        <w:t>PSİKO-SOSYAL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GELİŞİM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1"/>
        </w:rPr>
        <w:t xml:space="preserve"> </w:t>
      </w:r>
      <w:bookmarkEnd w:id="103"/>
      <w:r>
        <w:rPr>
          <w:color w:val="231F20"/>
          <w:spacing w:val="-1"/>
        </w:rPr>
        <w:t>EĞİTİM</w:t>
      </w:r>
    </w:p>
    <w:p w:rsidR="00B87D0A" w:rsidRDefault="00A37885">
      <w:pPr>
        <w:pStyle w:val="GvdeMetni"/>
        <w:spacing w:before="5"/>
        <w:rPr>
          <w:b/>
          <w:sz w:val="26"/>
        </w:rPr>
      </w:pPr>
      <w:r>
        <w:pict>
          <v:group id="_x0000_s1681" style="position:absolute;margin-left:56.2pt;margin-top:17.15pt;width:482.9pt;height:138.9pt;z-index:-15355392;mso-wrap-distance-left:0;mso-wrap-distance-right:0;mso-position-horizontal-relative:page" coordorigin="1124,343" coordsize="9658,2778">
            <v:shape id="_x0000_s1685" style="position:absolute;left:1143;top:362;width:9618;height:2738" coordorigin="1144,363" coordsize="9618,2738" path="m10592,363r-9278,l1216,366r-51,18l1147,435r-3,98l1144,2931r3,98l1165,3080r51,18l1314,3101r9278,l10690,3098r50,-18l10759,3029r3,-98l10762,533r-3,-98l10740,384r-50,-18l10592,363xe" fillcolor="#cfcee7" stroked="f">
              <v:path arrowok="t"/>
            </v:shape>
            <v:shape id="_x0000_s1684" style="position:absolute;left:1133;top:352;width:9638;height:2758" coordorigin="1134,353" coordsize="9638,2758" path="m1314,353r-29,3l1223,376r-61,54l1134,533r,2398l1137,2960r20,62l1211,3083r103,28l10592,3111r28,-3l10682,3088r62,-54l10772,2931r,-2398l10769,504r-21,-62l10695,381r-103,-28l1314,353xe" filled="f" strokecolor="#231f20" strokeweight="1pt">
              <v:path arrowok="t"/>
            </v:shape>
            <v:shape id="_x0000_s1683" style="position:absolute;left:1160;top:379;width:9585;height:2705" coordorigin="1161,380" coordsize="9585,2705" path="m1314,380r-27,2l1235,400r-51,45l1161,533r,2398l1163,2957r18,53l1226,3061r88,23l10592,3084r26,-2l10671,3064r51,-45l10745,2931r,-2398l10742,506r-17,-52l10679,403r-87,-23l1314,380xe" filled="f" strokecolor="#231f20" strokeweight=".1178mm">
              <v:path arrowok="t"/>
            </v:shape>
            <v:shape id="_x0000_s1682" type="#_x0000_t202" style="position:absolute;left:1123;top:342;width:9658;height:2778" filled="f" stroked="f">
              <v:textbox inset="0,0,0,0">
                <w:txbxContent>
                  <w:p w:rsidR="00B87D0A" w:rsidRDefault="00B87D0A">
                    <w:pPr>
                      <w:spacing w:before="3"/>
                      <w:rPr>
                        <w:b/>
                        <w:sz w:val="23"/>
                      </w:rPr>
                    </w:pPr>
                  </w:p>
                  <w:p w:rsidR="00B87D0A" w:rsidRDefault="00A37885">
                    <w:pPr>
                      <w:spacing w:line="242" w:lineRule="auto"/>
                      <w:ind w:left="380" w:right="395" w:firstLine="396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Psiko-sosyal gelişim; kişinin kendini ve başkalarını anlamayı, benlik algısını, öz say-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gıyı, akademik özgüveni, başkalarıyla iş birliği yapabilmeyi, dürüst, üretken, mutlu olmayı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etkileyen faktörlere ilişkin gelişim psikolojisinin verilerinden faydalanır. İnsanların sağlıklı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 kişilik kazanması psiko-sosyal gelişimle igilidir. İnsanın kişi</w:t>
                    </w:r>
                    <w:r>
                      <w:rPr>
                        <w:color w:val="231F20"/>
                        <w:sz w:val="24"/>
                      </w:rPr>
                      <w:t>liğinin şekillenmesinde ve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gelişiminde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başlangıçta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yetişkinden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başlayarak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aile,</w:t>
                    </w:r>
                    <w:r>
                      <w:rPr>
                        <w:color w:val="231F20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öğrenme ortamı, şehir ve diğer insanlar önemli rol oynamaktadır. Mutlu insanlardan oluşan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 toplum oluşturmak, bireyin her dönemdeki temel ihtiyaçlarını tam olarak karşılamaktan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geçmektedir.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26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73" style="width:481.65pt;height:67.25pt;mso-position-horizontal-relative:char;mso-position-vertical-relative:line" coordsize="9633,1345">
            <v:shape id="_x0000_s1680" style="position:absolute;left:7;top:279;width:9618;height:1059" coordorigin="8,279" coordsize="9618,1059" path="m9513,279r-9393,l55,281,22,293,9,326,8,391r,834l9,1290r13,33l55,1336r65,1l9513,1337r65,-1l9611,1323r13,-33l9625,1225r,-834l9624,326r-13,-33l9578,281r-65,-2xe" fillcolor="#e0cfd9" stroked="f">
              <v:path arrowok="t"/>
            </v:shape>
            <v:shape id="_x0000_s1679" style="position:absolute;left:7;top:279;width:9618;height:1059" coordorigin="8,279" coordsize="9618,1059" path="m120,279r-65,2l22,293,9,326,8,391r,834l9,1290r13,33l55,1336r65,1l9513,1337r65,-1l9611,1323r13,-33l9625,1225r,-834l9624,326r-13,-33l9578,281r-65,-2l120,279xe" filled="f" strokecolor="#231f20">
              <v:path arrowok="t"/>
            </v:shape>
            <v:shape id="_x0000_s1678" style="position:absolute;left:367;top:5;width:2501;height:491" coordorigin="367,5" coordsize="2501,491" path="m2697,5l538,5,439,8,389,26,370,77r-3,98l367,325r3,98l389,474r50,19l538,495r2159,l2796,493r50,-19l2865,423r3,-98l2868,175r-3,-98l2846,26,2796,8,2697,5xe" fillcolor="#914079" stroked="f">
              <v:path arrowok="t"/>
            </v:shape>
            <v:shape id="_x0000_s1677" style="position:absolute;left:367;top:5;width:2501;height:491" coordorigin="367,5" coordsize="2501,491" path="m538,5l439,8,389,26,370,77r-3,98l367,325r3,98l389,474r50,19l538,495r2159,l2796,493r50,-19l2865,423r3,-98l2868,175r-3,-98l2846,26,2796,8,2697,5,538,5xe" filled="f" strokecolor="#231f20" strokeweight=".5pt">
              <v:path arrowok="t"/>
            </v:shape>
            <v:shape id="_x0000_s1676" type="#_x0000_t75" style="position:absolute;left:252;top:838;width:137;height:137">
              <v:imagedata r:id="rId197" o:title=""/>
            </v:shape>
            <v:shape id="_x0000_s1675" type="#_x0000_t202" style="position:absolute;width:9633;height:1345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9"/>
                      <w:rPr>
                        <w:b/>
                        <w:sz w:val="18"/>
                      </w:rPr>
                    </w:pPr>
                  </w:p>
                  <w:p w:rsidR="00B87D0A" w:rsidRDefault="00A37885">
                    <w:pPr>
                      <w:spacing w:before="1"/>
                      <w:ind w:left="649"/>
                    </w:pPr>
                    <w:r>
                      <w:rPr>
                        <w:color w:val="231F20"/>
                        <w:spacing w:val="-1"/>
                      </w:rPr>
                      <w:t>Gelişim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kavramını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psikoloji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674" type="#_x0000_t202" style="position:absolute;left:383;top:18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7"/>
        </w:rPr>
      </w:pPr>
      <w:r>
        <w:pict>
          <v:group id="_x0000_s1663" style="position:absolute;margin-left:65.45pt;margin-top:12.15pt;width:481.4pt;height:134.65pt;z-index:-15354368;mso-wrap-distance-left:0;mso-wrap-distance-right:0;mso-position-horizontal-relative:page" coordorigin="1309,243" coordsize="9628,2693">
            <v:shape id="_x0000_s1672" style="position:absolute;left:1313;top:526;width:9618;height:2405" coordorigin="1314,526" coordsize="9618,2405" path="m10762,526r-9278,l1386,529r-51,18l1317,598r-3,98l1314,2760r3,99l1335,2909r51,19l1484,2930r9278,l10860,2928r50,-19l10929,2859r3,-99l10932,696r-3,-98l10910,547r-50,-18l10762,526xe" fillcolor="#ffe6ca" stroked="f">
              <v:path arrowok="t"/>
            </v:shape>
            <v:shape id="_x0000_s1671" style="position:absolute;left:1313;top:526;width:9618;height:2405" coordorigin="1314,526" coordsize="9618,2405" path="m1484,526r-98,3l1335,547r-18,51l1314,696r,2064l1317,2859r18,50l1386,2928r98,2l10762,2930r98,-2l10910,2909r19,-50l10932,2760r,-2064l10929,598r-19,-51l10860,529r-98,-3l1484,526xe" filled="f" strokecolor="#231f20" strokeweight=".5pt">
              <v:path arrowok="t"/>
            </v:shape>
            <v:shape id="_x0000_s1670" style="position:absolute;left:1673;top:248;width:4337;height:491" coordorigin="1674,248" coordsize="4337,491" path="m5841,248r-3997,l1746,251r-51,18l1677,320r-3,98l1674,568r3,99l1695,717r51,19l1844,738r3997,l5939,736r51,-19l6008,667r3,-99l6011,418r-3,-98l5990,269r-51,-18l5841,248xe" fillcolor="#f7941d" stroked="f">
              <v:path arrowok="t"/>
            </v:shape>
            <v:shape id="_x0000_s1669" style="position:absolute;left:1673;top:248;width:4337;height:491" coordorigin="1674,248" coordsize="4337,491" path="m1844,248r-98,3l1695,269r-18,51l1674,418r,150l1677,667r18,50l1746,736r98,2l5841,738r98,-2l5990,717r18,-50l6011,568r,-150l6008,320r-18,-51l5939,251r-98,-3l1844,248xe" filled="f" strokecolor="#231f20" strokeweight=".5pt">
              <v:path arrowok="t"/>
            </v:shape>
            <v:shape id="_x0000_s1668" type="#_x0000_t75" style="position:absolute;left:1955;top:1371;width:137;height:137">
              <v:imagedata r:id="rId197" o:title=""/>
            </v:shape>
            <v:shape id="_x0000_s1667" type="#_x0000_t75" style="position:absolute;left:1955;top:1754;width:137;height:137">
              <v:imagedata r:id="rId196" o:title=""/>
            </v:shape>
            <v:shape id="_x0000_s1666" type="#_x0000_t75" style="position:absolute;left:1955;top:2138;width:137;height:137">
              <v:imagedata r:id="rId233" o:title=""/>
            </v:shape>
            <v:shape id="_x0000_s1665" type="#_x0000_t202" style="position:absolute;left:1308;top:243;width:9628;height:2693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b/>
                        <w:sz w:val="34"/>
                      </w:rPr>
                    </w:pPr>
                  </w:p>
                  <w:p w:rsidR="00B87D0A" w:rsidRDefault="00A37885">
                    <w:pPr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1" w:line="364" w:lineRule="auto"/>
                      <w:ind w:left="1043" w:right="3701"/>
                    </w:pPr>
                    <w:r>
                      <w:rPr>
                        <w:color w:val="231F20"/>
                      </w:rPr>
                      <w:t>Gelişim ile öğrenme arasındaki ilişkiyi değerlendiriniz.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türleri arasındaki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bağlantıyı fark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ediniz.</w:t>
                    </w:r>
                  </w:p>
                  <w:p w:rsidR="00B87D0A" w:rsidRDefault="00A37885">
                    <w:pPr>
                      <w:spacing w:line="251" w:lineRule="exact"/>
                      <w:ind w:left="1043"/>
                    </w:pPr>
                    <w:r>
                      <w:rPr>
                        <w:color w:val="231F20"/>
                      </w:rPr>
                      <w:t>Gelişim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tanımlayınız.</w:t>
                    </w:r>
                  </w:p>
                  <w:p w:rsidR="00B87D0A" w:rsidRDefault="00A37885">
                    <w:pPr>
                      <w:spacing w:before="124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664" type="#_x0000_t202" style="position:absolute;left:1690;top:261;width:4305;height:252" filled="f" stroked="f">
              <v:textbox inset="0,0,0,0">
                <w:txbxContent>
                  <w:p w:rsidR="00B87D0A" w:rsidRDefault="00A37885">
                    <w:pPr>
                      <w:spacing w:before="58" w:line="19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3"/>
        <w:rPr>
          <w:b/>
          <w:sz w:val="18"/>
        </w:rPr>
      </w:pPr>
    </w:p>
    <w:p w:rsidR="00B87D0A" w:rsidRDefault="00A37885">
      <w:pPr>
        <w:spacing w:before="90"/>
        <w:ind w:left="1308"/>
        <w:rPr>
          <w:b/>
          <w:sz w:val="24"/>
        </w:rPr>
      </w:pPr>
      <w:r>
        <w:rPr>
          <w:b/>
          <w:color w:val="231F20"/>
          <w:sz w:val="24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 w:after="1"/>
        <w:rPr>
          <w:b/>
          <w:sz w:val="13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3696"/>
        <w:gridCol w:w="3951"/>
      </w:tblGrid>
      <w:tr w:rsidR="00B87D0A">
        <w:trPr>
          <w:trHeight w:val="1010"/>
        </w:trPr>
        <w:tc>
          <w:tcPr>
            <w:tcW w:w="1974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696" w:type="dxa"/>
          </w:tcPr>
          <w:p w:rsidR="00B87D0A" w:rsidRDefault="00B87D0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87D0A" w:rsidRDefault="00A37885">
            <w:pPr>
              <w:pStyle w:val="TableParagraph"/>
              <w:spacing w:line="249" w:lineRule="auto"/>
              <w:ind w:left="108"/>
            </w:pPr>
            <w:r>
              <w:rPr>
                <w:color w:val="231F20"/>
              </w:rPr>
              <w:t>Gelişim ve öğrenme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türleri arasındaki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ilişkiye dikkat edebilirsiniz.</w:t>
            </w:r>
          </w:p>
        </w:tc>
        <w:tc>
          <w:tcPr>
            <w:tcW w:w="3951" w:type="dxa"/>
          </w:tcPr>
          <w:p w:rsidR="00B87D0A" w:rsidRDefault="00B87D0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87D0A" w:rsidRDefault="00A37885">
            <w:pPr>
              <w:pStyle w:val="TableParagraph"/>
              <w:spacing w:line="249" w:lineRule="auto"/>
              <w:ind w:left="108" w:right="1216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1010"/>
        </w:trPr>
        <w:tc>
          <w:tcPr>
            <w:tcW w:w="1974" w:type="dxa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B87D0A">
            <w:pPr>
              <w:pStyle w:val="TableParagraph"/>
              <w:spacing w:before="10"/>
              <w:rPr>
                <w:b/>
              </w:rPr>
            </w:pPr>
          </w:p>
          <w:p w:rsidR="00B87D0A" w:rsidRDefault="00A37885">
            <w:pPr>
              <w:pStyle w:val="TableParagraph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696" w:type="dxa"/>
          </w:tcPr>
          <w:p w:rsidR="00B87D0A" w:rsidRDefault="00B87D0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87D0A" w:rsidRDefault="00A37885">
            <w:pPr>
              <w:pStyle w:val="TableParagraph"/>
              <w:spacing w:line="249" w:lineRule="auto"/>
              <w:ind w:left="108" w:right="939"/>
            </w:pPr>
            <w:r>
              <w:rPr>
                <w:color w:val="231F20"/>
              </w:rPr>
              <w:t>Gelişimin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özelliklerine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dikkat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51" w:type="dxa"/>
          </w:tcPr>
          <w:p w:rsidR="00B87D0A" w:rsidRDefault="00B87D0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87D0A" w:rsidRDefault="00A37885">
            <w:pPr>
              <w:pStyle w:val="TableParagraph"/>
              <w:spacing w:line="249" w:lineRule="auto"/>
              <w:ind w:left="108" w:right="1216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809"/>
        </w:trPr>
        <w:tc>
          <w:tcPr>
            <w:tcW w:w="1974" w:type="dxa"/>
          </w:tcPr>
          <w:p w:rsidR="00B87D0A" w:rsidRDefault="00A37885">
            <w:pPr>
              <w:pStyle w:val="TableParagraph"/>
              <w:spacing w:before="108"/>
              <w:ind w:left="108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696" w:type="dxa"/>
          </w:tcPr>
          <w:p w:rsidR="00B87D0A" w:rsidRDefault="00A37885">
            <w:pPr>
              <w:pStyle w:val="TableParagraph"/>
              <w:spacing w:before="143" w:line="249" w:lineRule="auto"/>
              <w:ind w:left="108" w:right="466"/>
            </w:pPr>
            <w:r>
              <w:rPr>
                <w:color w:val="231F20"/>
              </w:rPr>
              <w:t>Gelişim kavramlarının birbirleriyle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ilişkilerini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gözden kaçırmayınız.</w:t>
            </w:r>
          </w:p>
        </w:tc>
        <w:tc>
          <w:tcPr>
            <w:tcW w:w="3951" w:type="dxa"/>
          </w:tcPr>
          <w:p w:rsidR="00B87D0A" w:rsidRDefault="00A37885">
            <w:pPr>
              <w:pStyle w:val="TableParagraph"/>
              <w:spacing w:before="143" w:line="249" w:lineRule="auto"/>
              <w:ind w:left="108" w:right="1216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rPr>
          <w:b/>
          <w:sz w:val="18"/>
        </w:rPr>
      </w:pPr>
      <w:r>
        <w:pict>
          <v:group id="_x0000_s1656" style="position:absolute;margin-left:65.2pt;margin-top:12.3pt;width:481.9pt;height:75.3pt;z-index:-15353856;mso-wrap-distance-left:0;mso-wrap-distance-right:0;mso-position-horizontal-relative:page" coordorigin="1304,246" coordsize="9638,1506">
            <v:shape id="_x0000_s1662" style="position:absolute;left:1308;top:552;width:9628;height:1195" coordorigin="1309,553" coordsize="9628,1195" path="m10767,553r-9288,l1381,555r-51,19l1312,625r-3,98l1309,1577r3,98l1330,1726r51,18l1479,1747r9288,l10865,1744r50,-18l10934,1675r3,-98l10937,723r-3,-98l10915,574r-50,-19l10767,553xe" fillcolor="#e0cfd9" stroked="f">
              <v:path arrowok="t"/>
            </v:shape>
            <v:shape id="_x0000_s1661" style="position:absolute;left:1308;top:552;width:9628;height:1195" coordorigin="1309,553" coordsize="9628,1195" path="m1479,553r-98,2l1330,574r-18,51l1309,723r,854l1312,1675r18,51l1381,1744r98,3l10767,1747r98,-3l10915,1726r19,-51l10937,1577r,-854l10934,625r-19,-51l10865,555r-98,-2l1479,553xe" filled="f" strokecolor="#231f20" strokeweight=".5pt">
              <v:path arrowok="t"/>
            </v:shape>
            <v:shape id="_x0000_s1660" style="position:absolute;left:1668;top:256;width:2501;height:491" coordorigin="1669,256" coordsize="2501,491" path="m3999,256r-2160,l1741,259r-51,18l1672,328r-3,98l1669,576r3,99l1690,725r51,19l1839,746r2160,l4097,744r51,-19l4166,675r3,-99l4169,426r-3,-98l4148,277r-51,-18l3999,256xe" fillcolor="#914079" stroked="f">
              <v:path arrowok="t"/>
            </v:shape>
            <v:shape id="_x0000_s1659" style="position:absolute;left:1668;top:256;width:2501;height:491" coordorigin="1669,256" coordsize="2501,491" path="m1839,256r-98,3l1690,277r-18,51l1669,426r,150l1672,675r18,50l1741,744r98,2l3999,746r98,-2l4148,725r18,-50l4169,576r,-150l4166,328r-18,-51l4097,259r-98,-3l1839,256xe" filled="f" strokecolor="#231f20" strokeweight="1pt">
              <v:path arrowok="t"/>
            </v:shape>
            <v:shape id="_x0000_s1658" type="#_x0000_t202" style="position:absolute;left:1303;top:246;width:9638;height:1506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b/>
                        <w:sz w:val="20"/>
                      </w:rPr>
                    </w:pPr>
                  </w:p>
                  <w:p w:rsidR="00B87D0A" w:rsidRDefault="00A37885">
                    <w:pPr>
                      <w:tabs>
                        <w:tab w:val="left" w:pos="803"/>
                      </w:tabs>
                      <w:spacing w:before="1" w:line="249" w:lineRule="auto"/>
                      <w:ind w:left="803" w:right="366" w:hanging="397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konusu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öğrenmede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etkili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olan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bireysel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çevresel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faktörleri</w:t>
                    </w:r>
                    <w:r>
                      <w:rPr>
                        <w:color w:val="231F20"/>
                        <w:spacing w:val="2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farklı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kaynaklardan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657" type="#_x0000_t202" style="position:absolute;left:1690;top:271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b/>
          <w:sz w:val="26"/>
        </w:rPr>
      </w:pPr>
    </w:p>
    <w:p w:rsidR="00B87D0A" w:rsidRDefault="00A37885">
      <w:pPr>
        <w:pStyle w:val="Balk2"/>
        <w:numPr>
          <w:ilvl w:val="1"/>
          <w:numId w:val="46"/>
        </w:numPr>
        <w:tabs>
          <w:tab w:val="left" w:pos="1776"/>
        </w:tabs>
        <w:spacing w:before="182"/>
        <w:ind w:left="1775" w:hanging="491"/>
        <w:jc w:val="left"/>
      </w:pPr>
      <w:bookmarkStart w:id="104" w:name="_TOC_250058"/>
      <w:bookmarkEnd w:id="104"/>
      <w:r>
        <w:rPr>
          <w:color w:val="231F20"/>
        </w:rPr>
        <w:t>ÖĞRENME PSİKOLOJİSİ</w:t>
      </w:r>
    </w:p>
    <w:p w:rsidR="00B87D0A" w:rsidRDefault="00B87D0A">
      <w:pPr>
        <w:pStyle w:val="GvdeMetni"/>
        <w:spacing w:before="7"/>
        <w:rPr>
          <w:b/>
          <w:sz w:val="26"/>
        </w:rPr>
      </w:pPr>
    </w:p>
    <w:p w:rsidR="00B87D0A" w:rsidRDefault="00A37885">
      <w:pPr>
        <w:pStyle w:val="GvdeMetni"/>
        <w:spacing w:line="266" w:lineRule="auto"/>
        <w:ind w:left="1285" w:right="323" w:firstLine="720"/>
      </w:pPr>
      <w:r>
        <w:rPr>
          <w:color w:val="231F20"/>
        </w:rPr>
        <w:t>Eğitim; ister kasıtlı olarak okullarda yapılsın, isterse gelişigüzel bir biçimde bireyin içinde yaşadığı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tüm çevr</w:t>
      </w:r>
      <w:r>
        <w:rPr>
          <w:color w:val="231F20"/>
        </w:rPr>
        <w:t>ede yapılsın, sadece istendik nitelikte davranış değişmelerinin oluşturulmasını, geçerli öğrenmeleri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kapsar.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Eğitimciler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oluşturulmasında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oluşumuna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psikolojisinin bulgularından faydalanmaktadır.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502" w:firstLine="544"/>
        <w:jc w:val="both"/>
      </w:pPr>
      <w:r>
        <w:rPr>
          <w:color w:val="231F20"/>
        </w:rPr>
        <w:t>Öğrenme; bireyin çevresiyle belli bir düzeydeki etkileşimi sonucunda davranışlarında meydana gelen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kalıcı değişimlerdir. Fiziksel, biyolojik, psikolojik ve sosyal bir dizi değişimin etkileşimiyle oluşan ve yaşam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boyu devam eden bir süreçtir. Buna göre öğrenme; yaşamın herhangi bir kesitiyle sınırlandırılamayacak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nitelikte kapsamlı ve sürekli etkinlikler</w:t>
      </w:r>
      <w:r>
        <w:rPr>
          <w:color w:val="231F20"/>
        </w:rPr>
        <w:t xml:space="preserve"> dizisidir. Eğitimden beklenen; öğrenmenin düzenli, kalıcı, amaçlı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olması ve sürekliliğini sağlamasıdır. Meydana gelen bir davranış değişikliği öğrenme olarak kabul edilmesi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şartları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taşımalıdır:</w:t>
      </w:r>
    </w:p>
    <w:p w:rsidR="00B87D0A" w:rsidRDefault="00A37885">
      <w:pPr>
        <w:pStyle w:val="GvdeMetni"/>
        <w:spacing w:before="4"/>
      </w:pPr>
      <w:r>
        <w:pict>
          <v:group id="_x0000_s1644" style="position:absolute;margin-left:153.25pt;margin-top:14.85pt;width:279.65pt;height:191.75pt;z-index:-15353344;mso-wrap-distance-left:0;mso-wrap-distance-right:0;mso-position-horizontal-relative:page" coordorigin="3065,297" coordsize="5593,3835">
            <v:shape id="_x0000_s1655" style="position:absolute;left:3085;top:351;width:5573;height:3780" coordorigin="3085,351" coordsize="5573,3780" o:spt="100" adj="0,,0" path="m4730,4111r-617,l4174,4131r519,l4730,4111xm3727,4031r-156,l3722,4071r264,40l4239,4111r-80,-20l4075,4091r-86,-20l3902,4071r-175,-40xm4654,4091r-495,l4239,4111r334,l4654,4091xm4900,4091r-246,l4573,4111r252,l4900,4091xm4833,4071r-844,l4075,4091r707,l4833,4071xm5194,4031r-128,l4994,4051r-77,20l4833,4071r-51,20l5018,4091r46,-20l5109,4051r43,l5194,4031xm3582,3971r-158,l3652,4031r75,l3902,4071r282,l4122,4051r-129,l3732,4011r-150,-40xm4724,4051r-602,l4184,4071r503,l4724,4051xm5066,4031r-198,l4843,4051r-119,l4687,4071r230,l4994,4051r72,-20xm5181,3971r-1599,l3732,4011r261,40l4843,4051r25,-20l5007,4031r44,-20l5094,4011r87,-40xm3424,3971r-160,l3495,4031r157,l3424,3971xm6452,3651r-152,l6211,3691r-88,20l6077,3731r-46,l5984,3751r-49,20l5851,3791r-166,60l5604,3871r-47,l5510,3891r-44,20l5424,3911r-40,20l5344,3951r-39,l5267,3971r-86,l5094,4011r-43,l5007,4031r129,l5273,3991r160,-40l5518,3931r94,-40l5694,3871r167,-60l5943,3791r77,-20l6167,3731r140,-40l6452,3651xm6585,3651r-133,l6307,3691r-140,40l6020,3771r-77,20l5861,3811r-167,60l5612,3891r-94,40l5433,3951r-160,40l5136,4031r143,l5321,4011r40,-20l5402,3991r40,-20l5484,3971r42,-20l5570,3931r50,l5703,3891r167,-40l5952,3811r47,l6047,3791r47,l6139,3771r89,-20l6314,3711r54,l6422,3691r55,l6585,3651xm8657,351r-4813,l3844,651r-368,l3476,991r-391,l3085,3931r101,40l3347,3971r-232,-60l3115,1011r391,l3506,691r368,l3874,371r4783,l8657,351xm8627,371r-4753,l3874,691r-368,l3506,1011r-391,l3115,3911r232,60l3506,3971r-153,-40l3276,3931r-76,-20l3145,3891r,-2840l3536,1051r,-340l3904,711r,-300l8627,411r,-40xm8597,411r-4693,l3904,711r-368,l3536,1051r-391,l3145,3891r55,20l3276,3931r77,l3506,3971r1761,l5305,3951r39,l5384,3931r40,-20l5466,3911r44,-20l5557,3871r47,l5685,3851r166,-60l5935,3771r49,-20l6031,3731r46,l6123,3711r88,-20l6300,3651r56,l6409,3631r54,l6572,3591r56,l6687,3571r61,l7247,3491r226,l7627,3471r204,l7831,3171r181,-20l8190,3151r,-300l8403,2831r194,l8597,411xm6833,3571r-146,l6628,3591r-56,l6463,3631r-54,l6356,3651r168,l6597,3631r76,-20l6833,3571xm7251,3551r-256,l6913,3571r-80,l6673,3611r-76,20l6524,3651r117,l6698,3631r61,l7251,3551xm7706,3491r-459,l6748,3571r165,l6995,3551r83,l7163,3531r161,l7399,3511r230,l7706,3491xm7631,3531r-468,l7078,3551r400,l7631,3531xm8657,371r-30,l8627,2871r-407,l8220,3191r-207,l7861,3211r,280l7706,3491r-77,20l7399,3511r-75,20l7891,3531r,-300l8015,3211r235,l8250,2911r155,-20l8657,2891r,-2520xm8627,411r-30,l8597,2831r-194,l8190,2851r,300l8012,3151r-181,20l7831,3471r-204,l7473,3491r388,l7861,3211r152,-20l8220,3191r,-320l8627,2871r,-2460xe" fillcolor="#1e5866" stroked="f">
              <v:stroke joinstyle="round"/>
              <v:formulas/>
              <v:path arrowok="t" o:connecttype="segments"/>
            </v:shape>
            <v:shape id="_x0000_s1654" style="position:absolute;left:3506;top:1002;width:4356;height:2193" coordorigin="3506,1002" coordsize="4356,2193" path="m3506,1002r4355,l7861,3194e" filled="f" strokecolor="#1e5866" strokeweight="3pt">
              <v:path arrowok="t"/>
            </v:shape>
            <v:shape id="_x0000_s1653" style="position:absolute;left:3873;top:680;width:4347;height:2188" coordorigin="3874,681" coordsize="4347,2188" path="m3874,681r4346,l8220,2868e" filled="f" strokecolor="#1e5866" strokeweight="3pt">
              <v:path arrowok="t"/>
            </v:shape>
            <v:shape id="_x0000_s1652" style="position:absolute;left:3095;top:326;width:5513;height:3735" coordorigin="3095,327" coordsize="5513,3735" path="m8607,327r-4753,l3854,641r-368,l3486,962r-391,l3095,3866r78,19l3250,3902r77,15l3557,3959r75,15l3707,3991r87,11l3969,4023r86,11l4139,4047r80,14l4348,4060r110,-3l4553,4053r81,-6l4703,4040r110,-13l4897,4014r77,-9l5046,3991r138,-35l5253,3944r80,-21l5413,3897r85,-26l5592,3850r82,-28l5841,3769r82,-28l6000,3721r75,-21l6217,3658r70,-19l6360,3625r72,-16l6577,3574r76,-16l6733,3545r80,-15l6893,3516r82,-12l7058,3493r85,-10l7229,3474r75,-1l7379,3469r76,-5l7609,3453r77,-5l7764,3444r77,-1l7841,3154r152,-17l8200,3137r,-309l8384,2815r223,l8607,327xe" fillcolor="#46adc4" stroked="f">
              <v:path arrowok="t"/>
            </v:shape>
            <v:shape id="_x0000_s1651" style="position:absolute;left:3095;top:326;width:5513;height:3735" coordorigin="3095,327" coordsize="5513,3735" path="m3095,3866r78,19l3250,3902r77,15l3404,3931r77,14l3557,3959r75,15l3707,3991r87,11l3882,4013r87,10l4055,4034r84,13l4219,4061r129,-1l4458,4057r95,-4l4634,4047r69,-7l4813,4027r44,-7l4897,4014r77,-9l5046,3991r70,-18l5184,3956r69,-12l5333,3923r80,-26l5498,3871r94,-21l5674,3822r83,-27l5841,3769r82,-28l6000,3721r75,-21l6147,3679r70,-21l6287,3639r73,-14l6432,3609r72,-17l6577,3574r76,-16l6733,3545r80,-15l6893,3516r82,-12l7058,3493r85,-10l7229,3474r75,-1l7379,3469r76,-5l7532,3459r77,-6l7686,3448r78,-4l7841,3443r,-289l7993,3137r207,l8200,2828r184,-13l8607,2815r,-2488l3854,327r,314l3486,641r,321l3095,962r,2904xe" filled="f" strokecolor="#ececea" strokeweight="3pt">
              <v:path arrowok="t"/>
            </v:shape>
            <v:shape id="_x0000_s1650" style="position:absolute;left:3486;top:962;width:4356;height:2193" coordorigin="3486,962" coordsize="4356,2193" path="m3486,962r4355,l7841,3154e" filled="f" strokecolor="#ececea" strokeweight="3pt">
              <v:path arrowok="t"/>
            </v:shape>
            <v:shape id="_x0000_s1649" style="position:absolute;left:3853;top:640;width:4347;height:2188" coordorigin="3854,641" coordsize="4347,2188" path="m3854,641r4346,l8200,2828e" filled="f" strokecolor="#ececea" strokeweight="3pt">
              <v:path arrowok="t"/>
            </v:shape>
            <v:shape id="_x0000_s1648" type="#_x0000_t202" style="position:absolute;left:3630;top:1465;width:1053;height:595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43"/>
                      </w:numPr>
                      <w:tabs>
                        <w:tab w:val="left" w:pos="185"/>
                      </w:tabs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Davranış</w:t>
                    </w:r>
                  </w:p>
                  <w:p w:rsidR="00B87D0A" w:rsidRDefault="00A37885">
                    <w:pPr>
                      <w:spacing w:line="288" w:lineRule="exact"/>
                      <w:ind w:left="360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olması</w:t>
                    </w:r>
                  </w:p>
                </w:txbxContent>
              </v:textbox>
            </v:shape>
            <v:shape id="_x0000_s1647" type="#_x0000_t202" style="position:absolute;left:4933;top:1527;width:1276;height:240" filled="f" stroked="f">
              <v:textbox inset="0,0,0,0">
                <w:txbxContent>
                  <w:p w:rsidR="00B87D0A" w:rsidRDefault="00A37885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değişikliğinin</w:t>
                    </w:r>
                  </w:p>
                </w:txbxContent>
              </v:textbox>
            </v:shape>
            <v:shape id="_x0000_s1646" type="#_x0000_t202" style="position:absolute;left:6461;top:1527;width:1276;height:240" filled="f" stroked="f">
              <v:textbox inset="0,0,0,0">
                <w:txbxContent>
                  <w:p w:rsidR="00B87D0A" w:rsidRDefault="00A37885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gerçe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kleşmiş</w:t>
                    </w:r>
                  </w:p>
                </w:txbxContent>
              </v:textbox>
            </v:shape>
            <v:shape id="_x0000_s1645" type="#_x0000_t202" style="position:absolute;left:3630;top:2291;width:3872;height:1114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42"/>
                      </w:numPr>
                      <w:tabs>
                        <w:tab w:val="left" w:pos="185"/>
                      </w:tabs>
                      <w:ind w:left="184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Davranış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değişikliğinin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kalıcı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olması</w:t>
                    </w:r>
                  </w:p>
                  <w:p w:rsidR="00B87D0A" w:rsidRDefault="00A37885">
                    <w:pPr>
                      <w:numPr>
                        <w:ilvl w:val="0"/>
                        <w:numId w:val="42"/>
                      </w:numPr>
                      <w:tabs>
                        <w:tab w:val="left" w:pos="359"/>
                        <w:tab w:val="left" w:pos="360"/>
                      </w:tabs>
                      <w:spacing w:before="213" w:line="256" w:lineRule="auto"/>
                      <w:ind w:right="18" w:hanging="36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Bu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kalıcı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izli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davranış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değişikliğinin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bir yaşantı sonucu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oluşması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11"/>
        <w:rPr>
          <w:sz w:val="19"/>
        </w:rPr>
      </w:pPr>
    </w:p>
    <w:p w:rsidR="00B87D0A" w:rsidRDefault="00A37885">
      <w:pPr>
        <w:pStyle w:val="GvdeMetni"/>
        <w:spacing w:line="266" w:lineRule="auto"/>
        <w:ind w:left="1133" w:right="503" w:firstLine="544"/>
        <w:jc w:val="both"/>
      </w:pPr>
      <w:r>
        <w:rPr>
          <w:color w:val="231F20"/>
        </w:rPr>
        <w:t>“Nasıl Öğreniyoruz?” sorusu öğrenme psikolojisinin cevap bekleyen sorusudur. Öğrenmeyi etkileyen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fiziksel,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değişkenlerin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belirlenmesi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sorunun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cevabını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oluşturacaktır.</w:t>
      </w:r>
    </w:p>
    <w:p w:rsidR="00B87D0A" w:rsidRDefault="00B87D0A">
      <w:pPr>
        <w:pStyle w:val="GvdeMetni"/>
        <w:spacing w:before="6"/>
        <w:rPr>
          <w:sz w:val="28"/>
        </w:rPr>
      </w:pPr>
    </w:p>
    <w:p w:rsidR="00B87D0A" w:rsidRDefault="00A37885">
      <w:pPr>
        <w:pStyle w:val="Balk3"/>
        <w:numPr>
          <w:ilvl w:val="2"/>
          <w:numId w:val="41"/>
        </w:numPr>
        <w:tabs>
          <w:tab w:val="left" w:pos="1734"/>
        </w:tabs>
        <w:ind w:hanging="601"/>
        <w:jc w:val="left"/>
      </w:pPr>
      <w:bookmarkStart w:id="105" w:name="_TOC_250057"/>
      <w:r>
        <w:rPr>
          <w:color w:val="231F20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SÜRECİNDE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BİREYSEL</w:t>
      </w:r>
      <w:r>
        <w:rPr>
          <w:color w:val="231F20"/>
          <w:spacing w:val="-15"/>
        </w:rPr>
        <w:t xml:space="preserve"> </w:t>
      </w:r>
      <w:bookmarkEnd w:id="105"/>
      <w:r>
        <w:rPr>
          <w:color w:val="231F20"/>
        </w:rPr>
        <w:t>ETKENLER</w:t>
      </w:r>
    </w:p>
    <w:p w:rsidR="00B87D0A" w:rsidRDefault="00A37885">
      <w:pPr>
        <w:pStyle w:val="GvdeMetni"/>
        <w:spacing w:before="193" w:line="266" w:lineRule="auto"/>
        <w:ind w:left="1133" w:right="501" w:firstLine="566"/>
        <w:jc w:val="both"/>
      </w:pPr>
      <w:r>
        <w:rPr>
          <w:color w:val="231F20"/>
          <w:spacing w:val="-1"/>
        </w:rPr>
        <w:t>Öğrenme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ortamlarında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gerçekleşen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öğrenmeler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genellikle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öğrenmelerdir.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çevresel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koşullar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içinde olmalarına rağmen aynı öğrenme ortamında farklı düzeyde öğrenmelerin görülmesi buna bir örnektir.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Bunun temel nedeni bireysel farklılıklardır. Benlik algısı, öz yeterlilik algısı, zekâ, ilgi, yetenek, ön bilgi,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güdülenmişlik düzeyi, sağlık durumu, ö</w:t>
      </w:r>
      <w:r>
        <w:rPr>
          <w:color w:val="231F20"/>
        </w:rPr>
        <w:t>ğrenmeye karşı tutum ve alışkanlıklar bu bireysel farklılıklara örnek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gösterilebilir.</w:t>
      </w:r>
    </w:p>
    <w:p w:rsidR="00B87D0A" w:rsidRDefault="00A37885">
      <w:pPr>
        <w:pStyle w:val="GvdeMetni"/>
        <w:spacing w:before="166" w:line="266" w:lineRule="auto"/>
        <w:ind w:left="1133" w:right="501" w:firstLine="566"/>
        <w:jc w:val="both"/>
      </w:pPr>
      <w:r>
        <w:rPr>
          <w:color w:val="231F20"/>
        </w:rPr>
        <w:t>Bireyin doğuştan getirdiği bazı özellikleri değiştirmek mümkün değildir. Ancak bazı özellikler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aracılığıyla geliştirilebilir. Yapılan araştırmalarda bireyse</w:t>
      </w:r>
      <w:r>
        <w:rPr>
          <w:color w:val="231F20"/>
        </w:rPr>
        <w:t>l farklılıklara rağmen öğrenme yeteneğine sahip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koşulları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sağlandığı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takdirde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gerçekleştiği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görülmüştür.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zekâsı,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hazırbulunuşluk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öğrenmeyi etkileyen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başlıca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faktörlerdir.</w:t>
      </w:r>
    </w:p>
    <w:p w:rsidR="00B87D0A" w:rsidRDefault="00A37885">
      <w:pPr>
        <w:pStyle w:val="GvdeMetni"/>
        <w:spacing w:before="167" w:line="266" w:lineRule="auto"/>
        <w:ind w:left="1133" w:right="501" w:firstLine="566"/>
        <w:jc w:val="both"/>
      </w:pPr>
      <w:r>
        <w:rPr>
          <w:color w:val="231F20"/>
        </w:rPr>
        <w:t>Öğreticinin, öğrencilerin zekâ düzeyleri ve türlerine ilişkin bilgilere sahip olması gerekmektedir.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sayesinde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ortamlarının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düzenlenmesinde,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farklılıklar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ilkesine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hareket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etmesi-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ni kolaylaştırır. Ancak öğre</w:t>
      </w:r>
      <w:r>
        <w:rPr>
          <w:color w:val="231F20"/>
        </w:rPr>
        <w:t>ncinin zekâ düzeyi öğrenme üzerindeki tek faktör değildir. Öğrencinin duyularına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hitabeden, düşünsel gelişimine uygun eğitim ortamı da öğrenmede çok etkilidir. Özellikle kalabalık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ortamlarında farklı zekâ ve sosyal gelişmişlik düzeylerinde bulunan ö</w:t>
      </w:r>
      <w:r>
        <w:rPr>
          <w:color w:val="231F20"/>
        </w:rPr>
        <w:t>ğrencilerin kaynaştırılması eğiticinin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yeterliliğine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bağlıdır.</w:t>
      </w:r>
    </w:p>
    <w:p w:rsidR="00B87D0A" w:rsidRDefault="00A37885">
      <w:pPr>
        <w:pStyle w:val="GvdeMetni"/>
        <w:spacing w:before="165" w:line="266" w:lineRule="auto"/>
        <w:ind w:left="1133" w:right="501" w:firstLine="566"/>
        <w:jc w:val="both"/>
      </w:pPr>
      <w:r>
        <w:rPr>
          <w:color w:val="231F20"/>
        </w:rPr>
        <w:t>Tam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gerçekleşmesinde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davranışın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öğrenilmesinde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faktördür.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olması, bireyin davranışı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öğrenebilmesi için belli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yaşa gelmesiyle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mümkündür.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2" w:firstLine="396"/>
        <w:jc w:val="both"/>
      </w:pPr>
      <w:r>
        <w:rPr>
          <w:color w:val="231F20"/>
        </w:rPr>
        <w:t>Öğrenmeyi etkileyen bir başka faktör güdülenmişlik düzeyidir. Bireyi harekete geçiren güdülenmişlik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öğrenmeyi kolaylaştırır.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Aşırı kaygı dikkati dağıtmakta, güdülenmişlik düzeyini düşürür ve dolayısıyla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öğrenmeyi olumsuz etkiler. Kaygı olmaması da öğrenmeyi olumsuz etkiler. Bundan dolayı eğitici öğrenme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ortamında uygun ölçülerde ve kontrol edilebilir bir kaygı durumu yaratmalı, bu durumdan etkin ve kalıcı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yararlanmalıdır.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 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</w:t>
      </w:r>
      <w:r>
        <w:rPr>
          <w:color w:val="231F20"/>
        </w:rPr>
        <w:t>amında güdülenmeyi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artıracaktır.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6"/>
        <w:rPr>
          <w:sz w:val="29"/>
        </w:rPr>
      </w:pPr>
    </w:p>
    <w:p w:rsidR="00B87D0A" w:rsidRDefault="00A37885">
      <w:pPr>
        <w:pStyle w:val="GvdeMetni"/>
        <w:spacing w:before="1" w:line="266" w:lineRule="auto"/>
        <w:ind w:left="1303" w:right="332" w:firstLine="544"/>
        <w:jc w:val="both"/>
      </w:pPr>
      <w:r>
        <w:rPr>
          <w:color w:val="231F20"/>
        </w:rPr>
        <w:t>Öğrenmeyi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faktör,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geçmiş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yaşantısında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kazandığı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bilgilerdir.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yeni öğrenme bir önceki öğrenmenin üzerine kurulmaktadır. Bu bakımdan öğrencilerin ön bilgileri ne kadar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çoksa yeni bilgil</w:t>
      </w:r>
      <w:r>
        <w:rPr>
          <w:color w:val="231F20"/>
        </w:rPr>
        <w:t>eri kazanması da o kadar kolay olur. Ön bilginin yanı sıra öğrencinin çalışma yöntemleri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alışkanlıkları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faktörlerdendir.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olacağına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inanması,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güvenmesi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güdülenmesi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etkenlerdir.</w:t>
      </w:r>
    </w:p>
    <w:p w:rsidR="00B87D0A" w:rsidRDefault="00A37885">
      <w:pPr>
        <w:pStyle w:val="GvdeMetni"/>
        <w:spacing w:before="166" w:line="266" w:lineRule="auto"/>
        <w:ind w:left="1303" w:right="329" w:firstLine="396"/>
        <w:jc w:val="both"/>
      </w:pPr>
      <w:r>
        <w:rPr>
          <w:color w:val="231F20"/>
        </w:rPr>
        <w:t>“Hangi konu, ne zaman ve ne şekilde çalışılırsa daha verimli öğrenme gerçekleşir?” sorusunun cevabı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kalitesini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artırır.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Öğrenmeye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ayrılan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etkiler.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Öğrenilecek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konunu</w:t>
      </w:r>
      <w:r>
        <w:rPr>
          <w:color w:val="231F20"/>
        </w:rPr>
        <w:t>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her gün düzenli aralıklarla çalışılmasına “aralıklı çalışma”; ihtiyaç duyulduğunda tüm konunun aynı anda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öğrenilmeye çalışılmasına “toplu çalışma” denir. Aralıklı çalışmada konular daha iyi kavranacağı için kalıcı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etkilidir. Toplu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çalışmada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kaygı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seviyesi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yükseleceği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olumsuzdur.</w:t>
      </w:r>
    </w:p>
    <w:p w:rsidR="00B87D0A" w:rsidRDefault="00A37885">
      <w:pPr>
        <w:pStyle w:val="GvdeMetni"/>
        <w:spacing w:before="165" w:line="266" w:lineRule="auto"/>
        <w:ind w:left="1303" w:right="333" w:firstLine="396"/>
        <w:jc w:val="both"/>
      </w:pPr>
      <w:r>
        <w:rPr>
          <w:color w:val="231F20"/>
          <w:spacing w:val="-1"/>
        </w:rPr>
        <w:t>Öğretim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sürecinde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öğrenenin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aktif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katılımının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sağlanması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verimliliğini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etkiler.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uygulamalı derslerde gösterim sonrası öğrenenin yaparak ve yaşayar</w:t>
      </w:r>
      <w:r>
        <w:rPr>
          <w:color w:val="231F20"/>
        </w:rPr>
        <w:t>ak uygulama yapması öğrenmenin 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kalıcı olmasını sağlar.</w:t>
      </w:r>
    </w:p>
    <w:p w:rsidR="00B87D0A" w:rsidRDefault="00A37885">
      <w:pPr>
        <w:pStyle w:val="GvdeMetni"/>
        <w:spacing w:before="168" w:line="266" w:lineRule="auto"/>
        <w:ind w:left="1303" w:right="333" w:firstLine="396"/>
        <w:jc w:val="both"/>
      </w:pPr>
      <w:r>
        <w:rPr>
          <w:color w:val="231F20"/>
        </w:rPr>
        <w:t>Öğretici;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düzeyini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belirtmelidir.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durumuyla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ilgili geri bildirimleri almazsa öğrenme düzeyinin ne olduğunu ve nerelerde hata yaptığı</w:t>
      </w:r>
      <w:r>
        <w:rPr>
          <w:color w:val="231F20"/>
        </w:rPr>
        <w:t>nı bilemez. Öğrenim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geri bildirimler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eksik öğrenmelerin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önüne geçerek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 öğrenmeyi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sağlar.</w:t>
      </w:r>
    </w:p>
    <w:p w:rsidR="00B87D0A" w:rsidRDefault="00B87D0A">
      <w:pPr>
        <w:pStyle w:val="GvdeMetni"/>
        <w:spacing w:before="4"/>
        <w:rPr>
          <w:sz w:val="28"/>
        </w:rPr>
      </w:pPr>
    </w:p>
    <w:p w:rsidR="00B87D0A" w:rsidRDefault="00A37885">
      <w:pPr>
        <w:pStyle w:val="Balk3"/>
        <w:numPr>
          <w:ilvl w:val="2"/>
          <w:numId w:val="41"/>
        </w:numPr>
        <w:tabs>
          <w:tab w:val="left" w:pos="1964"/>
        </w:tabs>
        <w:spacing w:before="1"/>
        <w:ind w:left="1963" w:hanging="661"/>
        <w:jc w:val="left"/>
      </w:pPr>
      <w:bookmarkStart w:id="106" w:name="_TOC_250056"/>
      <w:r>
        <w:rPr>
          <w:color w:val="231F20"/>
          <w:spacing w:val="-1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SÜRECİNDE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ÇEVRESEL</w:t>
      </w:r>
      <w:r>
        <w:rPr>
          <w:color w:val="231F20"/>
          <w:spacing w:val="-15"/>
        </w:rPr>
        <w:t xml:space="preserve"> </w:t>
      </w:r>
      <w:bookmarkEnd w:id="106"/>
      <w:r>
        <w:rPr>
          <w:color w:val="231F20"/>
        </w:rPr>
        <w:t>ETKENLER</w:t>
      </w:r>
    </w:p>
    <w:p w:rsidR="00B87D0A" w:rsidRDefault="00B87D0A">
      <w:pPr>
        <w:pStyle w:val="GvdeMetni"/>
        <w:spacing w:before="7"/>
        <w:rPr>
          <w:b/>
          <w:sz w:val="26"/>
        </w:rPr>
      </w:pPr>
    </w:p>
    <w:p w:rsidR="00B87D0A" w:rsidRDefault="00A37885">
      <w:pPr>
        <w:pStyle w:val="GvdeMetni"/>
        <w:spacing w:line="266" w:lineRule="auto"/>
        <w:ind w:left="1303" w:right="331" w:firstLine="566"/>
        <w:jc w:val="both"/>
      </w:pPr>
      <w:r>
        <w:rPr>
          <w:color w:val="231F20"/>
        </w:rPr>
        <w:t>Öğrenmeyi etkileyen başlıca çevresel faktörler; öğrencinin öğrenme ortamı, aile ve arkadaş çevresidir.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Öğrencilere kalıcı ve etkili öğrenmeyi kolaylaştırıcı nitelikli bir eğitim ortamı oluşturmak önemlidir.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ortamının fiziksel özellikleri (ışık, ısı, ses vb.), eğitim esnasında kullanılan araç, gereç ve materyaller, eğitici-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</w:t>
      </w:r>
      <w:r>
        <w:rPr>
          <w:color w:val="231F20"/>
        </w:rPr>
        <w:t>ciye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sağladığı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olanakları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çevresel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faktörlerdendir.</w:t>
      </w:r>
    </w:p>
    <w:p w:rsidR="00B87D0A" w:rsidRDefault="00B87D0A">
      <w:pPr>
        <w:pStyle w:val="GvdeMetni"/>
        <w:spacing w:before="4"/>
        <w:rPr>
          <w:sz w:val="24"/>
        </w:rPr>
      </w:pPr>
    </w:p>
    <w:p w:rsidR="00B87D0A" w:rsidRDefault="00A37885">
      <w:pPr>
        <w:pStyle w:val="GvdeMetni"/>
        <w:spacing w:line="266" w:lineRule="auto"/>
        <w:ind w:left="1303" w:right="331" w:firstLine="566"/>
        <w:jc w:val="both"/>
      </w:pPr>
      <w:r>
        <w:rPr>
          <w:color w:val="231F20"/>
        </w:rPr>
        <w:t>Öğrenme süreci öğrenciler arasında yarışma ve rekabet gibi yıkıcı duyguları oluşturan bir anlayışla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değil; paylaşma, iş birliği ve dayanışma gibi insancıl bir ortamda yönetilme</w:t>
      </w:r>
      <w:r>
        <w:rPr>
          <w:color w:val="231F20"/>
        </w:rPr>
        <w:t>lidir. Bundan dolayı eğitim 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tamında özgür bir öğrenme ortamı sağlanmalı ve öğrenciye her durumda kendini ifade edebilmesi için destek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olmaya özen gösterilmelidir. Öğreticinin olumlu kişiliği öğrencinin kendini olumlu hedeflere yöneltmesini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</w:t>
      </w:r>
      <w:r>
        <w:rPr>
          <w:color w:val="231F20"/>
        </w:rPr>
        <w:t>imin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hedefi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kendisini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gerçekleştirmesini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olmalıdır.</w:t>
      </w:r>
    </w:p>
    <w:p w:rsidR="00B87D0A" w:rsidRDefault="00B87D0A">
      <w:pPr>
        <w:pStyle w:val="GvdeMetni"/>
        <w:spacing w:before="3"/>
        <w:rPr>
          <w:sz w:val="24"/>
        </w:rPr>
      </w:pPr>
    </w:p>
    <w:p w:rsidR="00B87D0A" w:rsidRDefault="00A37885">
      <w:pPr>
        <w:pStyle w:val="GvdeMetni"/>
        <w:spacing w:before="1" w:line="266" w:lineRule="auto"/>
        <w:ind w:left="1303" w:right="331" w:firstLine="566"/>
        <w:jc w:val="both"/>
      </w:pPr>
      <w:r>
        <w:rPr>
          <w:color w:val="231F20"/>
        </w:rPr>
        <w:t>Öğrenme sürecini etkileyen bir faktör de öğrenilen konunun yapısıdır.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Kalıcı öğrenmenin gerçekleşe-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bilmesi için öğrenilecek olan konu, yapısına göre ya bütün olarak ya da parçalara bölünerek öğretilmelidir.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Özellikle uygulamalı konularda parçadan bütüne gitmek öğrenmeyi hem kolaylaştırır hem de kalıcı olmasını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sağlar. Öğrenme sürecini etkileyen diğer bi</w:t>
      </w:r>
      <w:r>
        <w:rPr>
          <w:color w:val="231F20"/>
        </w:rPr>
        <w:t>r çevresel faktör de aile çevresidir. Ailenin öğrenciye sağladığı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olanaklar, öğrencinin öğrenimini desteklemesi, rehberlik etmesi ve başarı beklentisi öğrencinin başarısını 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gerçekleştirildiği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ortamın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ışık,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sıcaklık,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özellikler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çevresel faktörlerdendir. Verimli ve kalıcı öğrenme için bu çevresel faktörlerin de iyi bir şekilde düzenlemesi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önemlidir.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133" w:right="500" w:firstLine="396"/>
        <w:jc w:val="both"/>
      </w:pPr>
      <w:r>
        <w:rPr>
          <w:color w:val="231F20"/>
        </w:rPr>
        <w:t>Ergenlik dönemi, gençlerin ailelerinden çok akran gruplarına yöneldiği ve genell</w:t>
      </w:r>
      <w:r>
        <w:rPr>
          <w:color w:val="231F20"/>
        </w:rPr>
        <w:t>ikle akranlarını model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alarak öğrendiği bir dönemdir. Bu gelişim döneminde grubun özellikleri bireyin özellikleri hâlini alır.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içinde 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ortamında farklı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etkinlikler öğrencilerin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öğrenmesini olumlu yönde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7"/>
        <w:rPr>
          <w:sz w:val="29"/>
        </w:rPr>
      </w:pPr>
    </w:p>
    <w:p w:rsidR="00B87D0A" w:rsidRDefault="00A37885">
      <w:pPr>
        <w:pStyle w:val="Balk4"/>
        <w:spacing w:before="90"/>
        <w:ind w:left="1570"/>
      </w:pPr>
      <w:r>
        <w:pict>
          <v:group id="_x0000_s1637" style="position:absolute;left:0;text-align:left;margin-left:56.7pt;margin-top:-9.45pt;width:482.9pt;height:420.5pt;z-index:-21560832;mso-position-horizontal-relative:page" coordorigin="1134,-189" coordsize="9658,8410">
            <v:shape id="_x0000_s1643" style="position:absolute;left:1153;top:-169;width:9618;height:8370" coordorigin="1154,-169" coordsize="9618,8370" path="m10602,-169r-9278,l1226,-166r-51,18l1157,-97r-3,98l1154,8031r3,98l1175,8179r51,19l1324,8201r9278,l10700,8198r50,-19l10769,8129r3,-98l10772,1r-3,-98l10750,-148r-50,-18l10602,-169xe" fillcolor="#cfcee7" stroked="f">
              <v:path arrowok="t"/>
            </v:shape>
            <v:shape id="_x0000_s1642" type="#_x0000_t75" style="position:absolute;left:1570;top:612;width:137;height:137">
              <v:imagedata r:id="rId206" o:title=""/>
            </v:shape>
            <v:shape id="_x0000_s1641" type="#_x0000_t75" style="position:absolute;left:1570;top:2806;width:137;height:137">
              <v:imagedata r:id="rId234" o:title=""/>
            </v:shape>
            <v:shape id="_x0000_s1640" type="#_x0000_t75" style="position:absolute;left:1570;top:5013;width:137;height:137">
              <v:imagedata r:id="rId205" o:title=""/>
            </v:shape>
            <v:shape id="_x0000_s1639" style="position:absolute;left:1143;top:-179;width:9638;height:8390" coordorigin="1144,-179" coordsize="9638,8390" path="m1324,-179r-29,3l1233,-156r-61,54l1144,1r,8030l1147,8059r20,62l1221,8183r103,28l10602,8211r28,-3l10692,8187r62,-53l10782,8031r,-8030l10779,-28r-21,-61l10705,-151r-103,-28l1324,-179xe" filled="f" strokecolor="#231f20" strokeweight="1pt">
              <v:path arrowok="t"/>
            </v:shape>
            <v:shape id="_x0000_s1638" style="position:absolute;left:1170;top:-153;width:9585;height:8337" coordorigin="1171,-152" coordsize="9585,8337" path="m1324,-152r-27,3l1245,-132r-51,46l1171,1r,8030l1173,8057r18,53l1236,8161r88,23l10602,8184r26,-3l10681,8164r51,-46l10755,8031r,-8030l10752,-25r-17,-53l10689,-129r-87,-23l1324,-152xe" filled="f" strokecolor="#231f20" strokeweight=".1178mm">
              <v:path arrowok="t"/>
            </v:shape>
            <w10:wrap anchorx="page"/>
          </v:group>
        </w:pict>
      </w:r>
      <w:r>
        <w:rPr>
          <w:color w:val="231F20"/>
        </w:rPr>
        <w:t>ÖZ GÜVEN</w:t>
      </w:r>
    </w:p>
    <w:p w:rsidR="00B87D0A" w:rsidRDefault="00A37885">
      <w:pPr>
        <w:spacing w:before="201"/>
        <w:ind w:left="1967"/>
        <w:rPr>
          <w:b/>
        </w:rPr>
      </w:pPr>
      <w:r>
        <w:rPr>
          <w:b/>
          <w:color w:val="231F20"/>
        </w:rPr>
        <w:t>Kendinizle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ilgili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olumsuz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algılarınızı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değiştirmeye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başlamanızı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sağlar.</w:t>
      </w:r>
    </w:p>
    <w:p w:rsidR="00B87D0A" w:rsidRDefault="00A37885">
      <w:pPr>
        <w:pStyle w:val="GvdeMetni"/>
        <w:spacing w:before="151" w:line="249" w:lineRule="auto"/>
        <w:ind w:left="1967" w:right="823"/>
        <w:jc w:val="both"/>
      </w:pPr>
      <w:r>
        <w:rPr>
          <w:color w:val="231F20"/>
        </w:rPr>
        <w:t>“Ne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yersen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osun.”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cüml</w:t>
      </w:r>
      <w:r>
        <w:rPr>
          <w:color w:val="231F20"/>
          <w:spacing w:val="-1"/>
        </w:rPr>
        <w:t>esin</w:t>
      </w:r>
      <w:r>
        <w:rPr>
          <w:color w:val="231F20"/>
        </w:rPr>
        <w:t>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1"/>
        </w:rPr>
        <w:t>y</w:t>
      </w:r>
      <w:r>
        <w:rPr>
          <w:b/>
          <w:color w:val="231F20"/>
          <w:spacing w:val="-119"/>
          <w:position w:val="3"/>
        </w:rPr>
        <w:t>D</w:t>
      </w:r>
      <w:r>
        <w:rPr>
          <w:color w:val="231F20"/>
          <w:spacing w:val="-53"/>
        </w:rPr>
        <w:t>m</w:t>
      </w:r>
      <w:r>
        <w:rPr>
          <w:b/>
          <w:color w:val="231F20"/>
          <w:spacing w:val="-94"/>
          <w:position w:val="3"/>
        </w:rPr>
        <w:t>E</w:t>
      </w:r>
      <w:r>
        <w:rPr>
          <w:color w:val="231F20"/>
          <w:spacing w:val="-17"/>
        </w:rPr>
        <w:t>u</w:t>
      </w:r>
      <w:r>
        <w:rPr>
          <w:b/>
          <w:color w:val="231F20"/>
          <w:spacing w:val="-155"/>
          <w:position w:val="3"/>
        </w:rPr>
        <w:t>Ğ</w:t>
      </w:r>
      <w:r>
        <w:rPr>
          <w:color w:val="231F20"/>
        </w:rPr>
        <w:t>ş</w:t>
      </w:r>
      <w:r>
        <w:rPr>
          <w:color w:val="231F20"/>
          <w:spacing w:val="-17"/>
        </w:rPr>
        <w:t>s</w:t>
      </w:r>
      <w:r>
        <w:rPr>
          <w:b/>
          <w:color w:val="231F20"/>
          <w:spacing w:val="-131"/>
          <w:position w:val="3"/>
        </w:rPr>
        <w:t>E</w:t>
      </w:r>
      <w:r>
        <w:rPr>
          <w:color w:val="231F20"/>
        </w:rPr>
        <w:t>u</w:t>
      </w:r>
      <w:r>
        <w:rPr>
          <w:color w:val="231F20"/>
          <w:spacing w:val="-90"/>
        </w:rPr>
        <w:t>n</w:t>
      </w:r>
      <w:r>
        <w:rPr>
          <w:b/>
          <w:color w:val="231F20"/>
          <w:spacing w:val="-70"/>
          <w:position w:val="3"/>
        </w:rPr>
        <w:t>R</w:t>
      </w:r>
      <w:r>
        <w:rPr>
          <w:color w:val="231F20"/>
          <w:spacing w:val="-41"/>
        </w:rPr>
        <w:t>u</w:t>
      </w:r>
      <w:r>
        <w:rPr>
          <w:b/>
          <w:color w:val="231F20"/>
          <w:spacing w:val="-106"/>
          <w:position w:val="3"/>
        </w:rPr>
        <w:t>L</w:t>
      </w:r>
      <w:r>
        <w:rPr>
          <w:color w:val="231F20"/>
        </w:rPr>
        <w:t>z</w:t>
      </w:r>
      <w:r>
        <w:rPr>
          <w:color w:val="231F20"/>
          <w:spacing w:val="-102"/>
        </w:rPr>
        <w:t>d</w:t>
      </w:r>
      <w:r>
        <w:rPr>
          <w:b/>
          <w:color w:val="231F20"/>
          <w:spacing w:val="-45"/>
          <w:position w:val="3"/>
        </w:rPr>
        <w:t>E</w:t>
      </w:r>
      <w:r>
        <w:rPr>
          <w:color w:val="231F20"/>
          <w:spacing w:val="-66"/>
        </w:rPr>
        <w:t>u</w:t>
      </w:r>
      <w:r>
        <w:rPr>
          <w:b/>
          <w:color w:val="231F20"/>
          <w:spacing w:val="-94"/>
          <w:position w:val="3"/>
        </w:rPr>
        <w:t>R</w:t>
      </w:r>
      <w:r>
        <w:rPr>
          <w:color w:val="231F20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10"/>
        </w:rPr>
        <w:t>v</w:t>
      </w:r>
      <w:r>
        <w:rPr>
          <w:b/>
          <w:color w:val="231F20"/>
          <w:spacing w:val="-38"/>
          <w:position w:val="3"/>
        </w:rPr>
        <w:t>E</w:t>
      </w:r>
      <w:r>
        <w:rPr>
          <w:color w:val="231F20"/>
          <w:spacing w:val="-61"/>
        </w:rPr>
        <w:t>e</w:t>
      </w:r>
      <w:r>
        <w:rPr>
          <w:b/>
          <w:color w:val="231F20"/>
          <w:spacing w:val="-12"/>
          <w:position w:val="3"/>
        </w:rPr>
        <w:t>T</w:t>
      </w:r>
      <w:r>
        <w:rPr>
          <w:color w:val="231F20"/>
          <w:spacing w:val="-99"/>
        </w:rPr>
        <w:t>b</w:t>
      </w:r>
      <w:r>
        <w:rPr>
          <w:b/>
          <w:color w:val="231F20"/>
          <w:spacing w:val="-74"/>
          <w:position w:val="3"/>
        </w:rPr>
        <w:t>K</w:t>
      </w:r>
      <w:r>
        <w:rPr>
          <w:color w:val="231F20"/>
          <w:spacing w:val="-37"/>
        </w:rPr>
        <w:t>u</w:t>
      </w:r>
      <w:r>
        <w:rPr>
          <w:b/>
          <w:color w:val="231F20"/>
          <w:position w:val="3"/>
        </w:rPr>
        <w:t>İ</w:t>
      </w:r>
      <w:r>
        <w:rPr>
          <w:b/>
          <w:color w:val="231F20"/>
          <w:spacing w:val="-133"/>
          <w:position w:val="3"/>
        </w:rPr>
        <w:t>N</w:t>
      </w:r>
      <w:r>
        <w:rPr>
          <w:color w:val="231F20"/>
          <w:spacing w:val="-1"/>
        </w:rPr>
        <w:t>s</w:t>
      </w:r>
      <w:r>
        <w:rPr>
          <w:color w:val="231F20"/>
          <w:spacing w:val="-63"/>
        </w:rPr>
        <w:t>o</w:t>
      </w:r>
      <w:r>
        <w:rPr>
          <w:b/>
          <w:color w:val="231F20"/>
          <w:spacing w:val="-85"/>
          <w:position w:val="3"/>
        </w:rPr>
        <w:t>L</w:t>
      </w:r>
      <w:r>
        <w:rPr>
          <w:color w:val="231F20"/>
          <w:spacing w:val="-26"/>
        </w:rPr>
        <w:t>n</w:t>
      </w:r>
      <w:r>
        <w:rPr>
          <w:b/>
          <w:color w:val="231F20"/>
          <w:position w:val="3"/>
        </w:rPr>
        <w:t>İ</w:t>
      </w:r>
      <w:r>
        <w:rPr>
          <w:b/>
          <w:color w:val="231F20"/>
          <w:spacing w:val="-157"/>
          <w:position w:val="3"/>
        </w:rPr>
        <w:t>Ğ</w:t>
      </w:r>
      <w:r>
        <w:rPr>
          <w:color w:val="231F20"/>
        </w:rPr>
        <w:t>d</w:t>
      </w:r>
      <w:r>
        <w:rPr>
          <w:color w:val="231F20"/>
          <w:spacing w:val="-52"/>
        </w:rPr>
        <w:t>e</w:t>
      </w:r>
      <w:r>
        <w:rPr>
          <w:b/>
          <w:color w:val="231F20"/>
          <w:spacing w:val="-35"/>
          <w:position w:val="3"/>
        </w:rPr>
        <w:t>İ</w:t>
      </w:r>
      <w:r>
        <w:rPr>
          <w:color w:val="231F20"/>
        </w:rPr>
        <w:t>rece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doğrudu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zamanda “Ne düşünüyorsanız Osunuz.” Kendinizle ilgili düşünceleriniz neler yaşayacağınızı da belir.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 olarak ne düşünüyorsanız osunuz ve eğer kendinize karşı düşünceleriniz negatifse kendi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gerçekliğiniz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olacaktır.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Gelişimine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öğrenmelerine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yeteneklerinin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farkına varan ve neyi en iyi yapabildiğinin farkına varan birey olumsuz d</w:t>
      </w:r>
      <w:r>
        <w:rPr>
          <w:color w:val="231F20"/>
        </w:rPr>
        <w:t>üşüncelerini fark edip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değiştirebilecektir.</w:t>
      </w:r>
    </w:p>
    <w:p w:rsidR="00B87D0A" w:rsidRDefault="00A37885">
      <w:pPr>
        <w:pStyle w:val="Balk4"/>
        <w:spacing w:before="181"/>
        <w:ind w:left="1967"/>
      </w:pPr>
      <w:r>
        <w:rPr>
          <w:color w:val="231F20"/>
        </w:rPr>
        <w:t>Kendiniz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hissetmeye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başlamanızı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GvdeMetni"/>
        <w:spacing w:before="181" w:line="249" w:lineRule="auto"/>
        <w:ind w:left="1967" w:right="823"/>
        <w:jc w:val="both"/>
      </w:pPr>
      <w:r>
        <w:rPr>
          <w:color w:val="231F20"/>
        </w:rPr>
        <w:t>Kendinizi daha pozitif bir açıdan görmeye başladığınızda yani öz güveniniz yükseldiğinde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kendinizi daha iyi ve rahat hissedeceksiniz. Hayat hakkında daha iyimser olacaksınız. Kendinizi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şampiyon,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galip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gibi,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sanki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hiçbir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sizi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durduramayacakmış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hissedeceksiniz.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kendiliğinden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olmayacaktır.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yaşantısı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gelişimi,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deneyimleri sayesinde olacaktır. Zaman içinde birey yeteneklerinin farkına varacak, ilgilerini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keşfedecek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kendi değerini oluşturacaktır.</w:t>
      </w:r>
    </w:p>
    <w:p w:rsidR="00B87D0A" w:rsidRDefault="00A37885">
      <w:pPr>
        <w:pStyle w:val="Balk4"/>
        <w:spacing w:before="195"/>
        <w:ind w:left="1967"/>
      </w:pPr>
      <w:r>
        <w:rPr>
          <w:color w:val="231F20"/>
        </w:rPr>
        <w:t>Korkuyu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kaldırmaya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yardım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eder.</w:t>
      </w:r>
    </w:p>
    <w:p w:rsidR="00B87D0A" w:rsidRDefault="00A37885">
      <w:pPr>
        <w:pStyle w:val="GvdeMetni"/>
        <w:spacing w:before="181" w:line="249" w:lineRule="auto"/>
        <w:ind w:left="1967" w:right="822"/>
        <w:jc w:val="both"/>
      </w:pPr>
      <w:r>
        <w:rPr>
          <w:color w:val="231F20"/>
        </w:rPr>
        <w:t>Eninde sonunda olumlu bir benlik saygısı geliştirme</w:t>
      </w:r>
      <w:r>
        <w:rPr>
          <w:color w:val="231F20"/>
        </w:rPr>
        <w:t>nin ana noktası kim olmak istiyorsanız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olabileceğinize</w:t>
      </w:r>
      <w:r>
        <w:rPr>
          <w:b/>
          <w:color w:val="231F20"/>
        </w:rPr>
        <w:t xml:space="preserve">, </w:t>
      </w:r>
      <w:r>
        <w:rPr>
          <w:color w:val="231F20"/>
        </w:rPr>
        <w:t>neyi başarmak istiyorsanız başarabileceğinize dair güven ve gücü sağlamaktır.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Yapmak istediğimiz işler için korkular bizi engellemez. Böylece olumlu düşünür ve harekete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geçeriz.</w:t>
      </w:r>
    </w:p>
    <w:p w:rsidR="00B87D0A" w:rsidRDefault="00A37885">
      <w:pPr>
        <w:pStyle w:val="Balk4"/>
        <w:spacing w:before="173"/>
        <w:ind w:left="1570"/>
      </w:pPr>
      <w:r>
        <w:rPr>
          <w:color w:val="231F20"/>
        </w:rPr>
        <w:t>DEĞERLENDİRME</w:t>
      </w:r>
    </w:p>
    <w:p w:rsidR="00B87D0A" w:rsidRDefault="00A37885">
      <w:pPr>
        <w:pStyle w:val="ListeParagraf"/>
        <w:numPr>
          <w:ilvl w:val="3"/>
          <w:numId w:val="41"/>
        </w:numPr>
        <w:tabs>
          <w:tab w:val="left" w:pos="1791"/>
        </w:tabs>
        <w:spacing w:before="182"/>
        <w:ind w:hanging="221"/>
      </w:pPr>
      <w:r>
        <w:rPr>
          <w:color w:val="231F20"/>
        </w:rPr>
        <w:t>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fayda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yaşantınızdan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yola çıkarak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cevaplayınız.</w:t>
      </w:r>
    </w:p>
    <w:p w:rsidR="00B87D0A" w:rsidRDefault="00A37885">
      <w:pPr>
        <w:pStyle w:val="ListeParagraf"/>
        <w:numPr>
          <w:ilvl w:val="3"/>
          <w:numId w:val="41"/>
        </w:numPr>
        <w:tabs>
          <w:tab w:val="left" w:pos="1791"/>
        </w:tabs>
        <w:spacing w:before="67"/>
        <w:ind w:hanging="221"/>
      </w:pPr>
      <w:r>
        <w:rPr>
          <w:color w:val="231F20"/>
        </w:rPr>
        <w:t>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güvenin gelişiminde öğrenmenin etkileri nelerdir?</w:t>
      </w:r>
    </w:p>
    <w:p w:rsidR="00B87D0A" w:rsidRDefault="00A37885">
      <w:pPr>
        <w:pStyle w:val="ListeParagraf"/>
        <w:numPr>
          <w:ilvl w:val="3"/>
          <w:numId w:val="41"/>
        </w:numPr>
        <w:tabs>
          <w:tab w:val="left" w:pos="1791"/>
        </w:tabs>
        <w:spacing w:before="68"/>
        <w:ind w:hanging="221"/>
      </w:pPr>
      <w:r>
        <w:rPr>
          <w:color w:val="231F20"/>
        </w:rPr>
        <w:t>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faydalarını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 belirtiniz.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29" style="width:481.65pt;height:67.25pt;mso-position-horizontal-relative:char;mso-position-vertical-relative:line" coordsize="9633,1345">
            <v:shape id="_x0000_s1636" style="position:absolute;left:7;top:279;width:9618;height:1059" coordorigin="8,279" coordsize="9618,1059" path="m9513,279r-9393,l55,281,22,293,9,326,8,391r,834l9,1290r13,33l55,1336r65,1l9513,1337r65,-1l9611,1323r13,-33l9625,1225r,-834l9624,326r-13,-33l9578,281r-65,-2xe" fillcolor="#e0cfd9" stroked="f">
              <v:path arrowok="t"/>
            </v:shape>
            <v:shape id="_x0000_s1635" style="position:absolute;left:7;top:279;width:9618;height:1059" coordorigin="8,279" coordsize="9618,1059" path="m120,279r-65,2l22,293,9,326,8,391r,834l9,1290r13,33l55,1336r65,1l9513,1337r65,-1l9611,1323r13,-33l9625,1225r,-834l9624,326r-13,-33l9578,281r-65,-2l120,279xe" filled="f" strokecolor="#231f20">
              <v:path arrowok="t"/>
            </v:shape>
            <v:shape id="_x0000_s1634" style="position:absolute;left:367;top:5;width:2501;height:491" coordorigin="367,5" coordsize="2501,491" path="m2697,5l538,5,439,8,389,26,370,77r-3,98l367,325r3,98l389,474r50,19l538,495r2159,l2796,493r50,-19l2865,423r3,-98l2868,175r-3,-98l2846,26,2796,8,2697,5xe" fillcolor="#914079" stroked="f">
              <v:path arrowok="t"/>
            </v:shape>
            <v:shape id="_x0000_s1633" style="position:absolute;left:367;top:5;width:2501;height:491" coordorigin="367,5" coordsize="2501,491" path="m538,5l439,8,389,26,370,77r-3,98l367,325r3,98l389,474r50,19l538,495r2159,l2796,493r50,-19l2865,423r3,-98l2868,175r-3,-98l2846,26,2796,8,2697,5,538,5xe" filled="f" strokecolor="#231f20" strokeweight=".5pt">
              <v:path arrowok="t"/>
            </v:shape>
            <v:shape id="_x0000_s1632" type="#_x0000_t75" style="position:absolute;left:252;top:753;width:137;height:137">
              <v:imagedata r:id="rId235" o:title=""/>
            </v:shape>
            <v:shape id="_x0000_s1631" type="#_x0000_t202" style="position:absolute;width:9633;height:134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5"/>
                      <w:rPr>
                        <w:sz w:val="35"/>
                      </w:rPr>
                    </w:pPr>
                  </w:p>
                  <w:p w:rsidR="00B87D0A" w:rsidRDefault="00A37885">
                    <w:pPr>
                      <w:spacing w:line="266" w:lineRule="auto"/>
                      <w:ind w:left="649"/>
                    </w:pP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psikoloji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</w:t>
                    </w:r>
                    <w:r>
                      <w:rPr>
                        <w:color w:val="231F20"/>
                      </w:rPr>
                      <w:t>,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sürecini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etkileyen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bireysel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çevresel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etkenleri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araştırınız..</w:t>
                    </w:r>
                  </w:p>
                </w:txbxContent>
              </v:textbox>
            </v:shape>
            <v:shape id="_x0000_s1630" type="#_x0000_t202" style="position:absolute;left:383;top:18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7"/>
        </w:rPr>
      </w:pPr>
      <w:r>
        <w:pict>
          <v:group id="_x0000_s1620" style="position:absolute;margin-left:65.45pt;margin-top:12.15pt;width:481.4pt;height:115.75pt;z-index:-15351808;mso-wrap-distance-left:0;mso-wrap-distance-right:0;mso-position-horizontal-relative:page" coordorigin="1309,243" coordsize="9628,2315">
            <v:shape id="_x0000_s1628" style="position:absolute;left:1313;top:526;width:9618;height:2027" coordorigin="1314,526" coordsize="9618,2027" path="m10762,526r-9278,l1386,529r-51,18l1317,598r-3,98l1314,2382r3,99l1335,2531r51,19l1484,2553r9278,l10860,2550r50,-19l10929,2481r3,-99l10932,696r-3,-98l10910,547r-50,-18l10762,526xe" fillcolor="#ffe6ca" stroked="f">
              <v:path arrowok="t"/>
            </v:shape>
            <v:shape id="_x0000_s1627" style="position:absolute;left:1313;top:526;width:9618;height:2027" coordorigin="1314,526" coordsize="9618,2027" path="m1484,526r-98,3l1335,547r-18,51l1314,696r,1686l1317,2481r18,50l1386,2550r98,3l10762,2553r98,-3l10910,2531r19,-50l10932,2382r,-1686l10929,598r-19,-51l10860,529r-98,-3l1484,526xe" filled="f" strokecolor="#231f20" strokeweight=".5pt">
              <v:path arrowok="t"/>
            </v:shape>
            <v:shape id="_x0000_s1626" style="position:absolute;left:1673;top:248;width:4337;height:491" coordorigin="1674,248" coordsize="4337,491" path="m5841,248r-3997,l1746,251r-51,18l1677,320r-3,98l1674,568r3,99l1695,717r51,19l1844,738r3997,l5939,736r51,-19l6008,667r3,-99l6011,418r-3,-98l5990,269r-51,-18l5841,248xe" fillcolor="#f7941d" stroked="f">
              <v:path arrowok="t"/>
            </v:shape>
            <v:shape id="_x0000_s1625" style="position:absolute;left:1673;top:248;width:4337;height:491" coordorigin="1674,248" coordsize="4337,491" path="m1844,248r-98,3l1695,269r-18,51l1674,418r,150l1677,667r18,50l1746,736r98,2l5841,738r98,-2l5990,717r18,-50l6011,568r,-150l6008,320r-18,-51l5939,251r-98,-3l1844,248xe" filled="f" strokecolor="#231f20" strokeweight=".5pt">
              <v:path arrowok="t"/>
            </v:shape>
            <v:shape id="_x0000_s1624" type="#_x0000_t75" style="position:absolute;left:1955;top:1371;width:137;height:137">
              <v:imagedata r:id="rId197" o:title=""/>
            </v:shape>
            <v:shape id="_x0000_s1623" type="#_x0000_t75" style="position:absolute;left:1955;top:1754;width:137;height:137">
              <v:imagedata r:id="rId196" o:title=""/>
            </v:shape>
            <v:shape id="_x0000_s1622" type="#_x0000_t202" style="position:absolute;left:1308;top:243;width:9628;height:231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sz w:val="34"/>
                      </w:rPr>
                    </w:pPr>
                  </w:p>
                  <w:p w:rsidR="00B87D0A" w:rsidRDefault="00A37885">
                    <w:pPr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1" w:line="364" w:lineRule="auto"/>
                      <w:ind w:left="1043" w:right="837"/>
                    </w:pPr>
                    <w:r>
                      <w:rPr>
                        <w:color w:val="231F20"/>
                      </w:rPr>
                      <w:t>Öğrenme kavramından bahsedebilmek için gerçekleşmesi gereken öncülleri fark ediniz.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etkili olan etkenleri fark ediniz.</w:t>
                    </w:r>
                  </w:p>
                  <w:p w:rsidR="00B87D0A" w:rsidRDefault="00A37885">
                    <w:pPr>
                      <w:spacing w:line="245" w:lineRule="exact"/>
                      <w:ind w:left="646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621" type="#_x0000_t202" style="position:absolute;left:1690;top:261;width:4305;height:252" filled="f" stroked="f">
              <v:textbox inset="0,0,0,0">
                <w:txbxContent>
                  <w:p w:rsidR="00B87D0A" w:rsidRDefault="00A37885">
                    <w:pPr>
                      <w:spacing w:before="58" w:line="19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6"/>
        <w:rPr>
          <w:sz w:val="18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9"/>
      </w:tblGrid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B87D0A">
            <w:pPr>
              <w:pStyle w:val="TableParagraph"/>
            </w:pP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9"/>
        <w:rPr>
          <w:sz w:val="26"/>
        </w:rPr>
      </w:pPr>
    </w:p>
    <w:tbl>
      <w:tblPr>
        <w:tblStyle w:val="TableNormal"/>
        <w:tblW w:w="0" w:type="auto"/>
        <w:tblInd w:w="115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130"/>
        <w:gridCol w:w="1386"/>
        <w:gridCol w:w="1517"/>
        <w:gridCol w:w="1517"/>
        <w:gridCol w:w="348"/>
        <w:gridCol w:w="1168"/>
        <w:gridCol w:w="1517"/>
        <w:gridCol w:w="1517"/>
        <w:gridCol w:w="282"/>
      </w:tblGrid>
      <w:tr w:rsidR="00B87D0A">
        <w:trPr>
          <w:trHeight w:val="246"/>
        </w:trPr>
        <w:tc>
          <w:tcPr>
            <w:tcW w:w="360" w:type="dxa"/>
            <w:gridSpan w:val="2"/>
            <w:tcBorders>
              <w:top w:val="nil"/>
              <w:left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  <w:tc>
          <w:tcPr>
            <w:tcW w:w="4768" w:type="dxa"/>
            <w:gridSpan w:val="4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A37885">
            <w:pPr>
              <w:pStyle w:val="TableParagraph"/>
              <w:spacing w:before="56" w:line="170" w:lineRule="exact"/>
              <w:ind w:left="232"/>
              <w:rPr>
                <w:b/>
                <w:sz w:val="30"/>
              </w:rPr>
            </w:pPr>
            <w:r>
              <w:rPr>
                <w:b/>
                <w:color w:val="FFFFFF"/>
                <w:spacing w:val="14"/>
                <w:sz w:val="30"/>
              </w:rPr>
              <w:t>ÖLÇME</w:t>
            </w:r>
            <w:r>
              <w:rPr>
                <w:b/>
                <w:color w:val="FFFFFF"/>
                <w:spacing w:val="37"/>
                <w:sz w:val="30"/>
              </w:rPr>
              <w:t xml:space="preserve"> </w:t>
            </w:r>
            <w:r>
              <w:rPr>
                <w:b/>
                <w:color w:val="FFFFFF"/>
                <w:spacing w:val="17"/>
                <w:sz w:val="30"/>
              </w:rPr>
              <w:t>DEĞERLENDİRME</w:t>
            </w:r>
          </w:p>
        </w:tc>
        <w:tc>
          <w:tcPr>
            <w:tcW w:w="4484" w:type="dxa"/>
            <w:gridSpan w:val="4"/>
            <w:tcBorders>
              <w:top w:val="nil"/>
              <w:left w:val="single" w:sz="18" w:space="0" w:color="231F20"/>
              <w:right w:val="nil"/>
            </w:tcBorders>
          </w:tcPr>
          <w:p w:rsidR="00B87D0A" w:rsidRDefault="00B87D0A">
            <w:pPr>
              <w:pStyle w:val="TableParagraph"/>
              <w:rPr>
                <w:sz w:val="16"/>
              </w:rPr>
            </w:pPr>
          </w:p>
        </w:tc>
      </w:tr>
      <w:tr w:rsidR="00B87D0A">
        <w:trPr>
          <w:trHeight w:val="183"/>
        </w:trPr>
        <w:tc>
          <w:tcPr>
            <w:tcW w:w="360" w:type="dxa"/>
            <w:gridSpan w:val="2"/>
            <w:tcBorders>
              <w:bottom w:val="nil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  <w:tc>
          <w:tcPr>
            <w:tcW w:w="4768" w:type="dxa"/>
            <w:gridSpan w:val="4"/>
            <w:tcBorders>
              <w:left w:val="single" w:sz="18" w:space="0" w:color="231F20"/>
              <w:right w:val="single" w:sz="18" w:space="0" w:color="231F20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  <w:tc>
          <w:tcPr>
            <w:tcW w:w="4484" w:type="dxa"/>
            <w:gridSpan w:val="4"/>
            <w:tcBorders>
              <w:left w:val="single" w:sz="18" w:space="0" w:color="231F20"/>
              <w:bottom w:val="nil"/>
            </w:tcBorders>
          </w:tcPr>
          <w:p w:rsidR="00B87D0A" w:rsidRDefault="00B87D0A">
            <w:pPr>
              <w:pStyle w:val="TableParagraph"/>
              <w:rPr>
                <w:sz w:val="12"/>
              </w:rPr>
            </w:pPr>
          </w:p>
        </w:tc>
      </w:tr>
      <w:tr w:rsidR="00B87D0A">
        <w:trPr>
          <w:trHeight w:val="10499"/>
        </w:trPr>
        <w:tc>
          <w:tcPr>
            <w:tcW w:w="360" w:type="dxa"/>
            <w:gridSpan w:val="2"/>
            <w:tcBorders>
              <w:top w:val="nil"/>
              <w:bottom w:val="nil"/>
              <w:right w:val="nil"/>
            </w:tcBorders>
          </w:tcPr>
          <w:p w:rsidR="00B87D0A" w:rsidRDefault="00A37885">
            <w:pPr>
              <w:pStyle w:val="TableParagraph"/>
              <w:spacing w:before="137"/>
              <w:ind w:right="-144"/>
              <w:jc w:val="right"/>
              <w:rPr>
                <w:b/>
              </w:rPr>
            </w:pPr>
            <w:r>
              <w:rPr>
                <w:b/>
                <w:color w:val="231F20"/>
              </w:rPr>
              <w:t>Aş</w:t>
            </w:r>
          </w:p>
          <w:p w:rsidR="00B87D0A" w:rsidRDefault="00B87D0A">
            <w:pPr>
              <w:pStyle w:val="TableParagraph"/>
              <w:spacing w:before="6"/>
              <w:rPr>
                <w:sz w:val="23"/>
              </w:rPr>
            </w:pPr>
          </w:p>
          <w:p w:rsidR="00B87D0A" w:rsidRDefault="00A37885">
            <w:pPr>
              <w:pStyle w:val="TableParagraph"/>
              <w:ind w:right="-72"/>
              <w:jc w:val="right"/>
            </w:pPr>
            <w:r>
              <w:rPr>
                <w:color w:val="231F20"/>
              </w:rPr>
              <w:t>1.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203"/>
              <w:ind w:right="-72"/>
              <w:jc w:val="right"/>
            </w:pPr>
            <w:r>
              <w:rPr>
                <w:color w:val="231F20"/>
              </w:rPr>
              <w:t>2.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203"/>
              <w:ind w:right="-72"/>
              <w:jc w:val="right"/>
            </w:pPr>
            <w:r>
              <w:rPr>
                <w:color w:val="231F20"/>
              </w:rPr>
              <w:t>3.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172"/>
              <w:ind w:right="-72"/>
              <w:jc w:val="right"/>
            </w:pPr>
            <w:r>
              <w:rPr>
                <w:color w:val="231F20"/>
              </w:rPr>
              <w:t>4.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203"/>
              <w:ind w:right="-72"/>
              <w:jc w:val="right"/>
            </w:pPr>
            <w:r>
              <w:rPr>
                <w:color w:val="231F20"/>
              </w:rPr>
              <w:t>5.</w:t>
            </w: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203"/>
              <w:ind w:right="-72"/>
              <w:jc w:val="right"/>
            </w:pPr>
            <w:r>
              <w:rPr>
                <w:color w:val="231F20"/>
              </w:rPr>
              <w:t>6.</w:t>
            </w:r>
          </w:p>
        </w:tc>
        <w:tc>
          <w:tcPr>
            <w:tcW w:w="8970" w:type="dxa"/>
            <w:gridSpan w:val="7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B87D0A" w:rsidRDefault="00A37885">
            <w:pPr>
              <w:pStyle w:val="TableParagraph"/>
              <w:spacing w:before="137"/>
              <w:ind w:left="142"/>
              <w:rPr>
                <w:b/>
              </w:rPr>
            </w:pPr>
            <w:r>
              <w:rPr>
                <w:b/>
                <w:color w:val="231F20"/>
              </w:rPr>
              <w:t>ağıdaki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soruları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dikkatle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okuyarak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doğru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seçeneği</w:t>
            </w:r>
            <w:r>
              <w:rPr>
                <w:b/>
                <w:color w:val="231F20"/>
                <w:spacing w:val="-6"/>
              </w:rPr>
              <w:t xml:space="preserve"> </w:t>
            </w:r>
            <w:r>
              <w:rPr>
                <w:b/>
                <w:color w:val="231F20"/>
              </w:rPr>
              <w:t>işaretleyiniz.</w:t>
            </w:r>
          </w:p>
          <w:p w:rsidR="00B87D0A" w:rsidRDefault="00B87D0A">
            <w:pPr>
              <w:pStyle w:val="TableParagraph"/>
              <w:spacing w:before="6"/>
              <w:rPr>
                <w:sz w:val="23"/>
              </w:rPr>
            </w:pPr>
          </w:p>
          <w:p w:rsidR="00B87D0A" w:rsidRDefault="00A37885">
            <w:pPr>
              <w:pStyle w:val="TableParagraph"/>
              <w:ind w:left="294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organizmanın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doğrudan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dolaylı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gözlenebilen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etkinlikleridir?</w:t>
            </w:r>
          </w:p>
          <w:p w:rsidR="00B87D0A" w:rsidRDefault="00A37885">
            <w:pPr>
              <w:pStyle w:val="TableParagraph"/>
              <w:numPr>
                <w:ilvl w:val="0"/>
                <w:numId w:val="40"/>
              </w:numPr>
              <w:tabs>
                <w:tab w:val="left" w:pos="583"/>
              </w:tabs>
              <w:spacing w:before="7"/>
              <w:ind w:hanging="289"/>
            </w:pPr>
            <w:r>
              <w:rPr>
                <w:color w:val="231F20"/>
              </w:rPr>
              <w:t>Güdü</w:t>
            </w:r>
          </w:p>
          <w:p w:rsidR="00B87D0A" w:rsidRDefault="00A37885">
            <w:pPr>
              <w:pStyle w:val="TableParagraph"/>
              <w:numPr>
                <w:ilvl w:val="0"/>
                <w:numId w:val="40"/>
              </w:numPr>
              <w:tabs>
                <w:tab w:val="left" w:pos="570"/>
              </w:tabs>
              <w:spacing w:before="7"/>
              <w:ind w:left="569" w:hanging="276"/>
            </w:pPr>
            <w:r>
              <w:rPr>
                <w:color w:val="231F20"/>
              </w:rPr>
              <w:t>Davranış</w:t>
            </w:r>
          </w:p>
          <w:p w:rsidR="00B87D0A" w:rsidRDefault="00A37885">
            <w:pPr>
              <w:pStyle w:val="TableParagraph"/>
              <w:numPr>
                <w:ilvl w:val="0"/>
                <w:numId w:val="40"/>
              </w:numPr>
              <w:tabs>
                <w:tab w:val="left" w:pos="570"/>
              </w:tabs>
              <w:spacing w:before="7"/>
              <w:ind w:left="569" w:hanging="276"/>
            </w:pPr>
            <w:r>
              <w:rPr>
                <w:color w:val="231F20"/>
              </w:rPr>
              <w:t>Bilinç</w:t>
            </w:r>
          </w:p>
          <w:p w:rsidR="00B87D0A" w:rsidRDefault="00A37885">
            <w:pPr>
              <w:pStyle w:val="TableParagraph"/>
              <w:numPr>
                <w:ilvl w:val="0"/>
                <w:numId w:val="40"/>
              </w:numPr>
              <w:tabs>
                <w:tab w:val="left" w:pos="583"/>
              </w:tabs>
              <w:spacing w:before="7"/>
              <w:ind w:hanging="289"/>
            </w:pPr>
            <w:r>
              <w:rPr>
                <w:color w:val="231F20"/>
              </w:rPr>
              <w:t>Bellek</w:t>
            </w:r>
          </w:p>
          <w:p w:rsidR="00B87D0A" w:rsidRDefault="00B87D0A">
            <w:pPr>
              <w:pStyle w:val="TableParagraph"/>
              <w:spacing w:before="3"/>
              <w:rPr>
                <w:sz w:val="23"/>
              </w:rPr>
            </w:pPr>
          </w:p>
          <w:p w:rsidR="00B87D0A" w:rsidRDefault="00A37885">
            <w:pPr>
              <w:pStyle w:val="TableParagraph"/>
              <w:ind w:left="294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psikolojinin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ortak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noktasıdır?</w:t>
            </w:r>
          </w:p>
          <w:p w:rsidR="00B87D0A" w:rsidRDefault="00A37885">
            <w:pPr>
              <w:pStyle w:val="TableParagraph"/>
              <w:numPr>
                <w:ilvl w:val="0"/>
                <w:numId w:val="39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İnsan davranışı</w:t>
            </w:r>
          </w:p>
          <w:p w:rsidR="00B87D0A" w:rsidRDefault="00A37885">
            <w:pPr>
              <w:pStyle w:val="TableParagraph"/>
              <w:numPr>
                <w:ilvl w:val="0"/>
                <w:numId w:val="39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İnsan hayatı</w:t>
            </w:r>
          </w:p>
          <w:p w:rsidR="00B87D0A" w:rsidRDefault="00A37885">
            <w:pPr>
              <w:pStyle w:val="TableParagraph"/>
              <w:numPr>
                <w:ilvl w:val="0"/>
                <w:numId w:val="39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İnsan bilgisi</w:t>
            </w:r>
          </w:p>
          <w:p w:rsidR="00B87D0A" w:rsidRDefault="00A37885">
            <w:pPr>
              <w:pStyle w:val="TableParagraph"/>
              <w:numPr>
                <w:ilvl w:val="0"/>
                <w:numId w:val="39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Gelişim</w:t>
            </w:r>
          </w:p>
          <w:p w:rsidR="00B87D0A" w:rsidRDefault="00B87D0A">
            <w:pPr>
              <w:pStyle w:val="TableParagraph"/>
              <w:spacing w:before="2"/>
              <w:rPr>
                <w:sz w:val="23"/>
              </w:rPr>
            </w:pPr>
          </w:p>
          <w:p w:rsidR="00B87D0A" w:rsidRDefault="00A37885">
            <w:pPr>
              <w:pStyle w:val="TableParagraph"/>
              <w:tabs>
                <w:tab w:val="left" w:leader="dot" w:pos="4131"/>
              </w:tabs>
              <w:spacing w:before="1" w:line="247" w:lineRule="auto"/>
              <w:ind w:left="294" w:right="412" w:hanging="177"/>
            </w:pPr>
            <w:r>
              <w:rPr>
                <w:color w:val="231F20"/>
              </w:rPr>
              <w:t>“Bireyin davranışlarında kendi yaşantısı yoluyla ve kasıtlı olarak istendik değişme meydana ge-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tirme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sürecine</w:t>
            </w:r>
            <w:r>
              <w:rPr>
                <w:color w:val="231F20"/>
              </w:rPr>
              <w:tab/>
              <w:t>denir.”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Boş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bırakılan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yere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hangisi</w:t>
            </w:r>
          </w:p>
          <w:p w:rsidR="00B87D0A" w:rsidRDefault="00A37885">
            <w:pPr>
              <w:pStyle w:val="TableParagraph"/>
              <w:spacing w:line="252" w:lineRule="exact"/>
              <w:ind w:left="294"/>
            </w:pPr>
            <w:r>
              <w:rPr>
                <w:color w:val="231F20"/>
              </w:rPr>
              <w:t>gelmelidir?</w:t>
            </w:r>
          </w:p>
          <w:p w:rsidR="00B87D0A" w:rsidRDefault="00A37885">
            <w:pPr>
              <w:pStyle w:val="TableParagraph"/>
              <w:numPr>
                <w:ilvl w:val="0"/>
                <w:numId w:val="38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Psikoloji</w:t>
            </w:r>
          </w:p>
          <w:p w:rsidR="00B87D0A" w:rsidRDefault="00A37885">
            <w:pPr>
              <w:pStyle w:val="TableParagraph"/>
              <w:numPr>
                <w:ilvl w:val="0"/>
                <w:numId w:val="38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Hedef</w:t>
            </w:r>
          </w:p>
          <w:p w:rsidR="00B87D0A" w:rsidRDefault="00A37885">
            <w:pPr>
              <w:pStyle w:val="TableParagraph"/>
              <w:numPr>
                <w:ilvl w:val="0"/>
                <w:numId w:val="38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Eğitim</w:t>
            </w:r>
          </w:p>
          <w:p w:rsidR="00B87D0A" w:rsidRDefault="00A37885">
            <w:pPr>
              <w:pStyle w:val="TableParagraph"/>
              <w:numPr>
                <w:ilvl w:val="0"/>
                <w:numId w:val="38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Zekâ</w:t>
            </w:r>
          </w:p>
          <w:p w:rsidR="00B87D0A" w:rsidRDefault="00B87D0A">
            <w:pPr>
              <w:pStyle w:val="TableParagraph"/>
              <w:spacing w:before="2"/>
              <w:rPr>
                <w:sz w:val="23"/>
              </w:rPr>
            </w:pPr>
          </w:p>
          <w:p w:rsidR="00B87D0A" w:rsidRDefault="00A37885">
            <w:pPr>
              <w:pStyle w:val="TableParagraph"/>
              <w:ind w:left="105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gelişim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türlerinden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değildir?</w:t>
            </w:r>
          </w:p>
          <w:p w:rsidR="00B87D0A" w:rsidRDefault="00A37885">
            <w:pPr>
              <w:pStyle w:val="TableParagraph"/>
              <w:numPr>
                <w:ilvl w:val="0"/>
                <w:numId w:val="37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Fiziksel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gelişim</w:t>
            </w:r>
          </w:p>
          <w:p w:rsidR="00B87D0A" w:rsidRDefault="00A37885">
            <w:pPr>
              <w:pStyle w:val="TableParagraph"/>
              <w:numPr>
                <w:ilvl w:val="0"/>
                <w:numId w:val="37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Bilişsel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gelişim</w:t>
            </w:r>
          </w:p>
          <w:p w:rsidR="00B87D0A" w:rsidRDefault="00A37885">
            <w:pPr>
              <w:pStyle w:val="TableParagraph"/>
              <w:numPr>
                <w:ilvl w:val="0"/>
                <w:numId w:val="37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Psiko-sosyal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gelişim</w:t>
            </w:r>
          </w:p>
          <w:p w:rsidR="00B87D0A" w:rsidRDefault="00A37885">
            <w:pPr>
              <w:pStyle w:val="TableParagraph"/>
              <w:numPr>
                <w:ilvl w:val="0"/>
                <w:numId w:val="37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Çevresel gelişim</w:t>
            </w:r>
          </w:p>
          <w:p w:rsidR="00B87D0A" w:rsidRDefault="00B87D0A">
            <w:pPr>
              <w:pStyle w:val="TableParagraph"/>
              <w:spacing w:before="3"/>
              <w:rPr>
                <w:sz w:val="23"/>
              </w:rPr>
            </w:pPr>
          </w:p>
          <w:p w:rsidR="00B87D0A" w:rsidRDefault="00A37885">
            <w:pPr>
              <w:pStyle w:val="TableParagraph"/>
              <w:ind w:left="105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öğrenmeye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etki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bireysel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etkenlerdendir?</w:t>
            </w:r>
          </w:p>
          <w:p w:rsidR="00B87D0A" w:rsidRDefault="00A37885">
            <w:pPr>
              <w:pStyle w:val="TableParagraph"/>
              <w:numPr>
                <w:ilvl w:val="0"/>
                <w:numId w:val="36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Öğrenme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ortamı</w:t>
            </w:r>
          </w:p>
          <w:p w:rsidR="00B87D0A" w:rsidRDefault="00A37885">
            <w:pPr>
              <w:pStyle w:val="TableParagraph"/>
              <w:numPr>
                <w:ilvl w:val="0"/>
                <w:numId w:val="36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Öğrencinin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zekâsı</w:t>
            </w:r>
          </w:p>
          <w:p w:rsidR="00B87D0A" w:rsidRDefault="00A37885">
            <w:pPr>
              <w:pStyle w:val="TableParagraph"/>
              <w:numPr>
                <w:ilvl w:val="0"/>
                <w:numId w:val="36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Öğrenme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ortamındaki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ısı</w:t>
            </w:r>
          </w:p>
          <w:p w:rsidR="00B87D0A" w:rsidRDefault="00A37885">
            <w:pPr>
              <w:pStyle w:val="TableParagraph"/>
              <w:numPr>
                <w:ilvl w:val="0"/>
                <w:numId w:val="36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Öğrenme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ortamındaki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ışık</w:t>
            </w:r>
          </w:p>
          <w:p w:rsidR="00B87D0A" w:rsidRDefault="00B87D0A">
            <w:pPr>
              <w:pStyle w:val="TableParagraph"/>
              <w:spacing w:before="2"/>
              <w:rPr>
                <w:sz w:val="23"/>
              </w:rPr>
            </w:pPr>
          </w:p>
          <w:p w:rsidR="00B87D0A" w:rsidRDefault="00A37885">
            <w:pPr>
              <w:pStyle w:val="TableParagraph"/>
              <w:ind w:left="270"/>
            </w:pPr>
            <w:r>
              <w:rPr>
                <w:color w:val="231F20"/>
              </w:rPr>
              <w:t>Aşağıdakilerden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hangisi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öğrenmeye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etki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çevresel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etkenlerdendir?</w:t>
            </w:r>
          </w:p>
          <w:p w:rsidR="00B87D0A" w:rsidRDefault="00A37885">
            <w:pPr>
              <w:pStyle w:val="TableParagraph"/>
              <w:numPr>
                <w:ilvl w:val="0"/>
                <w:numId w:val="35"/>
              </w:numPr>
              <w:tabs>
                <w:tab w:val="left" w:pos="582"/>
              </w:tabs>
              <w:spacing w:before="7"/>
              <w:ind w:hanging="288"/>
            </w:pPr>
            <w:r>
              <w:rPr>
                <w:color w:val="231F20"/>
              </w:rPr>
              <w:t>Öğrencinin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yeteneği</w:t>
            </w:r>
          </w:p>
          <w:p w:rsidR="00B87D0A" w:rsidRDefault="00A37885">
            <w:pPr>
              <w:pStyle w:val="TableParagraph"/>
              <w:numPr>
                <w:ilvl w:val="0"/>
                <w:numId w:val="35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Öğrencinin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yaşı</w:t>
            </w:r>
          </w:p>
          <w:p w:rsidR="00B87D0A" w:rsidRDefault="00A37885">
            <w:pPr>
              <w:pStyle w:val="TableParagraph"/>
              <w:numPr>
                <w:ilvl w:val="0"/>
                <w:numId w:val="35"/>
              </w:numPr>
              <w:tabs>
                <w:tab w:val="left" w:pos="570"/>
              </w:tabs>
              <w:spacing w:before="7"/>
              <w:ind w:left="570" w:hanging="276"/>
            </w:pPr>
            <w:r>
              <w:rPr>
                <w:color w:val="231F20"/>
              </w:rPr>
              <w:t>Öğrencinin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içinde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yaşadığı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aile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çevresi</w:t>
            </w:r>
          </w:p>
          <w:p w:rsidR="00B87D0A" w:rsidRDefault="00A37885">
            <w:pPr>
              <w:pStyle w:val="TableParagraph"/>
              <w:numPr>
                <w:ilvl w:val="0"/>
                <w:numId w:val="35"/>
              </w:numPr>
              <w:tabs>
                <w:tab w:val="left" w:pos="582"/>
              </w:tabs>
              <w:spacing w:before="8"/>
              <w:ind w:hanging="288"/>
            </w:pPr>
            <w:r>
              <w:rPr>
                <w:color w:val="231F20"/>
              </w:rPr>
              <w:t>Öğrencinin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ön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bilgisi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30" w:type="dxa"/>
            <w:vMerge w:val="restart"/>
            <w:tcBorders>
              <w:top w:val="nil"/>
              <w:bottom w:val="nil"/>
              <w:right w:val="single" w:sz="4" w:space="0" w:color="231F20"/>
            </w:tcBorders>
          </w:tcPr>
          <w:p w:rsidR="00B87D0A" w:rsidRDefault="00B87D0A">
            <w:pPr>
              <w:pStyle w:val="TableParagraph"/>
            </w:pPr>
          </w:p>
        </w:tc>
        <w:tc>
          <w:tcPr>
            <w:tcW w:w="9100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4" w:space="0" w:color="231F20"/>
              <w:bottom w:val="nil"/>
            </w:tcBorders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352"/>
        </w:trPr>
        <w:tc>
          <w:tcPr>
            <w:tcW w:w="230" w:type="dxa"/>
            <w:vMerge/>
            <w:tcBorders>
              <w:top w:val="nil"/>
              <w:bottom w:val="nil"/>
              <w:right w:val="single" w:sz="4" w:space="0" w:color="231F20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71" w:right="54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 B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57" w:right="51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7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C</w:t>
            </w:r>
          </w:p>
        </w:tc>
        <w:tc>
          <w:tcPr>
            <w:tcW w:w="151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D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 B</w:t>
            </w:r>
          </w:p>
        </w:tc>
        <w:tc>
          <w:tcPr>
            <w:tcW w:w="15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6-C</w:t>
            </w:r>
          </w:p>
        </w:tc>
        <w:tc>
          <w:tcPr>
            <w:tcW w:w="282" w:type="dxa"/>
            <w:vMerge/>
            <w:tcBorders>
              <w:top w:val="nil"/>
              <w:left w:val="single" w:sz="4" w:space="0" w:color="231F20"/>
              <w:bottom w:val="nil"/>
            </w:tcBorders>
          </w:tcPr>
          <w:p w:rsidR="00B87D0A" w:rsidRDefault="00B87D0A">
            <w:pPr>
              <w:rPr>
                <w:sz w:val="2"/>
                <w:szCs w:val="2"/>
              </w:rPr>
            </w:pPr>
          </w:p>
        </w:tc>
      </w:tr>
      <w:tr w:rsidR="00B87D0A">
        <w:trPr>
          <w:trHeight w:val="127"/>
        </w:trPr>
        <w:tc>
          <w:tcPr>
            <w:tcW w:w="9612" w:type="dxa"/>
            <w:gridSpan w:val="10"/>
            <w:tcBorders>
              <w:top w:val="nil"/>
            </w:tcBorders>
          </w:tcPr>
          <w:p w:rsidR="00B87D0A" w:rsidRDefault="00B87D0A">
            <w:pPr>
              <w:pStyle w:val="TableParagraph"/>
              <w:rPr>
                <w:sz w:val="6"/>
              </w:rPr>
            </w:pPr>
          </w:p>
        </w:tc>
      </w:tr>
    </w:tbl>
    <w:p w:rsidR="00B87D0A" w:rsidRDefault="00B87D0A">
      <w:pPr>
        <w:pStyle w:val="GvdeMetni"/>
        <w:spacing w:before="11"/>
        <w:rPr>
          <w:sz w:val="20"/>
        </w:rPr>
      </w:pPr>
    </w:p>
    <w:p w:rsidR="00B87D0A" w:rsidRDefault="00A37885">
      <w:pPr>
        <w:pStyle w:val="Balk3"/>
        <w:spacing w:before="90"/>
        <w:ind w:left="1167" w:right="525" w:firstLine="0"/>
        <w:jc w:val="center"/>
      </w:pPr>
      <w:r>
        <w:pict>
          <v:group id="_x0000_s1617" style="position:absolute;left:0;text-align:left;margin-left:56.9pt;margin-top:-606.65pt;width:480.9pt;height:594.1pt;z-index:-21559296;mso-position-horizontal-relative:page" coordorigin="1138,-12133" coordsize="9618,11882">
            <v:shape id="_x0000_s1619" style="position:absolute;left:1138;top:-11857;width:9618;height:11605" coordorigin="1138,-11856" coordsize="9618,11605" path="m10614,-11856r-9334,l1198,-11854r-42,15l1140,-11797r-2,82l1138,-393r2,81l1156,-270r42,16l1280,-252r9334,l10696,-254r42,-16l10754,-312r2,-81l10756,-11715r-2,-82l10738,-11839r-42,-15l10614,-11856xe" fillcolor="#e1e4ed" stroked="f">
              <v:path arrowok="t"/>
            </v:shape>
            <v:shape id="_x0000_s1618" style="position:absolute;left:1497;top:-12134;width:4773;height:491" coordorigin="1498,-12133" coordsize="4773,491" path="m6100,-12133r-4432,l1570,-12131r-51,19l1501,-12061r-3,98l1498,-11813r3,98l1519,-11664r51,18l1668,-11643r4432,l6198,-11646r51,-18l6267,-11715r3,-98l6270,-11963r-3,-98l6249,-12112r-51,-19l6100,-12133xe" fillcolor="#005b93" stroked="f">
              <v:path arrowok="t"/>
            </v:shape>
            <w10:wrap anchorx="page"/>
          </v:group>
        </w:pict>
      </w:r>
      <w:r>
        <w:rPr>
          <w:color w:val="231F20"/>
        </w:rPr>
        <w:t>KAYNAKÇA</w:t>
      </w:r>
    </w:p>
    <w:p w:rsidR="00B87D0A" w:rsidRDefault="00B87D0A">
      <w:pPr>
        <w:pStyle w:val="GvdeMetni"/>
        <w:spacing w:before="6"/>
        <w:rPr>
          <w:b/>
          <w:sz w:val="23"/>
        </w:rPr>
      </w:pPr>
    </w:p>
    <w:p w:rsidR="00B87D0A" w:rsidRDefault="00A37885">
      <w:pPr>
        <w:pStyle w:val="ListeParagraf"/>
        <w:numPr>
          <w:ilvl w:val="0"/>
          <w:numId w:val="49"/>
        </w:numPr>
        <w:tabs>
          <w:tab w:val="left" w:pos="1266"/>
        </w:tabs>
        <w:ind w:left="1265" w:hanging="133"/>
        <w:rPr>
          <w:color w:val="231F20"/>
        </w:rPr>
      </w:pPr>
      <w:r>
        <w:rPr>
          <w:color w:val="231F20"/>
        </w:rPr>
        <w:t>Kurtman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ERSANLI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Ersin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UZMAN,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Psikolojisi,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LisansYayıncılık,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İstanbul,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2008.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266"/>
        </w:tabs>
        <w:spacing w:before="11"/>
        <w:ind w:left="1265" w:hanging="133"/>
        <w:rPr>
          <w:color w:val="231F20"/>
        </w:rPr>
      </w:pPr>
      <w:r>
        <w:rPr>
          <w:color w:val="231F20"/>
          <w:spacing w:val="-1"/>
        </w:rPr>
        <w:t>Erdal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TOPRAKÇI, Eğitim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Üzerine,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ÜtopyaYayınevi,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Ankara, 2002.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262"/>
        </w:tabs>
        <w:spacing w:before="11"/>
        <w:ind w:left="1261" w:hanging="129"/>
        <w:rPr>
          <w:color w:val="231F20"/>
        </w:rPr>
      </w:pPr>
      <w:r>
        <w:rPr>
          <w:color w:val="231F20"/>
          <w:spacing w:val="-2"/>
        </w:rPr>
        <w:t>Veysel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SÖNMEZ,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Eğitim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Bilimine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Giriş,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Yayıncılık,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Ankara,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2006.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266"/>
        </w:tabs>
        <w:spacing w:before="11"/>
        <w:ind w:left="1265" w:hanging="133"/>
        <w:rPr>
          <w:color w:val="231F20"/>
        </w:rPr>
      </w:pPr>
      <w:r>
        <w:rPr>
          <w:color w:val="231F20"/>
          <w:spacing w:val="-1"/>
        </w:rPr>
        <w:t>megep.meb.gov.tr,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Psikolojinin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Etkileri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Tarihi:04.07.2020/00.20).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266"/>
        </w:tabs>
        <w:spacing w:before="11"/>
        <w:ind w:left="1265" w:hanging="133"/>
        <w:rPr>
          <w:color w:val="231F20"/>
        </w:rPr>
      </w:pPr>
      <w:hyperlink r:id="rId236">
        <w:r>
          <w:rPr>
            <w:color w:val="2255A6"/>
            <w:spacing w:val="-1"/>
            <w:u w:val="single" w:color="2255A6"/>
          </w:rPr>
          <w:t>www.degerler.org</w:t>
        </w:r>
        <w:r>
          <w:rPr>
            <w:color w:val="231F20"/>
            <w:spacing w:val="-1"/>
          </w:rPr>
          <w:t>,</w:t>
        </w:r>
      </w:hyperlink>
      <w:r>
        <w:rPr>
          <w:color w:val="231F20"/>
          <w:spacing w:val="-7"/>
        </w:rPr>
        <w:t xml:space="preserve"> </w:t>
      </w:r>
      <w:r>
        <w:rPr>
          <w:color w:val="231F20"/>
        </w:rPr>
        <w:t>Öz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Tarihi:05.07.2020/20.30).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 w:after="1"/>
        <w:rPr>
          <w:sz w:val="26"/>
        </w:rPr>
      </w:pPr>
    </w:p>
    <w:p w:rsidR="00B87D0A" w:rsidRDefault="00A37885">
      <w:pPr>
        <w:pStyle w:val="GvdeMetni"/>
        <w:ind w:left="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14" style="width:517.5pt;height:143.85pt;mso-position-horizontal-relative:char;mso-position-vertical-relative:line" coordsize="10350,2877">
            <v:rect id="_x0000_s1616" style="position:absolute;width:10350;height:2877" fillcolor="#914079" stroked="f"/>
            <v:shape id="_x0000_s1615" type="#_x0000_t202" style="position:absolute;width:10350;height:2877" filled="f" stroked="f">
              <v:textbox inset="0,0,0,0">
                <w:txbxContent>
                  <w:p w:rsidR="00B87D0A" w:rsidRDefault="00B87D0A">
                    <w:pPr>
                      <w:rPr>
                        <w:sz w:val="75"/>
                      </w:rPr>
                    </w:pPr>
                  </w:p>
                  <w:p w:rsidR="00B87D0A" w:rsidRDefault="00A37885">
                    <w:pPr>
                      <w:ind w:left="1293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47"/>
                      <w:ind w:left="2047" w:right="2601"/>
                      <w:jc w:val="center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ÖĞRETİM</w:t>
                    </w:r>
                    <w:r>
                      <w:rPr>
                        <w:rFonts w:ascii="Trebuchet MS" w:hAnsi="Trebuchet MS"/>
                        <w:color w:val="FFFFFF"/>
                        <w:spacing w:val="7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STRATEJİLERİNE</w:t>
                    </w:r>
                    <w:r>
                      <w:rPr>
                        <w:rFonts w:ascii="Trebuchet MS" w:hAnsi="Trebuchet MS"/>
                        <w:color w:val="FFFFFF"/>
                        <w:spacing w:val="8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GİRİŞ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/>
        <w:rPr>
          <w:sz w:val="19"/>
        </w:rPr>
      </w:pPr>
    </w:p>
    <w:p w:rsidR="00B87D0A" w:rsidRDefault="00A37885">
      <w:pPr>
        <w:spacing w:before="5"/>
        <w:ind w:left="2115"/>
        <w:rPr>
          <w:rFonts w:ascii="Tahoma"/>
          <w:sz w:val="38"/>
        </w:rPr>
      </w:pPr>
      <w:r>
        <w:pict>
          <v:group id="_x0000_s1601" style="position:absolute;left:0;text-align:left;margin-left:65.55pt;margin-top:-1.5pt;width:450.5pt;height:373.2pt;z-index:-21558272;mso-position-horizontal-relative:page" coordorigin="1311,-30" coordsize="9010,7464">
            <v:shape id="_x0000_s1613" style="position:absolute;left:1315;top:260;width:9000;height:7169" coordorigin="1316,260" coordsize="9000,7169" path="m10145,260r-8659,l1387,263r-50,19l1318,332r-2,98l1316,7259r2,98l1337,7408r50,18l1486,7429r8659,l10243,7426r50,-18l10312,7357r3,-98l10315,430r-3,-98l10293,282r-50,-19l10145,260xe" fillcolor="#e0cfd9" stroked="f">
              <v:path arrowok="t"/>
            </v:shape>
            <v:shape id="_x0000_s1612" style="position:absolute;left:1315;top:260;width:9000;height:7169" coordorigin="1316,260" coordsize="9000,7169" path="m1486,260r-99,3l1337,282r-19,50l1316,430r,6829l1318,7357r19,51l1387,7426r99,3l10145,7429r98,-3l10293,7408r19,-51l10315,7259r,-6829l10312,332r-19,-50l10243,263r-98,-3l1486,260xe" filled="f" strokecolor="#231f20" strokeweight=".5pt">
              <v:path arrowok="t"/>
            </v:shape>
            <v:shape id="_x0000_s1611" style="position:absolute;left:1675;top:-20;width:2743;height:567" coordorigin="1675,-20" coordsize="2743,567" path="m4248,-20r-2402,l1747,-17,1697,1r-19,51l1675,150r,227l1678,475r19,51l1747,544r99,3l4248,547r98,-3l4396,526r19,-51l4418,377r,-227l4415,52,4396,1r-50,-18l4248,-20xe" fillcolor="#914079" stroked="f">
              <v:path arrowok="t"/>
            </v:shape>
            <v:shape id="_x0000_s1610" style="position:absolute;left:1675;top:-20;width:2743;height:567" coordorigin="1675,-20" coordsize="2743,567" path="m1846,-20r-99,3l1697,1r-19,51l1675,150r,227l1678,475r19,51l1747,544r99,3l4248,547r98,-3l4396,526r19,-51l4418,377r,-227l4415,52,4396,1r-50,-18l4248,-20r-2402,xe" filled="f" strokecolor="#231f20" strokeweight="1pt">
              <v:path arrowok="t"/>
            </v:shape>
            <v:shape id="_x0000_s1609" type="#_x0000_t75" style="position:absolute;left:2062;top:3871;width:137;height:137">
              <v:imagedata r:id="rId197" o:title=""/>
            </v:shape>
            <v:shape id="_x0000_s1608" type="#_x0000_t75" style="position:absolute;left:2062;top:4272;width:137;height:137">
              <v:imagedata r:id="rId197" o:title=""/>
            </v:shape>
            <v:shape id="_x0000_s1607" type="#_x0000_t75" style="position:absolute;left:2062;top:4673;width:137;height:137">
              <v:imagedata r:id="rId197" o:title=""/>
            </v:shape>
            <v:shape id="_x0000_s1606" type="#_x0000_t75" style="position:absolute;left:2062;top:5075;width:137;height:137">
              <v:imagedata r:id="rId197" o:title=""/>
            </v:shape>
            <v:shape id="_x0000_s1605" type="#_x0000_t75" style="position:absolute;left:2062;top:5476;width:137;height:137">
              <v:imagedata r:id="rId197" o:title=""/>
            </v:shape>
            <v:shape id="_x0000_s1604" type="#_x0000_t75" style="position:absolute;left:2062;top:5878;width:137;height:137">
              <v:imagedata r:id="rId197" o:title=""/>
            </v:shape>
            <v:shape id="_x0000_s1603" type="#_x0000_t75" style="position:absolute;left:2062;top:6279;width:137;height:137">
              <v:imagedata r:id="rId197" o:title=""/>
            </v:shape>
            <v:shape id="_x0000_s1602" type="#_x0000_t75" style="position:absolute;left:2062;top:6680;width:137;height:137">
              <v:imagedata r:id="rId197" o:title=""/>
            </v:shape>
            <w10:wrap anchorx="page"/>
          </v:group>
        </w:pict>
      </w:r>
      <w:r>
        <w:rPr>
          <w:rFonts w:ascii="Tahoma"/>
          <w:color w:val="FFFFFF"/>
          <w:spacing w:val="29"/>
          <w:sz w:val="38"/>
        </w:rPr>
        <w:t>KONULAR</w:t>
      </w:r>
      <w:r>
        <w:rPr>
          <w:rFonts w:ascii="Tahoma"/>
          <w:color w:val="FFFFFF"/>
          <w:spacing w:val="-85"/>
          <w:sz w:val="38"/>
        </w:rPr>
        <w:t xml:space="preserve"> </w:t>
      </w:r>
    </w:p>
    <w:p w:rsidR="00B87D0A" w:rsidRDefault="00B87D0A">
      <w:pPr>
        <w:pStyle w:val="GvdeMetni"/>
        <w:spacing w:before="6"/>
        <w:rPr>
          <w:rFonts w:ascii="Tahoma"/>
          <w:sz w:val="47"/>
        </w:rPr>
      </w:pPr>
    </w:p>
    <w:p w:rsidR="00B87D0A" w:rsidRDefault="00A37885">
      <w:pPr>
        <w:pStyle w:val="Balk2"/>
        <w:numPr>
          <w:ilvl w:val="4"/>
          <w:numId w:val="41"/>
        </w:numPr>
        <w:tabs>
          <w:tab w:val="left" w:pos="2063"/>
        </w:tabs>
        <w:spacing w:before="0"/>
        <w:ind w:hanging="398"/>
      </w:pPr>
      <w:r>
        <w:rPr>
          <w:color w:val="231F20"/>
        </w:rPr>
        <w:t>EĞİTİM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STRATEJİLERİ</w:t>
      </w:r>
    </w:p>
    <w:p w:rsidR="00B87D0A" w:rsidRDefault="00B87D0A">
      <w:pPr>
        <w:pStyle w:val="GvdeMetni"/>
        <w:spacing w:before="8"/>
        <w:rPr>
          <w:b/>
          <w:sz w:val="32"/>
        </w:rPr>
      </w:pPr>
    </w:p>
    <w:p w:rsidR="00B87D0A" w:rsidRDefault="00A37885">
      <w:pPr>
        <w:pStyle w:val="ListeParagraf"/>
        <w:numPr>
          <w:ilvl w:val="4"/>
          <w:numId w:val="41"/>
        </w:numPr>
        <w:tabs>
          <w:tab w:val="left" w:pos="2063"/>
        </w:tabs>
        <w:ind w:hanging="398"/>
        <w:rPr>
          <w:b/>
          <w:sz w:val="28"/>
        </w:rPr>
      </w:pPr>
      <w:r>
        <w:rPr>
          <w:b/>
          <w:color w:val="231F20"/>
          <w:sz w:val="28"/>
        </w:rPr>
        <w:t>ÖĞRETİM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YÖNTEMLERİ</w:t>
      </w:r>
    </w:p>
    <w:p w:rsidR="00B87D0A" w:rsidRDefault="00A37885">
      <w:pPr>
        <w:pStyle w:val="Balk2"/>
        <w:numPr>
          <w:ilvl w:val="4"/>
          <w:numId w:val="41"/>
        </w:numPr>
        <w:tabs>
          <w:tab w:val="left" w:pos="2063"/>
        </w:tabs>
        <w:spacing w:before="27"/>
        <w:ind w:hanging="398"/>
      </w:pPr>
      <w:r>
        <w:rPr>
          <w:color w:val="231F20"/>
        </w:rPr>
        <w:t>ÖĞRETİM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TEKNİKLERİ</w:t>
      </w:r>
    </w:p>
    <w:p w:rsidR="00B87D0A" w:rsidRDefault="00A37885">
      <w:pPr>
        <w:pStyle w:val="ListeParagraf"/>
        <w:numPr>
          <w:ilvl w:val="4"/>
          <w:numId w:val="41"/>
        </w:numPr>
        <w:tabs>
          <w:tab w:val="left" w:pos="2063"/>
        </w:tabs>
        <w:spacing w:before="27" w:line="249" w:lineRule="auto"/>
        <w:ind w:right="2032"/>
        <w:rPr>
          <w:b/>
          <w:sz w:val="28"/>
        </w:rPr>
      </w:pPr>
      <w:r>
        <w:rPr>
          <w:b/>
          <w:color w:val="231F20"/>
          <w:spacing w:val="-1"/>
          <w:sz w:val="28"/>
        </w:rPr>
        <w:t>FARKLI</w:t>
      </w:r>
      <w:r>
        <w:rPr>
          <w:b/>
          <w:color w:val="231F20"/>
          <w:spacing w:val="-17"/>
          <w:sz w:val="28"/>
        </w:rPr>
        <w:t xml:space="preserve"> </w:t>
      </w:r>
      <w:r>
        <w:rPr>
          <w:b/>
          <w:color w:val="231F20"/>
          <w:spacing w:val="-1"/>
          <w:sz w:val="28"/>
        </w:rPr>
        <w:t>ALAN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pacing w:val="-1"/>
          <w:sz w:val="28"/>
        </w:rPr>
        <w:t>DALLARDA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pacing w:val="-1"/>
          <w:sz w:val="28"/>
        </w:rPr>
        <w:t>KULLANILAN</w:t>
      </w:r>
      <w:r>
        <w:rPr>
          <w:b/>
          <w:color w:val="231F20"/>
          <w:spacing w:val="-12"/>
          <w:sz w:val="28"/>
        </w:rPr>
        <w:t xml:space="preserve"> </w:t>
      </w:r>
      <w:r>
        <w:rPr>
          <w:b/>
          <w:color w:val="231F20"/>
          <w:spacing w:val="-1"/>
          <w:sz w:val="28"/>
        </w:rPr>
        <w:t>YÖNTEM ve</w:t>
      </w:r>
      <w:r>
        <w:rPr>
          <w:b/>
          <w:color w:val="231F20"/>
          <w:spacing w:val="-67"/>
          <w:sz w:val="28"/>
        </w:rPr>
        <w:t xml:space="preserve"> </w:t>
      </w:r>
      <w:r>
        <w:rPr>
          <w:b/>
          <w:color w:val="231F20"/>
          <w:sz w:val="28"/>
        </w:rPr>
        <w:t>TEKNİK ÖRNEKLERİ</w:t>
      </w:r>
    </w:p>
    <w:p w:rsidR="00B87D0A" w:rsidRDefault="00B87D0A">
      <w:pPr>
        <w:pStyle w:val="GvdeMetni"/>
        <w:spacing w:before="3"/>
        <w:rPr>
          <w:b/>
          <w:sz w:val="24"/>
        </w:rPr>
      </w:pPr>
    </w:p>
    <w:p w:rsidR="00B87D0A" w:rsidRDefault="00A37885">
      <w:pPr>
        <w:spacing w:before="1"/>
        <w:ind w:left="1665"/>
        <w:rPr>
          <w:sz w:val="24"/>
        </w:rPr>
      </w:pPr>
      <w:r>
        <w:rPr>
          <w:color w:val="231F20"/>
          <w:sz w:val="24"/>
        </w:rPr>
        <w:t>Bu öğrenme biriminde,</w:t>
      </w:r>
    </w:p>
    <w:p w:rsidR="00B87D0A" w:rsidRDefault="00A37885">
      <w:pPr>
        <w:spacing w:before="125" w:line="348" w:lineRule="auto"/>
        <w:ind w:left="2459" w:right="6102"/>
        <w:rPr>
          <w:sz w:val="24"/>
        </w:rPr>
      </w:pPr>
      <w:r>
        <w:rPr>
          <w:color w:val="231F20"/>
          <w:sz w:val="24"/>
        </w:rPr>
        <w:t>Mesleki eğitim kavramını,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Usta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öğretici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kavramını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Usta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öğreticinin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görevlerini,</w:t>
      </w:r>
    </w:p>
    <w:p w:rsidR="00B87D0A" w:rsidRDefault="00A37885">
      <w:pPr>
        <w:spacing w:before="4" w:line="348" w:lineRule="auto"/>
        <w:ind w:left="2459" w:right="5428"/>
        <w:rPr>
          <w:sz w:val="24"/>
        </w:rPr>
      </w:pPr>
      <w:r>
        <w:rPr>
          <w:color w:val="231F20"/>
          <w:sz w:val="24"/>
        </w:rPr>
        <w:t>Öğrenme ve öğrenmenin etkilerini,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Öğretim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yöntemlerini,</w:t>
      </w:r>
    </w:p>
    <w:p w:rsidR="00B87D0A" w:rsidRDefault="00A37885">
      <w:pPr>
        <w:spacing w:before="2" w:line="348" w:lineRule="auto"/>
        <w:ind w:left="2459" w:right="6176"/>
        <w:rPr>
          <w:sz w:val="24"/>
        </w:rPr>
      </w:pPr>
      <w:r>
        <w:rPr>
          <w:color w:val="231F20"/>
          <w:sz w:val="24"/>
        </w:rPr>
        <w:t>Öğretim tekniklerini,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Ergenlik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çağı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özelliklerini,</w:t>
      </w:r>
    </w:p>
    <w:p w:rsidR="00B87D0A" w:rsidRDefault="00A37885">
      <w:pPr>
        <w:spacing w:before="3" w:line="348" w:lineRule="auto"/>
        <w:ind w:left="1665" w:right="4349" w:firstLine="793"/>
        <w:rPr>
          <w:sz w:val="24"/>
        </w:rPr>
      </w:pPr>
      <w:r>
        <w:rPr>
          <w:color w:val="231F20"/>
          <w:sz w:val="24"/>
        </w:rPr>
        <w:t>Mesleki eğitim öğretimde öğretim tekniklerini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öğreneceksiniz.</w:t>
      </w:r>
    </w:p>
    <w:p w:rsidR="00B87D0A" w:rsidRDefault="00B87D0A">
      <w:pPr>
        <w:spacing w:line="348" w:lineRule="auto"/>
        <w:rPr>
          <w:sz w:val="24"/>
        </w:rPr>
        <w:sectPr w:rsidR="00B87D0A">
          <w:headerReference w:type="even" r:id="rId237"/>
          <w:footerReference w:type="even" r:id="rId238"/>
          <w:footerReference w:type="default" r:id="rId239"/>
          <w:pgSz w:w="12080" w:h="17180"/>
          <w:pgMar w:top="1620" w:right="800" w:bottom="920" w:left="0" w:header="0" w:footer="721" w:gutter="0"/>
          <w:pgNumType w:start="142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4" style="width:481.9pt;height:96.4pt;mso-position-horizontal-relative:char;mso-position-vertical-relative:line" coordsize="9638,1928">
            <v:shape id="_x0000_s1600" style="position:absolute;left:5;top:306;width:9628;height:1616" coordorigin="5,307" coordsize="9628,1616" path="m9463,307r-9288,l77,309,26,328,8,378,5,477r,1275l8,1851r18,50l77,1920r98,3l9463,1923r98,-3l9612,1901r18,-50l9633,1752r,-1275l9630,378r-18,-50l9561,309r-98,-2xe" fillcolor="#e0cfd9" stroked="f">
              <v:path arrowok="t"/>
            </v:shape>
            <v:shape id="_x0000_s1599" style="position:absolute;left:5;top:306;width:9628;height:1616" coordorigin="5,307" coordsize="9628,1616" path="m175,307r-98,2l26,328,8,378,5,477r,1275l8,1851r18,50l77,1920r98,3l9463,1923r98,-3l9612,1901r18,-50l9633,1752r,-1275l9630,378r-18,-50l9561,309r-98,-2l175,307xe" filled="f" strokecolor="#231f20" strokeweight=".5pt">
              <v:path arrowok="t"/>
            </v:shape>
            <v:shape id="_x0000_s1598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597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596" type="#_x0000_t202" style="position:absolute;width:9638;height:1928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9"/>
                      <w:rPr>
                        <w:sz w:val="21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34"/>
                      </w:numPr>
                      <w:tabs>
                        <w:tab w:val="left" w:pos="730"/>
                      </w:tabs>
                      <w:ind w:hanging="361"/>
                    </w:pPr>
                    <w:r>
                      <w:rPr>
                        <w:color w:val="231F20"/>
                      </w:rPr>
                      <w:t>Eğitimin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temel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hedeflerini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34"/>
                      </w:numPr>
                      <w:tabs>
                        <w:tab w:val="left" w:pos="730"/>
                      </w:tabs>
                      <w:spacing w:before="27"/>
                      <w:ind w:hanging="361"/>
                    </w:pP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stratejilerini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34"/>
                      </w:numPr>
                      <w:tabs>
                        <w:tab w:val="left" w:pos="730"/>
                      </w:tabs>
                      <w:spacing w:before="27"/>
                      <w:ind w:hanging="361"/>
                    </w:pPr>
                    <w:r>
                      <w:rPr>
                        <w:color w:val="231F20"/>
                      </w:rPr>
                      <w:t>Kalıcı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oluşum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oranlarını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595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6"/>
        <w:rPr>
          <w:sz w:val="23"/>
        </w:rPr>
      </w:pPr>
    </w:p>
    <w:p w:rsidR="00B87D0A" w:rsidRDefault="00A37885">
      <w:pPr>
        <w:pStyle w:val="Balk2"/>
        <w:numPr>
          <w:ilvl w:val="1"/>
          <w:numId w:val="33"/>
        </w:numPr>
        <w:tabs>
          <w:tab w:val="left" w:pos="1853"/>
          <w:tab w:val="left" w:pos="1854"/>
        </w:tabs>
        <w:spacing w:before="89"/>
        <w:ind w:hanging="721"/>
        <w:jc w:val="left"/>
      </w:pPr>
      <w:bookmarkStart w:id="107" w:name="_TOC_250055"/>
      <w:r>
        <w:rPr>
          <w:color w:val="231F20"/>
        </w:rPr>
        <w:t>ÖĞRETİM</w:t>
      </w:r>
      <w:r>
        <w:rPr>
          <w:color w:val="231F20"/>
          <w:spacing w:val="-11"/>
        </w:rPr>
        <w:t xml:space="preserve"> </w:t>
      </w:r>
      <w:bookmarkEnd w:id="107"/>
      <w:r>
        <w:rPr>
          <w:color w:val="231F20"/>
        </w:rPr>
        <w:t>STRATEJİLERİ</w:t>
      </w:r>
    </w:p>
    <w:p w:rsidR="00B87D0A" w:rsidRDefault="00A37885">
      <w:pPr>
        <w:pStyle w:val="GvdeMetni"/>
        <w:spacing w:before="111" w:line="249" w:lineRule="auto"/>
        <w:ind w:left="1133" w:right="511" w:firstLine="396"/>
        <w:jc w:val="both"/>
      </w:pPr>
      <w:r>
        <w:rPr>
          <w:color w:val="231F20"/>
        </w:rPr>
        <w:t>Usta öğretici: Ustalık yeterliğini kazanmış; aday çırak, çırak, kalfa ile meslekî ve teknik eğitim okulla-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rından gelen öğrencilerin iş yerindeki eğitiminden sorumlu, meslekî eğitim tekniklerini bil</w:t>
      </w:r>
      <w:r>
        <w:rPr>
          <w:color w:val="231F20"/>
        </w:rPr>
        <w:t>en ve uygulayan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kişidir.</w:t>
      </w:r>
    </w:p>
    <w:p w:rsidR="00B87D0A" w:rsidRDefault="00A37885">
      <w:pPr>
        <w:pStyle w:val="GvdeMetni"/>
        <w:spacing w:before="173"/>
        <w:ind w:left="416" w:right="538"/>
        <w:jc w:val="center"/>
      </w:pPr>
      <w:r>
        <w:rPr>
          <w:color w:val="231F20"/>
        </w:rPr>
        <w:t>Çırakların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eğitiminden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sorumlu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usta öğreticilerin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görevleri üç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 başlıkta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toplanabilir: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</w:pPr>
      <w:r>
        <w:pict>
          <v:group id="_x0000_s1586" style="position:absolute;margin-left:55.95pt;margin-top:15.15pt;width:275.05pt;height:70.75pt;z-index:-15349248;mso-wrap-distance-left:0;mso-wrap-distance-right:0;mso-position-horizontal-relative:page" coordorigin="1119,303" coordsize="5501,1415">
            <v:shape id="_x0000_s1593" style="position:absolute;left:1138;top:322;width:5461;height:1375" coordorigin="1139,323" coordsize="5461,1375" path="m6429,323r-5120,l1211,325r-51,19l1142,394r-3,99l1139,1527r3,98l1160,1676r51,19l1309,1697r5120,l6527,1695r51,-19l6596,1625r3,-98l6599,493r-3,-99l6578,344r-51,-19l6429,323xe" fillcolor="#e0cfd9" stroked="f">
              <v:path arrowok="t"/>
            </v:shape>
            <v:shape id="_x0000_s1592" type="#_x0000_t75" style="position:absolute;left:1518;top:566;width:137;height:137">
              <v:imagedata r:id="rId197" o:title=""/>
            </v:shape>
            <v:shape id="_x0000_s1591" type="#_x0000_t75" style="position:absolute;left:1518;top:950;width:137;height:137">
              <v:imagedata r:id="rId197" o:title=""/>
            </v:shape>
            <v:shape id="_x0000_s1590" type="#_x0000_t75" style="position:absolute;left:1518;top:1333;width:137;height:137">
              <v:imagedata r:id="rId197" o:title=""/>
            </v:shape>
            <v:shape id="_x0000_s1589" style="position:absolute;left:1128;top:312;width:5481;height:1395" coordorigin="1129,313" coordsize="5481,1395" path="m1309,313r-29,3l1218,336r-61,53l1129,493r,1034l1132,1556r20,62l1206,1679r103,28l6429,1707r29,-3l6520,1684r61,-54l6609,1527r,-1034l6606,464r-20,-62l6532,341,6429,313r-5120,xe" filled="f" strokecolor="#231f20" strokeweight="1pt">
              <v:path arrowok="t"/>
            </v:shape>
            <v:shape id="_x0000_s1588" style="position:absolute;left:1155;top:339;width:5427;height:1342" coordorigin="1156,339" coordsize="5427,1342" path="m1309,339r-27,3l1230,359r-51,46l1156,493r,1034l1158,1554r18,52l1221,1657r88,24l6429,1681r26,-3l6508,1661r51,-46l6582,1527r,-1034l6579,466r-17,-52l6517,362r-88,-23l1309,339xe" filled="f" strokecolor="#231f20" strokeweight=".1178mm">
              <v:path arrowok="t"/>
            </v:shape>
            <v:shape id="_x0000_s1587" type="#_x0000_t202" style="position:absolute;left:1118;top:302;width:5501;height:1415" filled="f" stroked="f">
              <v:textbox inset="0,0,0,0">
                <w:txbxContent>
                  <w:p w:rsidR="00B87D0A" w:rsidRDefault="00A37885">
                    <w:pPr>
                      <w:spacing w:before="194"/>
                      <w:ind w:left="760"/>
                    </w:pP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Görevi</w:t>
                    </w:r>
                  </w:p>
                  <w:p w:rsidR="00B87D0A" w:rsidRDefault="00A37885">
                    <w:pPr>
                      <w:spacing w:before="131" w:line="364" w:lineRule="auto"/>
                      <w:ind w:left="760" w:right="677"/>
                    </w:pPr>
                    <w:r>
                      <w:rPr>
                        <w:color w:val="231F20"/>
                      </w:rPr>
                      <w:t>Ölçme-Değerlendirme (kalite-kontrol) Görevi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Organizasyon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Yönetim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Görevi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10"/>
        <w:rPr>
          <w:sz w:val="23"/>
        </w:rPr>
      </w:pPr>
    </w:p>
    <w:p w:rsidR="00B87D0A" w:rsidRDefault="00A37885">
      <w:pPr>
        <w:pStyle w:val="Balk3"/>
        <w:numPr>
          <w:ilvl w:val="2"/>
          <w:numId w:val="33"/>
        </w:numPr>
        <w:tabs>
          <w:tab w:val="left" w:pos="1854"/>
        </w:tabs>
        <w:ind w:hanging="721"/>
      </w:pPr>
      <w:bookmarkStart w:id="108" w:name="_TOC_250054"/>
      <w:bookmarkEnd w:id="108"/>
      <w:r>
        <w:rPr>
          <w:color w:val="231F20"/>
        </w:rPr>
        <w:t>EĞİTİM GÖREVİ</w:t>
      </w:r>
    </w:p>
    <w:p w:rsidR="00B87D0A" w:rsidRDefault="00A37885">
      <w:pPr>
        <w:pStyle w:val="GvdeMetni"/>
        <w:spacing w:before="136" w:line="266" w:lineRule="auto"/>
        <w:ind w:left="1133" w:right="512" w:firstLine="396"/>
        <w:jc w:val="both"/>
      </w:pPr>
      <w:r>
        <w:rPr>
          <w:color w:val="231F20"/>
        </w:rPr>
        <w:t>Eğitim,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davranışlarında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yaşantısı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kasıtlı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istendik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değişme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oluşturma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sürecidir.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İnformal olmak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üzere iki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türlü 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69" w:line="266" w:lineRule="auto"/>
        <w:ind w:left="1133" w:right="511" w:firstLine="396"/>
        <w:jc w:val="both"/>
      </w:pPr>
      <w:r>
        <w:rPr>
          <w:b/>
          <w:color w:val="231F20"/>
          <w:spacing w:val="-1"/>
        </w:rPr>
        <w:t>Formal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1"/>
        </w:rPr>
        <w:t>Eğitim:</w:t>
      </w:r>
      <w:r>
        <w:rPr>
          <w:b/>
          <w:color w:val="231F20"/>
          <w:spacing w:val="-19"/>
        </w:rPr>
        <w:t xml:space="preserve"> </w:t>
      </w:r>
      <w:r>
        <w:rPr>
          <w:color w:val="231F20"/>
          <w:spacing w:val="-1"/>
        </w:rPr>
        <w:t>Amaçlıdır,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önceden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hazırlanmış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yapılır,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yoluyla uygulanır. Eğitim süreci uygulayıcı tarafından planlanır, uygulanır ve izlenir. Eğitim başlangıcından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bitişine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gerçekleştirilir.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aralıklarda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yapılır.</w:t>
      </w:r>
    </w:p>
    <w:p w:rsidR="00B87D0A" w:rsidRDefault="00A37885">
      <w:pPr>
        <w:pStyle w:val="GvdeMetni"/>
        <w:spacing w:before="167" w:line="266" w:lineRule="auto"/>
        <w:ind w:left="1133" w:right="511" w:firstLine="396"/>
        <w:jc w:val="both"/>
      </w:pPr>
      <w:r>
        <w:rPr>
          <w:b/>
          <w:color w:val="231F20"/>
        </w:rPr>
        <w:t xml:space="preserve">İnformal Eğitim: </w:t>
      </w:r>
      <w:r>
        <w:rPr>
          <w:color w:val="231F20"/>
        </w:rPr>
        <w:t>Bireyin ken</w:t>
      </w:r>
      <w:r>
        <w:rPr>
          <w:color w:val="231F20"/>
        </w:rPr>
        <w:t>di yaşamı içinde çevresiyle olan etkileşimi sonrası kendiliğinden oluşan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öğrenmeleri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tanımlanabilir.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yoktur.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olabileceği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öğrenme-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gerçekleşebilir.</w:t>
      </w:r>
    </w:p>
    <w:p w:rsidR="00B87D0A" w:rsidRDefault="00A37885">
      <w:pPr>
        <w:pStyle w:val="GvdeMetni"/>
        <w:spacing w:before="168" w:line="266" w:lineRule="auto"/>
        <w:ind w:left="1133" w:right="511" w:firstLine="396"/>
        <w:jc w:val="both"/>
      </w:pPr>
      <w:r>
        <w:rPr>
          <w:color w:val="231F20"/>
        </w:rPr>
        <w:t>Çırakların pratik eğitiminden usta öğretici sorumludur. Çırağa sanatını öğretmek ve onu bütünü ile eğit-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usta öğreticinin görevidir.</w:t>
      </w:r>
    </w:p>
    <w:p w:rsidR="00B87D0A" w:rsidRDefault="00A37885">
      <w:pPr>
        <w:pStyle w:val="GvdeMetni"/>
        <w:spacing w:before="168" w:line="266" w:lineRule="auto"/>
        <w:ind w:left="1133" w:right="511" w:firstLine="396"/>
        <w:jc w:val="both"/>
      </w:pPr>
      <w:r>
        <w:rPr>
          <w:color w:val="231F20"/>
        </w:rPr>
        <w:t>05.06.1986 yılında yürürlüğe giren 3308 Sayılı Mesleki Eğitim Kanunu’nda çırakların mesleki eğitimin-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usta öğretici</w:t>
      </w:r>
      <w:r>
        <w:rPr>
          <w:color w:val="231F20"/>
        </w:rPr>
        <w:t>lerin sorumlu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açıkça belirtilmektedir.</w:t>
      </w:r>
    </w:p>
    <w:p w:rsidR="00B87D0A" w:rsidRDefault="00A37885">
      <w:pPr>
        <w:pStyle w:val="GvdeMetni"/>
        <w:spacing w:before="169" w:line="427" w:lineRule="auto"/>
        <w:ind w:left="1853" w:right="2106" w:hanging="324"/>
      </w:pPr>
      <w:r>
        <w:rPr>
          <w:noProof/>
          <w:lang w:eastAsia="tr-TR"/>
        </w:rPr>
        <w:drawing>
          <wp:anchor distT="0" distB="0" distL="0" distR="0" simplePos="0" relativeHeight="481759744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437139</wp:posOffset>
            </wp:positionV>
            <wp:extent cx="86410" cy="86398"/>
            <wp:effectExtent l="0" t="0" r="0" b="0"/>
            <wp:wrapNone/>
            <wp:docPr id="134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Usta öğreticilerin eğitimle ilgili yapması gereken bazı görevler şu şekilde sıralanabilir: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metotlarını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tekniklerini bilmek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pratik eğitimde uygulamak</w:t>
      </w:r>
    </w:p>
    <w:p w:rsidR="00B87D0A" w:rsidRDefault="00A37885">
      <w:pPr>
        <w:pStyle w:val="GvdeMetni"/>
        <w:spacing w:line="196" w:lineRule="exact"/>
        <w:ind w:left="432" w:right="538"/>
        <w:jc w:val="center"/>
      </w:pPr>
      <w:r>
        <w:rPr>
          <w:noProof/>
          <w:lang w:eastAsia="tr-TR"/>
        </w:rPr>
        <w:drawing>
          <wp:anchor distT="0" distB="0" distL="0" distR="0" simplePos="0" relativeHeight="161090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7740</wp:posOffset>
            </wp:positionV>
            <wp:extent cx="86410" cy="86398"/>
            <wp:effectExtent l="0" t="0" r="0" b="0"/>
            <wp:wrapNone/>
            <wp:docPr id="135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çalışmalarını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planlamak,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disiplinl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güvenli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sağlamak</w:t>
      </w:r>
    </w:p>
    <w:p w:rsidR="00B87D0A" w:rsidRDefault="00A37885">
      <w:pPr>
        <w:pStyle w:val="GvdeMetni"/>
        <w:spacing w:before="140" w:line="374" w:lineRule="auto"/>
        <w:ind w:left="1853" w:right="2711"/>
      </w:pPr>
      <w:r>
        <w:rPr>
          <w:noProof/>
          <w:lang w:eastAsia="tr-TR"/>
        </w:rPr>
        <w:drawing>
          <wp:anchor distT="0" distB="0" distL="0" distR="0" simplePos="0" relativeHeight="161095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132922</wp:posOffset>
            </wp:positionV>
            <wp:extent cx="86410" cy="86398"/>
            <wp:effectExtent l="0" t="0" r="0" b="0"/>
            <wp:wrapNone/>
            <wp:docPr id="135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100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382723</wp:posOffset>
            </wp:positionV>
            <wp:extent cx="86410" cy="86398"/>
            <wp:effectExtent l="0" t="0" r="0" b="0"/>
            <wp:wrapNone/>
            <wp:docPr id="135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105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632522</wp:posOffset>
            </wp:positionV>
            <wp:extent cx="86410" cy="86398"/>
            <wp:effectExtent l="0" t="0" r="0" b="0"/>
            <wp:wrapNone/>
            <wp:docPr id="135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Çeşitli öğretim araç ve gereçlerinin hazırlanmasını ve kullanılmasını bilmek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Olumlu davranışları ile çıraklara örnek olarak onlara rehberlik etmek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arzusunu devamlı olarak eğitime yansıtmak</w:t>
      </w:r>
    </w:p>
    <w:p w:rsidR="00B87D0A" w:rsidRDefault="00A37885">
      <w:pPr>
        <w:pStyle w:val="GvdeMetni"/>
        <w:spacing w:line="249" w:lineRule="exact"/>
        <w:ind w:left="1853"/>
      </w:pPr>
      <w:r>
        <w:rPr>
          <w:noProof/>
          <w:lang w:eastAsia="tr-TR"/>
        </w:rPr>
        <w:drawing>
          <wp:anchor distT="0" distB="0" distL="0" distR="0" simplePos="0" relativeHeight="161111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41622</wp:posOffset>
            </wp:positionV>
            <wp:extent cx="86410" cy="86398"/>
            <wp:effectExtent l="0" t="0" r="0" b="0"/>
            <wp:wrapNone/>
            <wp:docPr id="135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30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Çalışmaları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</w:t>
      </w:r>
      <w:r>
        <w:rPr>
          <w:color w:val="231F20"/>
        </w:rPr>
        <w:t>jektif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değerlendirmek</w:t>
      </w:r>
    </w:p>
    <w:p w:rsidR="00B87D0A" w:rsidRDefault="00B87D0A">
      <w:pPr>
        <w:spacing w:line="249" w:lineRule="exact"/>
        <w:sectPr w:rsidR="00B87D0A">
          <w:headerReference w:type="even" r:id="rId240"/>
          <w:headerReference w:type="default" r:id="rId241"/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4"/>
        <w:rPr>
          <w:sz w:val="13"/>
        </w:rPr>
      </w:pPr>
    </w:p>
    <w:p w:rsidR="00B87D0A" w:rsidRDefault="00A37885">
      <w:pPr>
        <w:pStyle w:val="Balk3"/>
        <w:numPr>
          <w:ilvl w:val="2"/>
          <w:numId w:val="32"/>
        </w:numPr>
        <w:tabs>
          <w:tab w:val="left" w:pos="1904"/>
        </w:tabs>
        <w:spacing w:before="90"/>
        <w:ind w:hanging="541"/>
      </w:pPr>
      <w:bookmarkStart w:id="109" w:name="_TOC_250053"/>
      <w:bookmarkEnd w:id="109"/>
      <w:r>
        <w:rPr>
          <w:color w:val="231F20"/>
        </w:rPr>
        <w:t>ÖLÇME-DEĞERLENDİRME (KALİTE-KONTROL) GÖREVİ</w:t>
      </w:r>
    </w:p>
    <w:p w:rsidR="00B87D0A" w:rsidRDefault="00A37885">
      <w:pPr>
        <w:pStyle w:val="GvdeMetni"/>
        <w:spacing w:before="136" w:line="427" w:lineRule="auto"/>
        <w:ind w:left="1700"/>
      </w:pPr>
      <w:r>
        <w:rPr>
          <w:color w:val="231F20"/>
        </w:rPr>
        <w:t>Ölçme;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cinsinden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seçilmiş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birimle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cinsinden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bilinmeyen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karşılaştırmaktır.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Değerlendirme,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yapılan tüm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faaliyetler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yargıya varma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işidir.</w:t>
      </w:r>
    </w:p>
    <w:p w:rsidR="00B87D0A" w:rsidRDefault="00A37885">
      <w:pPr>
        <w:pStyle w:val="GvdeMetni"/>
        <w:spacing w:line="266" w:lineRule="auto"/>
        <w:ind w:left="1303" w:right="329" w:firstLine="396"/>
      </w:pPr>
      <w:r>
        <w:rPr>
          <w:color w:val="231F20"/>
        </w:rPr>
        <w:t>Usta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öğretici;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çırakların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yaptığı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işleri,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yöntemleri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ölçmeli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yaptığı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eksik gördüğü konular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varsa bunları tamamlamalıdır.</w:t>
      </w:r>
    </w:p>
    <w:p w:rsidR="00B87D0A" w:rsidRDefault="00A37885">
      <w:pPr>
        <w:pStyle w:val="GvdeMetni"/>
        <w:spacing w:before="168" w:line="427" w:lineRule="auto"/>
        <w:ind w:left="2023" w:right="5572" w:hanging="324"/>
      </w:pPr>
      <w:r>
        <w:rPr>
          <w:noProof/>
          <w:lang w:eastAsia="tr-TR"/>
        </w:rPr>
        <w:drawing>
          <wp:anchor distT="0" distB="0" distL="0" distR="0" simplePos="0" relativeHeight="481763328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436386</wp:posOffset>
            </wp:positionV>
            <wp:extent cx="86410" cy="86398"/>
            <wp:effectExtent l="0" t="0" r="0" b="0"/>
            <wp:wrapNone/>
            <wp:docPr id="1361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339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Ölçme değerlendirme yapan bir usta öğretici;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Teknolojiyi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bilmelidir.</w:t>
      </w:r>
    </w:p>
    <w:p w:rsidR="00B87D0A" w:rsidRDefault="00A37885">
      <w:pPr>
        <w:pStyle w:val="GvdeMetni"/>
        <w:spacing w:line="196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611264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7624</wp:posOffset>
            </wp:positionV>
            <wp:extent cx="86410" cy="86398"/>
            <wp:effectExtent l="0" t="0" r="0" b="0"/>
            <wp:wrapNone/>
            <wp:docPr id="1363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340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öğreneceğini,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becerilerini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geliştireceğini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bilmelidir.</w:t>
      </w:r>
    </w:p>
    <w:p w:rsidR="00B87D0A" w:rsidRDefault="00A37885">
      <w:pPr>
        <w:pStyle w:val="GvdeMetni"/>
        <w:spacing w:before="141" w:line="374" w:lineRule="auto"/>
        <w:ind w:left="2023" w:right="2349"/>
      </w:pPr>
      <w:r>
        <w:rPr>
          <w:noProof/>
          <w:lang w:eastAsia="tr-TR"/>
        </w:rPr>
        <w:drawing>
          <wp:anchor distT="0" distB="0" distL="0" distR="0" simplePos="0" relativeHeight="1611315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133555</wp:posOffset>
            </wp:positionV>
            <wp:extent cx="86410" cy="86398"/>
            <wp:effectExtent l="0" t="0" r="0" b="0"/>
            <wp:wrapNone/>
            <wp:docPr id="1365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341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1366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383357</wp:posOffset>
            </wp:positionV>
            <wp:extent cx="86410" cy="86398"/>
            <wp:effectExtent l="0" t="0" r="0" b="0"/>
            <wp:wrapNone/>
            <wp:docPr id="1367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342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1417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633158</wp:posOffset>
            </wp:positionV>
            <wp:extent cx="86410" cy="86398"/>
            <wp:effectExtent l="0" t="0" r="0" b="0"/>
            <wp:wrapNone/>
            <wp:docPr id="136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34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Çırakların iş ortamında karşılaşacağı güçlükleri ortadan kaldırmalıdır.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Mesleğindeki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işlemleri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yapabilmeli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gösterebilmelidir.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Konusunu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etkinlikle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anlatabilmeli,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ilgisini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sürdürebilmelidir.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7"/>
        <w:rPr>
          <w:sz w:val="33"/>
        </w:rPr>
      </w:pPr>
    </w:p>
    <w:p w:rsidR="00B87D0A" w:rsidRDefault="00A37885">
      <w:pPr>
        <w:pStyle w:val="Balk3"/>
        <w:numPr>
          <w:ilvl w:val="2"/>
          <w:numId w:val="32"/>
        </w:numPr>
        <w:tabs>
          <w:tab w:val="left" w:pos="1844"/>
        </w:tabs>
        <w:ind w:left="1843" w:hanging="541"/>
      </w:pPr>
      <w:bookmarkStart w:id="110" w:name="_TOC_250052"/>
      <w:r>
        <w:rPr>
          <w:color w:val="231F20"/>
        </w:rPr>
        <w:t>ORGANİZASYON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YÖNETİM</w:t>
      </w:r>
      <w:r>
        <w:rPr>
          <w:color w:val="231F20"/>
          <w:spacing w:val="-3"/>
        </w:rPr>
        <w:t xml:space="preserve"> </w:t>
      </w:r>
      <w:bookmarkEnd w:id="110"/>
      <w:r>
        <w:rPr>
          <w:color w:val="231F20"/>
        </w:rPr>
        <w:t>GÖREVİ</w:t>
      </w:r>
    </w:p>
    <w:p w:rsidR="00B87D0A" w:rsidRDefault="00A37885">
      <w:pPr>
        <w:pStyle w:val="GvdeMetni"/>
        <w:spacing w:before="136" w:line="266" w:lineRule="auto"/>
        <w:ind w:left="1303" w:firstLine="396"/>
      </w:pPr>
      <w:r>
        <w:rPr>
          <w:color w:val="231F20"/>
        </w:rPr>
        <w:t>Organizasyon;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öğreticinin,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kaynakları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ekonomik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verimli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kullanarak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sorunsuz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işleyen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düzen kurma işlemidir.</w:t>
      </w:r>
    </w:p>
    <w:p w:rsidR="00B87D0A" w:rsidRDefault="00A37885">
      <w:pPr>
        <w:pStyle w:val="GvdeMetni"/>
        <w:spacing w:before="168" w:line="427" w:lineRule="auto"/>
        <w:ind w:left="2023" w:right="3744" w:hanging="324"/>
      </w:pPr>
      <w:r>
        <w:rPr>
          <w:noProof/>
          <w:lang w:eastAsia="tr-TR"/>
        </w:rPr>
        <w:drawing>
          <wp:anchor distT="0" distB="0" distL="0" distR="0" simplePos="0" relativeHeight="481765888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436438</wp:posOffset>
            </wp:positionV>
            <wp:extent cx="86410" cy="86398"/>
            <wp:effectExtent l="0" t="0" r="0" b="0"/>
            <wp:wrapNone/>
            <wp:docPr id="137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34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Organizasyon ve yönetim görevinin içeriğinde şu konular yer alır: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yerinin yapısını her bakımdan geliştirmek</w:t>
      </w:r>
    </w:p>
    <w:p w:rsidR="00B87D0A" w:rsidRDefault="00A37885">
      <w:pPr>
        <w:pStyle w:val="GvdeMetni"/>
        <w:spacing w:line="196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611520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7676</wp:posOffset>
            </wp:positionV>
            <wp:extent cx="86410" cy="86398"/>
            <wp:effectExtent l="0" t="0" r="0" b="0"/>
            <wp:wrapNone/>
            <wp:docPr id="137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34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Yetki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paylaşımını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belirlemek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dağıtımı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yapmak</w:t>
      </w:r>
    </w:p>
    <w:p w:rsidR="00B87D0A" w:rsidRDefault="00A37885">
      <w:pPr>
        <w:pStyle w:val="GvdeMetni"/>
        <w:spacing w:before="141" w:line="266" w:lineRule="auto"/>
        <w:ind w:left="1304" w:right="323" w:firstLine="719"/>
      </w:pPr>
      <w:r>
        <w:rPr>
          <w:noProof/>
          <w:lang w:eastAsia="tr-TR"/>
        </w:rPr>
        <w:drawing>
          <wp:anchor distT="0" distB="0" distL="0" distR="0" simplePos="0" relativeHeight="481766912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133557</wp:posOffset>
            </wp:positionV>
            <wp:extent cx="86410" cy="86398"/>
            <wp:effectExtent l="0" t="0" r="0" b="0"/>
            <wp:wrapNone/>
            <wp:docPr id="1375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34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Gerekli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yetki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sorumluluk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paylaşımını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yaptıktan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görevinin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gereklerini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anlatmak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 başarılı olmaları için onlara yardımcı olmak</w:t>
      </w:r>
    </w:p>
    <w:p w:rsidR="00B87D0A" w:rsidRDefault="00A37885">
      <w:pPr>
        <w:pStyle w:val="GvdeMetni"/>
        <w:spacing w:before="112"/>
        <w:ind w:left="2023"/>
      </w:pPr>
      <w:r>
        <w:rPr>
          <w:noProof/>
          <w:lang w:eastAsia="tr-TR"/>
        </w:rPr>
        <w:drawing>
          <wp:anchor distT="0" distB="0" distL="0" distR="0" simplePos="0" relativeHeight="1611622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115142</wp:posOffset>
            </wp:positionV>
            <wp:extent cx="86410" cy="86398"/>
            <wp:effectExtent l="0" t="0" r="0" b="0"/>
            <wp:wrapNone/>
            <wp:docPr id="1377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34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geliştirmek için gerekli olan altyapıyı hazırlamak</w:t>
      </w:r>
    </w:p>
    <w:p w:rsidR="00B87D0A" w:rsidRDefault="00A37885">
      <w:pPr>
        <w:pStyle w:val="GvdeMetni"/>
        <w:spacing w:before="140"/>
        <w:ind w:left="1700"/>
      </w:pPr>
      <w:r>
        <w:rPr>
          <w:color w:val="231F20"/>
        </w:rPr>
        <w:t>Beceriye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yönelik öğrenmenin başarılı olabilmesi için 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hususlara dikkat edilmelidir:</w:t>
      </w:r>
    </w:p>
    <w:p w:rsidR="00B87D0A" w:rsidRDefault="00A37885">
      <w:pPr>
        <w:pStyle w:val="GvdeMetni"/>
        <w:spacing w:before="140" w:line="266" w:lineRule="auto"/>
        <w:ind w:left="1304" w:firstLine="719"/>
      </w:pPr>
      <w:r>
        <w:rPr>
          <w:noProof/>
          <w:lang w:eastAsia="tr-TR"/>
        </w:rPr>
        <w:drawing>
          <wp:anchor distT="0" distB="0" distL="0" distR="0" simplePos="0" relativeHeight="481767936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132922</wp:posOffset>
            </wp:positionV>
            <wp:extent cx="86410" cy="86398"/>
            <wp:effectExtent l="0" t="0" r="0" b="0"/>
            <wp:wrapNone/>
            <wp:docPr id="1379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34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Öğrenme;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faaliyetleri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kazanması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davranışlarında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ğişiklik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meydana g</w:t>
      </w:r>
      <w:r>
        <w:rPr>
          <w:color w:val="231F20"/>
        </w:rPr>
        <w:t>elmesidir.</w:t>
      </w:r>
    </w:p>
    <w:p w:rsidR="00B87D0A" w:rsidRDefault="00A37885">
      <w:pPr>
        <w:pStyle w:val="GvdeMetni"/>
        <w:spacing w:before="112" w:line="266" w:lineRule="auto"/>
        <w:ind w:left="1304" w:right="329" w:firstLine="719"/>
      </w:pPr>
      <w:r>
        <w:rPr>
          <w:noProof/>
          <w:lang w:eastAsia="tr-TR"/>
        </w:rPr>
        <w:drawing>
          <wp:anchor distT="0" distB="0" distL="0" distR="0" simplePos="0" relativeHeight="481768448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115145</wp:posOffset>
            </wp:positionV>
            <wp:extent cx="86410" cy="86398"/>
            <wp:effectExtent l="0" t="0" r="0" b="0"/>
            <wp:wrapNone/>
            <wp:docPr id="1381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34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öğrenci,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basamaklarıyla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işlemin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bütünü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ilişkiyi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gördüğü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öğrenir.</w:t>
      </w:r>
    </w:p>
    <w:p w:rsidR="00B87D0A" w:rsidRDefault="00A37885">
      <w:pPr>
        <w:pStyle w:val="GvdeMetni"/>
        <w:spacing w:before="112" w:line="374" w:lineRule="auto"/>
        <w:ind w:left="2023" w:right="1865"/>
      </w:pPr>
      <w:r>
        <w:rPr>
          <w:noProof/>
          <w:lang w:eastAsia="tr-TR"/>
        </w:rPr>
        <w:drawing>
          <wp:anchor distT="0" distB="0" distL="0" distR="0" simplePos="0" relativeHeight="1611776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115143</wp:posOffset>
            </wp:positionV>
            <wp:extent cx="86410" cy="86398"/>
            <wp:effectExtent l="0" t="0" r="0" b="0"/>
            <wp:wrapNone/>
            <wp:docPr id="1383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349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18272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364945</wp:posOffset>
            </wp:positionV>
            <wp:extent cx="86410" cy="86398"/>
            <wp:effectExtent l="0" t="0" r="0" b="0"/>
            <wp:wrapNone/>
            <wp:docPr id="138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34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Beceri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tekrar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yapılmalıdır.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duyu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GvdeMetni"/>
        <w:spacing w:before="9"/>
        <w:rPr>
          <w:sz w:val="10"/>
        </w:rPr>
      </w:pPr>
      <w:r>
        <w:pict>
          <v:group id="_x0000_s1581" style="position:absolute;margin-left:86.05pt;margin-top:8.15pt;width:228.15pt;height:135.85pt;z-index:-15345664;mso-wrap-distance-left:0;mso-wrap-distance-right:0;mso-position-horizontal-relative:page" coordorigin="1721,163" coordsize="4563,2717">
            <v:shape id="_x0000_s1585" type="#_x0000_t75" style="position:absolute;left:1721;top:163;width:3596;height:697">
              <v:imagedata r:id="rId250" o:title=""/>
            </v:shape>
            <v:shape id="_x0000_s1584" type="#_x0000_t75" style="position:absolute;left:1721;top:886;width:3866;height:691">
              <v:imagedata r:id="rId251" o:title=""/>
            </v:shape>
            <v:shape id="_x0000_s1583" type="#_x0000_t75" style="position:absolute;left:1721;top:1593;width:4178;height:678">
              <v:imagedata r:id="rId252" o:title=""/>
            </v:shape>
            <v:shape id="_x0000_s1582" type="#_x0000_t75" style="position:absolute;left:1721;top:2277;width:4563;height:603">
              <v:imagedata r:id="rId253" o:title=""/>
            </v:shape>
            <w10:wrap type="topAndBottom" anchorx="page"/>
          </v:group>
        </w:pict>
      </w:r>
    </w:p>
    <w:p w:rsidR="00B87D0A" w:rsidRDefault="00B87D0A">
      <w:pPr>
        <w:rPr>
          <w:sz w:val="10"/>
        </w:rPr>
        <w:sectPr w:rsidR="00B87D0A">
          <w:footerReference w:type="even" r:id="rId254"/>
          <w:footerReference w:type="default" r:id="rId255"/>
          <w:pgSz w:w="12080" w:h="17180"/>
          <w:pgMar w:top="1560" w:right="800" w:bottom="920" w:left="0" w:header="0" w:footer="721" w:gutter="0"/>
          <w:pgNumType w:start="144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73" style="width:481.3pt;height:74.3pt;mso-position-horizontal-relative:char;mso-position-vertical-relative:line" coordsize="9626,1486">
            <v:shape id="_x0000_s1580" style="position:absolute;left:3;top:279;width:9618;height:1203" coordorigin="4,280" coordsize="9618,1203" path="m9494,280r-9363,l58,281,20,295,6,333,4,407r,948l6,1428r14,38l58,1480r73,2l9494,1482r74,-2l9606,1466r14,-38l9622,1355r,-948l9620,333r-14,-38l9568,281r-74,-1xe" fillcolor="#e0cfd9" stroked="f">
              <v:path arrowok="t"/>
            </v:shape>
            <v:shape id="_x0000_s1579" style="position:absolute;left:3;top:279;width:9618;height:1203" coordorigin="4,280" coordsize="9618,1203" path="m131,280r-73,1l20,295,6,333,4,407r,948l6,1428r14,38l58,1480r73,2l9494,1482r74,-2l9606,1466r14,-38l9622,1355r,-948l9620,333r-14,-38l9568,281r-74,-1l131,280xe" filled="f" strokecolor="#231f20" strokeweight=".1323mm">
              <v:path arrowok="t"/>
            </v:shape>
            <v:shape id="_x0000_s1578" style="position:absolute;left:363;top:5;width:2501;height:491" coordorigin="364,5" coordsize="2501,491" path="m2694,5l534,5,435,8,385,26,366,77r-2,98l364,325r2,98l385,474r50,19l534,495r2160,l2792,493r50,-19l2861,423r3,-98l2864,175r-3,-98l2842,26,2792,8,2694,5xe" fillcolor="#914079" stroked="f">
              <v:path arrowok="t"/>
            </v:shape>
            <v:shape id="_x0000_s1577" style="position:absolute;left:363;top:5;width:2501;height:491" coordorigin="364,5" coordsize="2501,491" path="m534,5l435,8,385,26,366,77r-2,98l364,325r2,98l385,474r50,19l534,495r2160,l2792,493r50,-19l2861,423r3,-98l2864,175r-3,-98l2842,26,2792,8,2694,5,534,5xe" filled="f" strokecolor="#231f20" strokeweight=".5pt">
              <v:path arrowok="t"/>
            </v:shape>
            <v:shape id="_x0000_s1576" type="#_x0000_t75" style="position:absolute;left:248;top:755;width:137;height:137">
              <v:imagedata r:id="rId256" o:title=""/>
            </v:shape>
            <v:shape id="_x0000_s1575" type="#_x0000_t202" style="position:absolute;width:9626;height:1486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7"/>
                      <w:rPr>
                        <w:sz w:val="35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645" w:right="178"/>
                    </w:pPr>
                    <w:r>
                      <w:rPr>
                        <w:color w:val="231F20"/>
                      </w:rPr>
                      <w:t>Çırakların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eğitiminden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sorumlu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olan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usta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öğreticilerin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görevlerini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numaralandırılmış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yerlere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yazınız.</w:t>
                    </w:r>
                  </w:p>
                </w:txbxContent>
              </v:textbox>
            </v:shape>
            <v:shape id="_x0000_s1574" type="#_x0000_t202" style="position:absolute;left:380;top:18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1"/>
        <w:rPr>
          <w:sz w:val="28"/>
        </w:rPr>
      </w:pPr>
    </w:p>
    <w:p w:rsidR="00B87D0A" w:rsidRDefault="00A37885">
      <w:pPr>
        <w:pStyle w:val="GvdeMetni"/>
        <w:spacing w:before="91"/>
        <w:ind w:left="1843"/>
      </w:pPr>
      <w:r>
        <w:rPr>
          <w:color w:val="231F20"/>
        </w:rPr>
        <w:t>1-…………………………………………………….</w:t>
      </w:r>
    </w:p>
    <w:p w:rsidR="00B87D0A" w:rsidRDefault="00B87D0A">
      <w:pPr>
        <w:pStyle w:val="GvdeMetni"/>
      </w:pPr>
    </w:p>
    <w:p w:rsidR="00B87D0A" w:rsidRDefault="00A37885">
      <w:pPr>
        <w:pStyle w:val="GvdeMetni"/>
        <w:ind w:left="1855"/>
      </w:pPr>
      <w:r>
        <w:rPr>
          <w:color w:val="231F20"/>
        </w:rPr>
        <w:t>2-……………………………………………………</w:t>
      </w:r>
    </w:p>
    <w:p w:rsidR="00B87D0A" w:rsidRDefault="00B87D0A">
      <w:pPr>
        <w:pStyle w:val="GvdeMetni"/>
      </w:pPr>
    </w:p>
    <w:p w:rsidR="00B87D0A" w:rsidRDefault="00A37885">
      <w:pPr>
        <w:pStyle w:val="GvdeMetni"/>
        <w:ind w:left="1855"/>
      </w:pPr>
      <w:r>
        <w:rPr>
          <w:color w:val="231F20"/>
        </w:rPr>
        <w:t>3-…………………………………………………...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6"/>
        <w:rPr>
          <w:sz w:val="16"/>
        </w:rPr>
      </w:pPr>
      <w:r>
        <w:pict>
          <v:group id="_x0000_s1562" style="position:absolute;margin-left:56.7pt;margin-top:11.45pt;width:481.4pt;height:121.25pt;z-index:-15337984;mso-wrap-distance-left:0;mso-wrap-distance-right:0;mso-position-horizontal-relative:page" coordorigin="1134,229" coordsize="9628,2425">
            <v:shape id="_x0000_s1572" style="position:absolute;left:1138;top:511;width:9618;height:2138" coordorigin="1139,512" coordsize="9618,2138" path="m10587,512r-9278,l1211,514r-51,19l1142,583r-3,99l1139,2479r3,98l1160,2628r51,18l1309,2649r9278,l10685,2646r50,-18l10754,2577r3,-98l10757,682r-3,-99l10735,533r-50,-19l10587,512xe" fillcolor="#ffe6ca" stroked="f">
              <v:path arrowok="t"/>
            </v:shape>
            <v:shape id="_x0000_s1571" style="position:absolute;left:1138;top:511;width:9618;height:2138" coordorigin="1139,512" coordsize="9618,2138" path="m1309,512r-98,2l1160,533r-18,50l1139,682r,1797l1142,2577r18,51l1211,2646r98,3l10587,2649r98,-3l10735,2628r19,-51l10757,2479r,-1797l10754,583r-19,-50l10685,514r-98,-2l1309,512xe" filled="f" strokecolor="#231f20" strokeweight=".5pt">
              <v:path arrowok="t"/>
            </v:shape>
            <v:shape id="_x0000_s1570" style="position:absolute;left:1498;top:234;width:4337;height:491" coordorigin="1499,234" coordsize="4337,491" path="m5666,234r-3997,l1571,237r-51,19l1501,306r-2,98l1499,555r2,98l1520,703r51,19l1669,725r3997,l5764,722r50,-19l5833,653r3,-98l5836,404r-3,-98l5814,256r-50,-19l5666,234xe" fillcolor="#f7941d" stroked="f">
              <v:path arrowok="t"/>
            </v:shape>
            <v:shape id="_x0000_s1569" style="position:absolute;left:1498;top:234;width:4337;height:491" coordorigin="1499,234" coordsize="4337,491" path="m1669,234r-98,3l1520,256r-19,50l1499,404r,151l1501,653r19,50l1571,722r98,3l5666,725r98,-3l5814,703r19,-50l5836,555r,-151l5833,306r-19,-50l5764,237r-98,-3l1669,234xe" filled="f" strokecolor="#231f20" strokeweight=".5pt">
              <v:path arrowok="t"/>
            </v:shape>
            <v:shape id="_x0000_s1568" type="#_x0000_t75" style="position:absolute;left:1780;top:1389;width:137;height:137">
              <v:imagedata r:id="rId206" o:title=""/>
            </v:shape>
            <v:shape id="_x0000_s1567" type="#_x0000_t75" style="position:absolute;left:1780;top:1659;width:137;height:137">
              <v:imagedata r:id="rId206" o:title=""/>
            </v:shape>
            <v:shape id="_x0000_s1566" type="#_x0000_t75" style="position:absolute;left:1780;top:1929;width:137;height:137">
              <v:imagedata r:id="rId206" o:title=""/>
            </v:shape>
            <v:shape id="_x0000_s1565" type="#_x0000_t75" style="position:absolute;left:1780;top:2199;width:137;height:137">
              <v:imagedata r:id="rId206" o:title=""/>
            </v:shape>
            <v:shape id="_x0000_s1564" type="#_x0000_t202" style="position:absolute;left:1133;top:229;width:9628;height:242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55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1"/>
                      <w:ind w:left="1043"/>
                    </w:pPr>
                    <w:r>
                      <w:rPr>
                        <w:color w:val="231F20"/>
                      </w:rPr>
                      <w:t>Usta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öğreticinin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tanımını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yapınız.</w:t>
                    </w:r>
                  </w:p>
                  <w:p w:rsidR="00B87D0A" w:rsidRDefault="00A37885">
                    <w:pPr>
                      <w:spacing w:before="17"/>
                      <w:ind w:left="1043"/>
                    </w:pPr>
                    <w:r>
                      <w:rPr>
                        <w:color w:val="231F20"/>
                      </w:rPr>
                      <w:t>Usta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öğreticinin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görevlerini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açıklayınız.</w:t>
                    </w:r>
                  </w:p>
                  <w:p w:rsidR="00B87D0A" w:rsidRDefault="00A37885">
                    <w:pPr>
                      <w:spacing w:before="17" w:line="256" w:lineRule="auto"/>
                      <w:ind w:left="1043" w:right="2718"/>
                    </w:pPr>
                    <w:r>
                      <w:rPr>
                        <w:color w:val="231F20"/>
                      </w:rPr>
                      <w:t>Çırak / stajyer öğrencide kalıcı bilgi oluşma oranlarını açıklayınız.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İşlem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 yaparken tablodaki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önerileri dikkate alınız.</w:t>
                    </w:r>
                  </w:p>
                </w:txbxContent>
              </v:textbox>
            </v:shape>
            <v:shape id="_x0000_s1563" type="#_x0000_t202" style="position:absolute;left:1515;top:247;width:4305;height:252" filled="f" stroked="f">
              <v:textbox inset="0,0,0,0">
                <w:txbxContent>
                  <w:p w:rsidR="00B87D0A" w:rsidRDefault="00A37885">
                    <w:pPr>
                      <w:spacing w:before="58" w:line="19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spacing w:before="170"/>
        <w:ind w:left="1135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7"/>
        <w:rPr>
          <w:b/>
          <w:sz w:val="12"/>
        </w:rPr>
      </w:pPr>
    </w:p>
    <w:tbl>
      <w:tblPr>
        <w:tblStyle w:val="TableNormal"/>
        <w:tblW w:w="0" w:type="auto"/>
        <w:tblInd w:w="114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2"/>
        <w:gridCol w:w="3946"/>
      </w:tblGrid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74" w:line="249" w:lineRule="auto"/>
              <w:ind w:left="108" w:right="667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46" w:type="dxa"/>
          </w:tcPr>
          <w:p w:rsidR="00B87D0A" w:rsidRDefault="00A37885">
            <w:pPr>
              <w:pStyle w:val="TableParagraph"/>
              <w:spacing w:before="206"/>
              <w:ind w:left="108"/>
            </w:pPr>
            <w:r>
              <w:rPr>
                <w:color w:val="231F20"/>
              </w:rPr>
              <w:t>Ortak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noktalarını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74" w:line="249" w:lineRule="auto"/>
              <w:ind w:left="108" w:right="667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46" w:type="dxa"/>
          </w:tcPr>
          <w:p w:rsidR="00B87D0A" w:rsidRDefault="00A37885">
            <w:pPr>
              <w:pStyle w:val="TableParagraph"/>
              <w:spacing w:before="74" w:line="249" w:lineRule="auto"/>
              <w:ind w:left="108" w:right="704"/>
            </w:pPr>
            <w:r>
              <w:rPr>
                <w:color w:val="231F20"/>
              </w:rPr>
              <w:t>Kısa notlar alarak çalışmanız kalıcı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öğrenmeyi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sağlayacaktır.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7"/>
              <w:rPr>
                <w:b/>
              </w:rPr>
            </w:pPr>
            <w:r>
              <w:rPr>
                <w:b/>
                <w:color w:val="231F20"/>
              </w:rPr>
              <w:t>3.İşlem 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74" w:line="249" w:lineRule="auto"/>
              <w:ind w:left="108" w:right="667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946" w:type="dxa"/>
          </w:tcPr>
          <w:p w:rsidR="00B87D0A" w:rsidRDefault="00A37885">
            <w:pPr>
              <w:pStyle w:val="TableParagraph"/>
              <w:spacing w:before="74" w:line="249" w:lineRule="auto"/>
              <w:ind w:left="108" w:right="704"/>
            </w:pPr>
            <w:r>
              <w:rPr>
                <w:color w:val="231F20"/>
              </w:rPr>
              <w:t>Kısa notlar alarak çalışmanız kalıcı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öğrenmeyi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sağlayacaktır.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55" style="width:481.9pt;height:102.55pt;mso-position-horizontal-relative:char;mso-position-vertical-relative:line" coordsize="9638,2051">
            <v:shape id="_x0000_s1561" style="position:absolute;left:5;top:306;width:9628;height:1739" coordorigin="5,307" coordsize="9628,1739" path="m9463,307r-9288,l77,309,26,328,8,378,5,477r,1398l8,1974r18,50l77,2043r98,2l9463,2045r98,-2l9612,2024r18,-50l9633,1875r,-1398l9630,378r-18,-50l9561,309r-98,-2xe" fillcolor="#e0cfd9" stroked="f">
              <v:path arrowok="t"/>
            </v:shape>
            <v:shape id="_x0000_s1560" style="position:absolute;left:5;top:306;width:9628;height:1739" coordorigin="5,307" coordsize="9628,1739" path="m175,307r-98,2l26,328,8,378,5,477r,1398l8,1974r18,50l77,2043r98,2l9463,2045r98,-2l9612,2024r18,-50l9633,1875r,-1398l9630,378r-18,-50l9561,309r-98,-2l175,307xe" filled="f" strokecolor="#231f20" strokeweight=".5pt">
              <v:path arrowok="t"/>
            </v:shape>
            <v:shape id="_x0000_s1559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558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557" type="#_x0000_t202" style="position:absolute;width:9638;height:2051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b/>
                        <w:sz w:val="20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31"/>
                      </w:numPr>
                      <w:tabs>
                        <w:tab w:val="left" w:pos="803"/>
                        <w:tab w:val="left" w:pos="804"/>
                      </w:tabs>
                      <w:spacing w:before="1"/>
                      <w:ind w:hanging="398"/>
                    </w:pP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31"/>
                      </w:numPr>
                      <w:tabs>
                        <w:tab w:val="left" w:pos="803"/>
                        <w:tab w:val="left" w:pos="804"/>
                      </w:tabs>
                      <w:spacing w:before="124"/>
                      <w:ind w:hanging="398"/>
                    </w:pPr>
                    <w:r>
                      <w:rPr>
                        <w:color w:val="231F20"/>
                      </w:rPr>
                      <w:t>Kaç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çeşit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 yöntemi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olduğunu ifade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ediniz.</w:t>
                    </w:r>
                  </w:p>
                  <w:p w:rsidR="00B87D0A" w:rsidRDefault="00A37885">
                    <w:pPr>
                      <w:numPr>
                        <w:ilvl w:val="0"/>
                        <w:numId w:val="31"/>
                      </w:numPr>
                      <w:tabs>
                        <w:tab w:val="left" w:pos="803"/>
                        <w:tab w:val="left" w:pos="804"/>
                      </w:tabs>
                      <w:spacing w:before="124"/>
                      <w:ind w:hanging="398"/>
                    </w:pP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yöntemlerinin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olumlu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olumsuz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ifade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ediniz.</w:t>
                    </w:r>
                  </w:p>
                </w:txbxContent>
              </v:textbox>
            </v:shape>
            <v:shape id="_x0000_s1556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8"/>
        <w:rPr>
          <w:b/>
          <w:sz w:val="21"/>
        </w:rPr>
      </w:pPr>
    </w:p>
    <w:p w:rsidR="00B87D0A" w:rsidRDefault="00A37885">
      <w:pPr>
        <w:pStyle w:val="Balk2"/>
        <w:numPr>
          <w:ilvl w:val="1"/>
          <w:numId w:val="33"/>
        </w:numPr>
        <w:tabs>
          <w:tab w:val="left" w:pos="1848"/>
        </w:tabs>
        <w:spacing w:before="89"/>
        <w:ind w:left="1847" w:hanging="545"/>
        <w:jc w:val="left"/>
      </w:pPr>
      <w:r>
        <w:rPr>
          <w:color w:val="231F20"/>
        </w:rPr>
        <w:t>ÖĞRETİM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YÖNTEMLERİ</w:t>
      </w:r>
    </w:p>
    <w:p w:rsidR="00B87D0A" w:rsidRDefault="00A37885">
      <w:pPr>
        <w:pStyle w:val="GvdeMetni"/>
        <w:spacing w:before="238"/>
        <w:ind w:left="1303"/>
      </w:pPr>
      <w:r>
        <w:rPr>
          <w:color w:val="231F20"/>
        </w:rPr>
        <w:t>Öğretim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yöntemleri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başlıkta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incelenir.</w:t>
      </w:r>
    </w:p>
    <w:p w:rsidR="00B87D0A" w:rsidRDefault="00A37885">
      <w:pPr>
        <w:pStyle w:val="GvdeMetni"/>
        <w:spacing w:before="5"/>
      </w:pPr>
      <w:r>
        <w:pict>
          <v:group id="_x0000_s1546" style="position:absolute;margin-left:65.2pt;margin-top:14.85pt;width:275.05pt;height:83.45pt;z-index:-15336960;mso-wrap-distance-left:0;mso-wrap-distance-right:0;mso-position-horizontal-relative:page" coordorigin="1304,297" coordsize="5501,1669">
            <v:shape id="_x0000_s1554" style="position:absolute;left:1323;top:317;width:5461;height:1629" coordorigin="1324,317" coordsize="5461,1629" path="m6614,317r-5120,l1396,320r-51,19l1327,389r-3,98l1324,1776r3,98l1345,1925r51,18l1494,1946r5120,l6712,1943r51,-18l6781,1874r3,-98l6784,487r-3,-98l6763,339r-51,-19l6614,317xe" fillcolor="#e0cfd9" stroked="f">
              <v:path arrowok="t"/>
            </v:shape>
            <v:shape id="_x0000_s1553" type="#_x0000_t75" style="position:absolute;left:1703;top:581;width:137;height:137">
              <v:imagedata r:id="rId257" o:title=""/>
            </v:shape>
            <v:shape id="_x0000_s1552" type="#_x0000_t75" style="position:absolute;left:1703;top:908;width:137;height:137">
              <v:imagedata r:id="rId197" o:title=""/>
            </v:shape>
            <v:shape id="_x0000_s1551" type="#_x0000_t75" style="position:absolute;left:1703;top:1235;width:137;height:137">
              <v:imagedata r:id="rId197" o:title=""/>
            </v:shape>
            <v:shape id="_x0000_s1550" type="#_x0000_t75" style="position:absolute;left:1703;top:1561;width:137;height:137">
              <v:imagedata r:id="rId257" o:title=""/>
            </v:shape>
            <v:shape id="_x0000_s1549" style="position:absolute;left:1313;top:307;width:5481;height:1649" coordorigin="1314,307" coordsize="5481,1649" path="m1494,307r-29,3l1403,331r-61,53l1314,487r,1289l1317,1805r20,62l1391,1928r103,28l6614,1956r29,-3l6705,1933r61,-54l6794,1776r,-1289l6791,459r-20,-62l6717,335,6614,307r-5120,xe" filled="f" strokecolor="#231f20" strokeweight="1pt">
              <v:path arrowok="t"/>
            </v:shape>
            <v:shape id="_x0000_s1548" style="position:absolute;left:1340;top:334;width:5427;height:1596" coordorigin="1341,334" coordsize="5427,1596" path="m1494,334r-27,3l1415,354r-51,46l1341,487r,1289l1343,1802r18,53l1406,1906r88,23l6614,1929r26,-2l6693,1909r51,-45l6767,1776r,-1289l6765,461r-18,-53l6702,357r-88,-23l1494,334xe" filled="f" strokecolor="#231f20" strokeweight=".1178mm">
              <v:path arrowok="t"/>
            </v:shape>
            <v:shape id="_x0000_s1547" type="#_x0000_t202" style="position:absolute;left:1303;top:297;width:5501;height:1669" filled="f" stroked="f">
              <v:textbox inset="0,0,0,0">
                <w:txbxContent>
                  <w:p w:rsidR="00B87D0A" w:rsidRDefault="00A37885">
                    <w:pPr>
                      <w:spacing w:before="215" w:line="309" w:lineRule="auto"/>
                      <w:ind w:left="760" w:right="2882"/>
                    </w:pPr>
                    <w:r>
                      <w:rPr>
                        <w:color w:val="231F20"/>
                      </w:rPr>
                      <w:t>Anlatım Yöntemi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Gösteri Yöntemi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Deney</w:t>
                    </w:r>
                    <w:r>
                      <w:rPr>
                        <w:color w:val="231F20"/>
                        <w:spacing w:val="5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Yöntemi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Soru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Cevap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1"/>
      </w:pPr>
    </w:p>
    <w:p w:rsidR="00B87D0A" w:rsidRDefault="00A37885">
      <w:pPr>
        <w:pStyle w:val="Balk3"/>
        <w:numPr>
          <w:ilvl w:val="1"/>
          <w:numId w:val="30"/>
        </w:numPr>
        <w:tabs>
          <w:tab w:val="left" w:pos="1831"/>
        </w:tabs>
        <w:ind w:hanging="528"/>
      </w:pPr>
      <w:bookmarkStart w:id="111" w:name="_TOC_250051"/>
      <w:r>
        <w:rPr>
          <w:color w:val="231F20"/>
          <w:spacing w:val="-2"/>
        </w:rPr>
        <w:t>ANLATIM</w:t>
      </w:r>
      <w:r>
        <w:rPr>
          <w:color w:val="231F20"/>
          <w:spacing w:val="-12"/>
        </w:rPr>
        <w:t xml:space="preserve"> </w:t>
      </w:r>
      <w:bookmarkEnd w:id="111"/>
      <w:r>
        <w:rPr>
          <w:color w:val="231F20"/>
          <w:spacing w:val="-1"/>
        </w:rPr>
        <w:t>YÖNTEMİ</w:t>
      </w:r>
    </w:p>
    <w:p w:rsidR="00B87D0A" w:rsidRDefault="00A37885">
      <w:pPr>
        <w:pStyle w:val="GvdeMetni"/>
        <w:spacing w:before="120" w:line="249" w:lineRule="auto"/>
        <w:ind w:left="1303" w:right="332" w:firstLine="396"/>
        <w:jc w:val="both"/>
      </w:pPr>
      <w:r>
        <w:rPr>
          <w:color w:val="231F20"/>
        </w:rPr>
        <w:t>Konunun, problemin, olayın veya oluşumun çıraklara sözlü olarak aktarılmasıdır. Eğitim vasıtasıyla kısa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zamanda organize bilgi sunulmak isteniyorsa kullanılacak en iyi yöntemdir. Bilgi düzeyindeki davranışların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kazandırılmasında çok etkili bir yöntemdir. B</w:t>
      </w:r>
      <w:r>
        <w:rPr>
          <w:color w:val="231F20"/>
        </w:rPr>
        <w:t>u yöntemin iyi kullanılabilmesi ustanın kişiliğine, bilgisine, 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tonuna,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konuşma gücüne, jest ve mimiklerine bağlıdır.</w:t>
      </w:r>
    </w:p>
    <w:p w:rsidR="00B87D0A" w:rsidRDefault="00A37885">
      <w:pPr>
        <w:pStyle w:val="GvdeMetni"/>
        <w:spacing w:before="180"/>
        <w:ind w:left="2023"/>
      </w:pPr>
      <w:r>
        <w:rPr>
          <w:noProof/>
          <w:lang w:eastAsia="tr-TR"/>
        </w:rPr>
        <w:drawing>
          <wp:anchor distT="0" distB="0" distL="0" distR="0" simplePos="0" relativeHeight="1612083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158322</wp:posOffset>
            </wp:positionV>
            <wp:extent cx="86410" cy="86398"/>
            <wp:effectExtent l="0" t="0" r="0" b="0"/>
            <wp:wrapNone/>
            <wp:docPr id="138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35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Faydaları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181"/>
        <w:ind w:hanging="398"/>
      </w:pPr>
      <w:r>
        <w:rPr>
          <w:color w:val="231F20"/>
        </w:rPr>
        <w:t>Grup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eğitiminde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kolaylık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68"/>
        <w:ind w:hanging="398"/>
      </w:pPr>
      <w:r>
        <w:rPr>
          <w:color w:val="231F20"/>
        </w:rPr>
        <w:t>Kısa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faaliyeti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yapılabilir.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67"/>
        <w:ind w:hanging="398"/>
      </w:pP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gözlem,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araştırma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inceleme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aktarılabilir.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68"/>
        <w:ind w:hanging="398"/>
      </w:pP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yöntemle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sıraya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planlanmış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aktarımı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68"/>
        <w:ind w:hanging="398"/>
      </w:pPr>
      <w:r>
        <w:rPr>
          <w:color w:val="231F20"/>
        </w:rPr>
        <w:t>Diğer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yöntemlerle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kullanılır.</w:t>
      </w:r>
    </w:p>
    <w:p w:rsidR="00B87D0A" w:rsidRDefault="00A37885">
      <w:pPr>
        <w:pStyle w:val="GvdeMetni"/>
        <w:spacing w:before="74"/>
        <w:ind w:left="2023"/>
      </w:pPr>
      <w:r>
        <w:rPr>
          <w:noProof/>
          <w:lang w:eastAsia="tr-TR"/>
        </w:rPr>
        <w:drawing>
          <wp:anchor distT="0" distB="0" distL="0" distR="0" simplePos="0" relativeHeight="161213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91013</wp:posOffset>
            </wp:positionV>
            <wp:extent cx="86410" cy="86398"/>
            <wp:effectExtent l="0" t="0" r="0" b="0"/>
            <wp:wrapNone/>
            <wp:docPr id="138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35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Sakıncaları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181" w:line="249" w:lineRule="auto"/>
        <w:ind w:right="331"/>
      </w:pPr>
      <w:r>
        <w:rPr>
          <w:color w:val="231F20"/>
        </w:rPr>
        <w:t>Bu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yöntemle,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yalnızca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işitme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organına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edilir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(Oysa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eğitimde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duyu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organı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lanılırsa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 kadar iyi olur.).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58"/>
        <w:ind w:hanging="398"/>
      </w:pPr>
      <w:r>
        <w:rPr>
          <w:color w:val="231F20"/>
        </w:rPr>
        <w:t>Görmeye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bilgilerin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yöntemle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zordur.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68"/>
        <w:ind w:hanging="398"/>
      </w:pPr>
      <w:r>
        <w:rPr>
          <w:color w:val="231F20"/>
        </w:rPr>
        <w:t>Öğrencilerin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engeller.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68"/>
        <w:ind w:hanging="398"/>
      </w:pPr>
      <w:r>
        <w:rPr>
          <w:color w:val="231F20"/>
        </w:rPr>
        <w:t>Öğrencileri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araştırma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inceleme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kalıplaşmış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ezberlemeye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teşvik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eder.</w:t>
      </w:r>
    </w:p>
    <w:p w:rsidR="00B87D0A" w:rsidRDefault="00A37885">
      <w:pPr>
        <w:pStyle w:val="ListeParagraf"/>
        <w:numPr>
          <w:ilvl w:val="2"/>
          <w:numId w:val="30"/>
        </w:numPr>
        <w:tabs>
          <w:tab w:val="left" w:pos="2381"/>
          <w:tab w:val="left" w:pos="2382"/>
        </w:tabs>
        <w:spacing w:before="67"/>
        <w:ind w:hanging="398"/>
      </w:pPr>
      <w:r>
        <w:rPr>
          <w:color w:val="231F20"/>
        </w:rPr>
        <w:t>Öğretilenler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çabuk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unutulur.</w:t>
      </w:r>
    </w:p>
    <w:p w:rsidR="00B87D0A" w:rsidRDefault="00B87D0A">
      <w:pPr>
        <w:pStyle w:val="GvdeMetni"/>
        <w:rPr>
          <w:sz w:val="31"/>
        </w:rPr>
      </w:pPr>
    </w:p>
    <w:p w:rsidR="00B87D0A" w:rsidRDefault="00A37885">
      <w:pPr>
        <w:pStyle w:val="Balk3"/>
        <w:numPr>
          <w:ilvl w:val="2"/>
          <w:numId w:val="29"/>
        </w:numPr>
        <w:tabs>
          <w:tab w:val="left" w:pos="1904"/>
        </w:tabs>
        <w:ind w:hanging="601"/>
        <w:jc w:val="left"/>
      </w:pPr>
      <w:bookmarkStart w:id="112" w:name="_TOC_250050"/>
      <w:r>
        <w:rPr>
          <w:color w:val="231F20"/>
        </w:rPr>
        <w:t>GÖSTERİ</w:t>
      </w:r>
      <w:r>
        <w:rPr>
          <w:color w:val="231F20"/>
          <w:spacing w:val="-12"/>
        </w:rPr>
        <w:t xml:space="preserve"> </w:t>
      </w:r>
      <w:bookmarkEnd w:id="112"/>
      <w:r>
        <w:rPr>
          <w:color w:val="231F20"/>
        </w:rPr>
        <w:t>YÖNTEMİ</w:t>
      </w:r>
    </w:p>
    <w:p w:rsidR="00B87D0A" w:rsidRDefault="00A37885">
      <w:pPr>
        <w:pStyle w:val="GvdeMetni"/>
        <w:spacing w:before="120" w:line="249" w:lineRule="auto"/>
        <w:ind w:left="1303" w:right="331" w:firstLine="396"/>
        <w:jc w:val="both"/>
      </w:pPr>
      <w:r>
        <w:rPr>
          <w:color w:val="231F20"/>
        </w:rPr>
        <w:t>Konunun, problemin, olayın veya oluşumun çıraklara görsel eğitim-öğretim araçları kullanılarak aktarıl-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duyu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edildiğinde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bakımdan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çıraklar,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ust</w:t>
      </w:r>
      <w:r>
        <w:rPr>
          <w:color w:val="231F20"/>
        </w:rPr>
        <w:t>anın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gösteri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 sunduğu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beceriyi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çok daha etkin 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kavrayacaktır.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853"/>
      </w:pPr>
      <w:r>
        <w:rPr>
          <w:noProof/>
          <w:lang w:eastAsia="tr-TR"/>
        </w:rPr>
        <w:drawing>
          <wp:anchor distT="0" distB="0" distL="0" distR="0" simplePos="0" relativeHeight="1612185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1391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35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Faydaları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181"/>
        <w:ind w:hanging="398"/>
      </w:pPr>
      <w:r>
        <w:rPr>
          <w:color w:val="231F20"/>
        </w:rPr>
        <w:t>Çırağın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duyu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kullanması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sağlandığı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oluşturulur.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</w:rPr>
        <w:t>Öğretici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istediği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beceriyi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gösterebilir.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7"/>
        <w:ind w:hanging="398"/>
      </w:pPr>
      <w:r>
        <w:rPr>
          <w:color w:val="231F20"/>
        </w:rPr>
        <w:t>Anlatım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yöntemindeki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anlaşılamayan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gözlenebilir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gelir.</w:t>
      </w:r>
    </w:p>
    <w:p w:rsidR="00B87D0A" w:rsidRDefault="00A37885">
      <w:pPr>
        <w:pStyle w:val="GvdeMetni"/>
        <w:spacing w:before="188"/>
        <w:ind w:left="1853"/>
      </w:pPr>
      <w:r>
        <w:rPr>
          <w:noProof/>
          <w:lang w:eastAsia="tr-TR"/>
        </w:rPr>
        <w:drawing>
          <wp:anchor distT="0" distB="0" distL="0" distR="0" simplePos="0" relativeHeight="1612236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163404</wp:posOffset>
            </wp:positionV>
            <wp:extent cx="86410" cy="86398"/>
            <wp:effectExtent l="0" t="0" r="0" b="0"/>
            <wp:wrapNone/>
            <wp:docPr id="1393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36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Sakıncaları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181"/>
        <w:ind w:hanging="398"/>
      </w:pPr>
      <w:r>
        <w:rPr>
          <w:color w:val="231F20"/>
        </w:rPr>
        <w:t>Algı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dikkati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gelişmeyen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çıraklarda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olmayabilir.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7"/>
        <w:ind w:hanging="398"/>
      </w:pP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gösteri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yapılamayabilir.</w:t>
      </w:r>
    </w:p>
    <w:p w:rsidR="00B87D0A" w:rsidRDefault="00B87D0A">
      <w:pPr>
        <w:pStyle w:val="GvdeMetni"/>
        <w:spacing w:before="2"/>
        <w:rPr>
          <w:sz w:val="23"/>
        </w:rPr>
      </w:pPr>
    </w:p>
    <w:p w:rsidR="00B87D0A" w:rsidRDefault="00A37885">
      <w:pPr>
        <w:pStyle w:val="Balk3"/>
        <w:numPr>
          <w:ilvl w:val="2"/>
          <w:numId w:val="29"/>
        </w:numPr>
        <w:tabs>
          <w:tab w:val="left" w:pos="1734"/>
        </w:tabs>
        <w:spacing w:before="90"/>
        <w:ind w:left="1733" w:hanging="601"/>
        <w:jc w:val="left"/>
      </w:pPr>
      <w:bookmarkStart w:id="113" w:name="_TOC_250049"/>
      <w:r>
        <w:rPr>
          <w:color w:val="231F20"/>
          <w:spacing w:val="-1"/>
        </w:rPr>
        <w:t>DENEY</w:t>
      </w:r>
      <w:r>
        <w:rPr>
          <w:color w:val="231F20"/>
          <w:spacing w:val="-18"/>
        </w:rPr>
        <w:t xml:space="preserve"> </w:t>
      </w:r>
      <w:bookmarkEnd w:id="113"/>
      <w:r>
        <w:rPr>
          <w:color w:val="231F20"/>
          <w:spacing w:val="-1"/>
        </w:rPr>
        <w:t>YÖNTEMİ</w:t>
      </w:r>
    </w:p>
    <w:p w:rsidR="00B87D0A" w:rsidRDefault="00A37885">
      <w:pPr>
        <w:pStyle w:val="GvdeMetni"/>
        <w:spacing w:before="121" w:line="249" w:lineRule="auto"/>
        <w:ind w:left="1133" w:right="503" w:firstLine="396"/>
        <w:jc w:val="both"/>
      </w:pPr>
      <w:r>
        <w:rPr>
          <w:color w:val="231F20"/>
        </w:rPr>
        <w:t>Çırakların, bilgilerini gözlem ve deneyler yaparak kazandığı, teorik bilgileri pratik olarak uyguladığı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yöntemdir.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Beceri davranışlarını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kazandırmak için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 yöntemdir.</w:t>
      </w:r>
    </w:p>
    <w:p w:rsidR="00B87D0A" w:rsidRDefault="00A37885">
      <w:pPr>
        <w:pStyle w:val="GvdeMetni"/>
        <w:spacing w:before="177"/>
        <w:ind w:left="1853"/>
      </w:pPr>
      <w:r>
        <w:rPr>
          <w:noProof/>
          <w:lang w:eastAsia="tr-TR"/>
        </w:rPr>
        <w:drawing>
          <wp:anchor distT="0" distB="0" distL="0" distR="0" simplePos="0" relativeHeight="1612288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156420</wp:posOffset>
            </wp:positionV>
            <wp:extent cx="86410" cy="86398"/>
            <wp:effectExtent l="0" t="0" r="0" b="0"/>
            <wp:wrapNone/>
            <wp:docPr id="1395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36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Faydaları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181"/>
        <w:ind w:hanging="398"/>
      </w:pPr>
      <w:r>
        <w:rPr>
          <w:color w:val="231F20"/>
        </w:rPr>
        <w:t>Çırak,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duyu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ettiği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</w:rPr>
        <w:t>Öğretimde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bireysellik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çıktığı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kuvvetli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  <w:spacing w:val="-1"/>
        </w:rPr>
        <w:t>Yaratıcı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düşünceyi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geliştirir.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7"/>
        <w:ind w:hanging="398"/>
      </w:pPr>
      <w:r>
        <w:rPr>
          <w:color w:val="231F20"/>
        </w:rPr>
        <w:t>Yapılan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yanlışlıklara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müdahale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edilerek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doğrusu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</w:t>
      </w:r>
      <w:r>
        <w:rPr>
          <w:color w:val="231F20"/>
        </w:rPr>
        <w:t>tilebilir.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</w:rPr>
        <w:t>Mesleki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eğitimde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yöntemdir.</w:t>
      </w:r>
    </w:p>
    <w:p w:rsidR="00B87D0A" w:rsidRDefault="00A37885">
      <w:pPr>
        <w:pStyle w:val="GvdeMetni"/>
        <w:spacing w:before="187"/>
        <w:ind w:left="1853"/>
      </w:pPr>
      <w:r>
        <w:rPr>
          <w:noProof/>
          <w:lang w:eastAsia="tr-TR"/>
        </w:rPr>
        <w:drawing>
          <wp:anchor distT="0" distB="0" distL="0" distR="0" simplePos="0" relativeHeight="161233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162766</wp:posOffset>
            </wp:positionV>
            <wp:extent cx="86410" cy="86398"/>
            <wp:effectExtent l="0" t="0" r="0" b="0"/>
            <wp:wrapNone/>
            <wp:docPr id="139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Sakıncaları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181"/>
        <w:ind w:hanging="398"/>
      </w:pPr>
      <w:r>
        <w:rPr>
          <w:color w:val="231F20"/>
        </w:rPr>
        <w:t>Algı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dikkati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gelişmeyen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çıraklarda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olmayabilir.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gösteri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yapılamayabilir.</w:t>
      </w:r>
    </w:p>
    <w:p w:rsidR="00B87D0A" w:rsidRDefault="00B87D0A">
      <w:pPr>
        <w:pStyle w:val="GvdeMetni"/>
        <w:rPr>
          <w:sz w:val="31"/>
        </w:rPr>
      </w:pPr>
    </w:p>
    <w:p w:rsidR="00B87D0A" w:rsidRDefault="00A37885">
      <w:pPr>
        <w:pStyle w:val="Balk3"/>
        <w:numPr>
          <w:ilvl w:val="2"/>
          <w:numId w:val="29"/>
        </w:numPr>
        <w:tabs>
          <w:tab w:val="left" w:pos="1734"/>
        </w:tabs>
        <w:ind w:left="1733" w:hanging="601"/>
        <w:jc w:val="left"/>
      </w:pPr>
      <w:bookmarkStart w:id="114" w:name="_TOC_250048"/>
      <w:r>
        <w:rPr>
          <w:color w:val="231F20"/>
          <w:spacing w:val="-3"/>
        </w:rPr>
        <w:t>SORU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CEVAP</w:t>
      </w:r>
      <w:r>
        <w:rPr>
          <w:color w:val="231F20"/>
          <w:spacing w:val="-22"/>
        </w:rPr>
        <w:t xml:space="preserve"> </w:t>
      </w:r>
      <w:bookmarkEnd w:id="114"/>
      <w:r>
        <w:rPr>
          <w:color w:val="231F20"/>
          <w:spacing w:val="-3"/>
        </w:rPr>
        <w:t>YÖNTEMİ</w:t>
      </w:r>
    </w:p>
    <w:p w:rsidR="00B87D0A" w:rsidRDefault="00A37885">
      <w:pPr>
        <w:pStyle w:val="GvdeMetni"/>
        <w:spacing w:before="120" w:line="249" w:lineRule="auto"/>
        <w:ind w:left="1133" w:right="501" w:firstLine="396"/>
        <w:jc w:val="both"/>
      </w:pPr>
      <w:r>
        <w:rPr>
          <w:color w:val="231F20"/>
        </w:rPr>
        <w:t>Usta öğretici, bildiklerini öğrenciye çeşitli yöntemler kullanarak öğretmeye çalışır. Bu yöntem, öğretim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sırasında sorulan karşılıklı soruların cevaplanmasıdır. Soru sormak, öğrenmenin ilk adımıdır. Kafasında konu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hakkında soru oluşturan çırak; problemin f</w:t>
      </w:r>
      <w:r>
        <w:rPr>
          <w:color w:val="231F20"/>
        </w:rPr>
        <w:t>arkına varmış, çözüm yolu aramaya başlamış demektir. Çırağa 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yöntemlerle cevap arama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yolu öğretilirse 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gerçekleşmeye başlamıştır.</w:t>
      </w:r>
    </w:p>
    <w:p w:rsidR="00B87D0A" w:rsidRDefault="00A37885">
      <w:pPr>
        <w:pStyle w:val="GvdeMetni"/>
        <w:spacing w:before="180"/>
        <w:ind w:left="1853"/>
      </w:pPr>
      <w:r>
        <w:rPr>
          <w:noProof/>
          <w:lang w:eastAsia="tr-TR"/>
        </w:rPr>
        <w:drawing>
          <wp:anchor distT="0" distB="0" distL="0" distR="0" simplePos="0" relativeHeight="1612390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158323</wp:posOffset>
            </wp:positionV>
            <wp:extent cx="86410" cy="86398"/>
            <wp:effectExtent l="0" t="0" r="0" b="0"/>
            <wp:wrapNone/>
            <wp:docPr id="139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Faydaları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181"/>
        <w:ind w:hanging="398"/>
      </w:pPr>
      <w:r>
        <w:rPr>
          <w:color w:val="231F20"/>
        </w:rPr>
        <w:t>Çırak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başkalarını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dinlemeyi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fikirlerini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nazik,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mantıklı,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tarzda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söylemeyi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öğrenir.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</w:rPr>
        <w:t>Kişinin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kendini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gücünü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geliştirir.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7"/>
        <w:ind w:hanging="398"/>
      </w:pPr>
      <w:r>
        <w:rPr>
          <w:color w:val="231F20"/>
        </w:rPr>
        <w:t>Çırağın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katılmasını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/>
        <w:ind w:hanging="398"/>
      </w:pPr>
      <w:r>
        <w:rPr>
          <w:color w:val="231F20"/>
        </w:rPr>
        <w:t>Çırağın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sosyalleşmesini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arkadaşları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sağlıklı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ilişki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kurmasını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8" w:line="249" w:lineRule="auto"/>
        <w:ind w:right="503"/>
      </w:pPr>
      <w:r>
        <w:rPr>
          <w:color w:val="231F20"/>
        </w:rPr>
        <w:t>Farklı fikirlerin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demokratik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şekilde ifade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edilmesini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buna bağlı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fikirlere saygı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duymayı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öğretir.</w:t>
      </w:r>
    </w:p>
    <w:p w:rsidR="00B87D0A" w:rsidRDefault="00A37885">
      <w:pPr>
        <w:pStyle w:val="GvdeMetni"/>
        <w:spacing w:before="178"/>
        <w:ind w:left="1853"/>
      </w:pPr>
      <w:r>
        <w:rPr>
          <w:noProof/>
          <w:lang w:eastAsia="tr-TR"/>
        </w:rPr>
        <w:drawing>
          <wp:anchor distT="0" distB="0" distL="0" distR="0" simplePos="0" relativeHeight="1612441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157053</wp:posOffset>
            </wp:positionV>
            <wp:extent cx="86410" cy="86398"/>
            <wp:effectExtent l="0" t="0" r="0" b="0"/>
            <wp:wrapNone/>
            <wp:docPr id="140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Sakıncaları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181"/>
        <w:ind w:hanging="398"/>
      </w:pPr>
      <w:r>
        <w:rPr>
          <w:color w:val="231F20"/>
        </w:rPr>
        <w:t>Sık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sıkıcı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gelebilir.</w:t>
      </w:r>
    </w:p>
    <w:p w:rsidR="00B87D0A" w:rsidRDefault="00A37885">
      <w:pPr>
        <w:pStyle w:val="ListeParagraf"/>
        <w:numPr>
          <w:ilvl w:val="3"/>
          <w:numId w:val="29"/>
        </w:numPr>
        <w:tabs>
          <w:tab w:val="left" w:pos="2210"/>
          <w:tab w:val="left" w:pos="2212"/>
        </w:tabs>
        <w:spacing w:before="67" w:line="249" w:lineRule="auto"/>
        <w:ind w:right="502"/>
      </w:pPr>
      <w:r>
        <w:rPr>
          <w:color w:val="231F20"/>
        </w:rPr>
        <w:t>Soruları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cevaplayamayan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çırak,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zamanla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güvenini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kaybederek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bildiği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sorulara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vermek istemeyebilir.</w:t>
      </w:r>
    </w:p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38" style="width:481.4pt;height:68.05pt;mso-position-horizontal-relative:char;mso-position-vertical-relative:line" coordsize="9628,1361">
            <v:shape id="_x0000_s1545" style="position:absolute;left:5;top:280;width:9618;height:1075" coordorigin="5,281" coordsize="9618,1075" path="m9453,281r-9278,l77,283,26,302,8,353,5,451r,735l8,1284r18,50l77,1353r98,3l9453,1356r98,-3l9602,1334r18,-50l9623,1186r,-735l9620,353r-18,-51l9551,283r-98,-2xe" fillcolor="#e0cfd9" stroked="f">
              <v:path arrowok="t"/>
            </v:shape>
            <v:shape id="_x0000_s1544" style="position:absolute;top:275;width:9628;height:1085" coordorigin=",276" coordsize="9628,1085" o:spt="100" adj="0,,0" path="m175,276r-8,l148,278r-28,7l88,298,56,318,27,350,7,393,,451r,737l,1193r3,20l9,1241r13,32l43,1305r31,28l118,1353r57,8l9453,1361r7,-1l9480,1358r28,-7l9510,1351r-9335,l120,1344,80,1325,50,1299,31,1268r-7,-15l19,1238r-4,-14l13,1211r-2,-7l11,1197r-1,-9l10,451r7,-55l36,355,62,326,92,306r16,-6l123,295r14,-4l149,288r8,-1l164,286r9,l175,286r,-10xm9453,1351r,l9455,1351r-2,xm9453,276r-9278,l175,286r9278,l9507,293r41,18l9577,338r20,30l9604,383r5,15l9613,412r2,13l9616,433r1,6l9618,448r,738l9611,1240r-19,41l9566,1310r-30,20l9520,1337r-15,5l9491,1346r-13,2l9471,1349r-7,1l9455,1351r55,l9540,1339r32,-21l9600,1287r20,-44l9628,1186r,-738l9627,443r-2,-20l9619,396r-13,-32l9585,331r-31,-28l9510,283r-57,-7xe" fillcolor="#231f20" stroked="f">
              <v:stroke joinstyle="round"/>
              <v:formulas/>
              <v:path arrowok="t" o:connecttype="segments"/>
            </v:shape>
            <v:shape id="_x0000_s1543" style="position:absolute;left:364;top:5;width:2501;height:491" coordorigin="365,5" coordsize="2501,491" path="m2695,5l535,5,437,8,386,26,368,77r-3,98l365,325r3,98l386,474r51,19l535,495r2160,l2793,493r51,-19l2862,423r3,-98l2865,175r-3,-98l2844,26,2793,8,2695,5xe" fillcolor="#914079" stroked="f">
              <v:path arrowok="t"/>
            </v:shape>
            <v:shape id="_x0000_s1542" style="position:absolute;left:359;width:2511;height:501" coordorigin="360" coordsize="2511,501" o:spt="100" adj="0,,0" path="m535,r-8,l508,3,480,9,448,22,416,43,387,74r-20,44l360,175r,153l360,333r3,20l369,380r13,32l403,445r31,28l478,493r57,7l2695,500r8,l2722,498r28,-7l2752,490r-2217,l480,483,439,465,410,438,391,408r-7,-15l379,378r-4,-15l373,351r-2,-8l371,337r-1,-9l370,175r7,-55l396,80,422,50,452,31r16,-7l483,19r14,-4l509,13r8,-2l524,11r9,-1l535,10,535,xm2695,490r,l2697,490r-2,xm2695,l535,r,10l2695,10r55,7l2790,36r30,26l2839,92r7,16l2851,123r4,14l2857,149r2,8l2859,164r1,9l2860,175r,150l2853,380r-19,41l2808,450r-30,20l2762,476r-15,5l2733,485r-12,3l2713,489r-7,1l2697,490r55,l2782,478r32,-20l2843,426r20,-43l2870,325r,-152l2870,167r-3,-19l2861,120,2848,88,2827,56,2796,27,2752,7,2695,xe" fillcolor="#231f20" stroked="f">
              <v:stroke joinstyle="round"/>
              <v:formulas/>
              <v:path arrowok="t" o:connecttype="segments"/>
            </v:shape>
            <v:shape id="_x0000_s1541" type="#_x0000_t75" style="position:absolute;left:250;top:889;width:137;height:137">
              <v:imagedata r:id="rId259" o:title=""/>
            </v:shape>
            <v:shape id="_x0000_s1540" type="#_x0000_t202" style="position:absolute;left:663;top:89;width:1925;height:333" filled="f" stroked="f">
              <v:textbox inset="0,0,0,0">
                <w:txbxContent>
                  <w:p w:rsidR="00B87D0A" w:rsidRDefault="00A37885">
                    <w:pPr>
                      <w:spacing w:line="332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4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v:shape id="_x0000_s1539" type="#_x0000_t202" style="position:absolute;left:646;top:829;width:2876;height:244" filled="f" stroked="f">
              <v:textbox inset="0,0,0,0">
                <w:txbxContent>
                  <w:p w:rsidR="00B87D0A" w:rsidRDefault="00A37885">
                    <w:pPr>
                      <w:spacing w:line="244" w:lineRule="exact"/>
                    </w:pPr>
                    <w:r>
                      <w:rPr>
                        <w:color w:val="231F20"/>
                        <w:spacing w:val="-1"/>
                      </w:rPr>
                      <w:t>Öğretim</w:t>
                    </w:r>
                    <w:r>
                      <w:rPr>
                        <w:color w:val="231F20"/>
                        <w:spacing w:val="-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yöntemlerini</w:t>
                    </w:r>
                    <w:r>
                      <w:rPr>
                        <w:color w:val="231F20"/>
                        <w:spacing w:val="-2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A37885">
      <w:pPr>
        <w:pStyle w:val="GvdeMetni"/>
        <w:spacing w:before="10"/>
        <w:rPr>
          <w:sz w:val="27"/>
        </w:rPr>
      </w:pPr>
      <w:r>
        <w:pict>
          <v:group id="_x0000_s1535" style="position:absolute;margin-left:65.7pt;margin-top:18pt;width:481.4pt;height:141.35pt;z-index:-15331840;mso-wrap-distance-left:0;mso-wrap-distance-right:0;mso-position-horizontal-relative:page" coordorigin="1314,360" coordsize="9628,2827">
            <v:shape id="_x0000_s1537" type="#_x0000_t75" style="position:absolute;left:1313;top:359;width:9628;height:2827">
              <v:imagedata r:id="rId260" o:title=""/>
            </v:shape>
            <v:shape id="_x0000_s1536" type="#_x0000_t202" style="position:absolute;left:1313;top:359;width:9628;height:2827" filled="f" stroked="f">
              <v:textbox inset="0,0,0,0">
                <w:txbxContent>
                  <w:p w:rsidR="00B87D0A" w:rsidRDefault="00A37885">
                    <w:pPr>
                      <w:spacing w:before="76"/>
                      <w:ind w:left="663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  <w:p w:rsidR="00B87D0A" w:rsidRDefault="00B87D0A">
                    <w:pPr>
                      <w:spacing w:before="3"/>
                      <w:rPr>
                        <w:b/>
                        <w:sz w:val="28"/>
                      </w:rPr>
                    </w:pPr>
                  </w:p>
                  <w:p w:rsidR="00B87D0A" w:rsidRDefault="00A37885">
                    <w:pPr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1" w:line="364" w:lineRule="auto"/>
                      <w:ind w:left="970" w:right="4549"/>
                    </w:pP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yöntemlerini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değerlendiriniz.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yöntemleri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çeşitlerini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değerlendiriniz.</w:t>
                    </w:r>
                  </w:p>
                  <w:p w:rsidR="00B87D0A" w:rsidRDefault="00A37885">
                    <w:pPr>
                      <w:spacing w:line="251" w:lineRule="exact"/>
                      <w:ind w:left="970"/>
                    </w:pP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yöntemlerinin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olumlu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olumsuz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açıklayınız.</w:t>
                    </w:r>
                  </w:p>
                  <w:p w:rsidR="00B87D0A" w:rsidRDefault="00A37885">
                    <w:pPr>
                      <w:spacing w:before="124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2"/>
      </w:pPr>
    </w:p>
    <w:p w:rsidR="00B87D0A" w:rsidRDefault="00A37885">
      <w:pPr>
        <w:spacing w:before="91"/>
        <w:ind w:left="131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6"/>
        <w:rPr>
          <w:b/>
          <w:sz w:val="11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9"/>
      </w:tblGrid>
      <w:tr w:rsidR="00B87D0A">
        <w:trPr>
          <w:trHeight w:val="556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47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49"/>
              <w:ind w:left="108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556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47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49"/>
              <w:ind w:left="108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556"/>
        </w:trPr>
        <w:tc>
          <w:tcPr>
            <w:tcW w:w="2269" w:type="dxa"/>
          </w:tcPr>
          <w:p w:rsidR="00B87D0A" w:rsidRDefault="00A37885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49"/>
              <w:ind w:left="108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10"/>
        <w:rPr>
          <w:b/>
          <w:sz w:val="15"/>
        </w:rPr>
      </w:pPr>
      <w:r>
        <w:pict>
          <v:group id="_x0000_s1529" style="position:absolute;margin-left:65.7pt;margin-top:11.1pt;width:481.9pt;height:63.35pt;z-index:-15331328;mso-wrap-distance-left:0;mso-wrap-distance-right:0;mso-position-horizontal-relative:page" coordorigin="1314,222" coordsize="9638,1267">
            <v:shape id="_x0000_s1534" style="position:absolute;left:1318;top:528;width:9628;height:955" coordorigin="1319,529" coordsize="9628,955" path="m10777,529r-9288,l1391,531r-51,19l1322,600r-3,99l1319,1313r3,98l1340,1462r51,18l1489,1483r9288,l10875,1480r50,-18l10944,1411r3,-98l10947,699r-3,-99l10925,550r-50,-19l10777,529xe" fillcolor="#e0cfd9" stroked="f">
              <v:path arrowok="t"/>
            </v:shape>
            <v:shape id="_x0000_s1533" style="position:absolute;left:1313;top:523;width:9638;height:965" coordorigin="1314,524" coordsize="9638,965" o:spt="100" adj="0,,0" path="m1489,524r-8,l1462,526r-28,7l1402,545r-32,21l1341,598r-20,43l1314,699r,616l1314,1321r3,19l1323,1368r13,32l1357,1432r31,29l1431,1481r58,7l10777,1488r7,l10804,1485r28,-6l10834,1478r-9345,l1434,1471r-41,-19l1364,1426r-19,-30l1338,1380r-5,-15l1329,1351r-2,-12l1325,1331r,-7l1324,1315r,-616l1331,644r19,-41l1376,574r30,-20l1422,547r15,-5l1451,539r12,-3l1471,535r7,-1l1487,534r2,l1489,524xm10777,1478r,l10779,1478r-2,xm10777,524r-9288,l1489,534r9288,l10831,541r41,18l10901,586r20,30l10928,631r5,15l10937,660r2,13l10940,681r1,6l10942,696r,617l10935,1368r-19,41l10890,1438r-31,19l10844,1464r-15,5l10815,1473r-13,2l10795,1477r-7,l10779,1478r55,l10864,1466r32,-21l10924,1414r20,-43l10952,1313r,-617l10951,691r-2,-20l10943,643r-13,-32l10909,579r-31,-28l10834,531r-57,-7xe" fillcolor="#231f20" stroked="f">
              <v:stroke joinstyle="round"/>
              <v:formulas/>
              <v:path arrowok="t" o:connecttype="segments"/>
            </v:shape>
            <v:shape id="_x0000_s1532" style="position:absolute;left:1678;top:231;width:2501;height:491" coordorigin="1679,232" coordsize="2501,491" path="m4009,232r-2160,l1751,235r-51,18l1682,304r-3,98l1679,552r3,98l1700,701r51,19l1849,722r2160,l4107,720r51,-19l4176,650r3,-98l4179,402r-3,-98l4158,253r-51,-18l4009,232xe" fillcolor="#914079" stroked="f">
              <v:path arrowok="t"/>
            </v:shape>
            <v:shape id="_x0000_s1531" style="position:absolute;left:1668;top:221;width:2521;height:511" coordorigin="1669,222" coordsize="2521,511" o:spt="100" adj="0,,0" path="m1849,222r-8,l1821,225r-29,6l1759,244r-16,10l1726,266r-15,14l1697,298r-11,21l1677,343r-6,28l1669,402r,154l1669,560r3,20l1678,609r13,33l1701,658r12,17l1727,690r18,14l1766,716r24,8l1818,730r31,2l4009,732r8,l4037,729r29,-6l4092,712r-2243,l1820,710r-24,-5l1774,697r-18,-10l1734,669r-16,-21l1706,625r-9,-22l1693,589r-2,-13l1689,562r,-4l1689,556r,-154l1691,373r5,-24l1704,327r10,-18l1732,287r21,-16l1776,259r22,-9l1812,246r13,-2l1839,242r4,l1845,242r4,l1849,222xm4009,222r-2160,l1849,242r2160,l4037,244r25,5l4084,257r18,10l4124,285r16,22l4152,329r8,22l4165,365r2,13l4168,392r1,4l4169,402r,150l4167,581r-5,24l4154,627r-10,18l4126,667r-22,16l4082,695r-22,9l4046,708r-13,2l4019,712r-4,l4009,712r83,l4098,710r17,-10l4132,688r15,-14l4161,656r11,-21l4181,611r6,-28l4189,552r,-150l4189,394r-3,-20l4180,345r-13,-33l4157,296r-12,-17l4130,264r-17,-14l4092,239r-24,-9l4040,224r-31,-2xe" fillcolor="#231f20" stroked="f">
              <v:stroke joinstyle="round"/>
              <v:formulas/>
              <v:path arrowok="t" o:connecttype="segments"/>
            </v:shape>
            <v:shape id="_x0000_s1530" type="#_x0000_t202" style="position:absolute;left:1313;top:221;width:9638;height:1267" filled="f" stroked="f">
              <v:textbox inset="0,0,0,0">
                <w:txbxContent>
                  <w:p w:rsidR="00B87D0A" w:rsidRDefault="00A37885">
                    <w:pPr>
                      <w:spacing w:before="81"/>
                      <w:ind w:left="663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  <w:p w:rsidR="00B87D0A" w:rsidRDefault="00B87D0A">
                    <w:pPr>
                      <w:spacing w:before="4"/>
                      <w:rPr>
                        <w:b/>
                        <w:sz w:val="31"/>
                      </w:rPr>
                    </w:pPr>
                  </w:p>
                  <w:p w:rsidR="00B87D0A" w:rsidRDefault="00A37885">
                    <w:pPr>
                      <w:ind w:left="387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  <w:spacing w:val="8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tekniklerini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farklı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kaynaklardan araştırınız.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3"/>
        <w:rPr>
          <w:b/>
          <w:sz w:val="32"/>
        </w:rPr>
      </w:pPr>
    </w:p>
    <w:p w:rsidR="00B87D0A" w:rsidRDefault="00A37885">
      <w:pPr>
        <w:pStyle w:val="Balk2"/>
        <w:numPr>
          <w:ilvl w:val="1"/>
          <w:numId w:val="28"/>
        </w:numPr>
        <w:tabs>
          <w:tab w:val="left" w:pos="2005"/>
          <w:tab w:val="left" w:pos="2006"/>
        </w:tabs>
        <w:spacing w:before="0"/>
        <w:ind w:hanging="721"/>
        <w:jc w:val="left"/>
      </w:pPr>
      <w:bookmarkStart w:id="115" w:name="_TOC_250047"/>
      <w:r>
        <w:rPr>
          <w:color w:val="231F20"/>
        </w:rPr>
        <w:t>ÖĞRETİM</w:t>
      </w:r>
      <w:r>
        <w:rPr>
          <w:color w:val="231F20"/>
          <w:spacing w:val="-5"/>
        </w:rPr>
        <w:t xml:space="preserve"> </w:t>
      </w:r>
      <w:bookmarkEnd w:id="115"/>
      <w:r>
        <w:rPr>
          <w:color w:val="231F20"/>
        </w:rPr>
        <w:t>TEKNİKLERİ</w:t>
      </w:r>
    </w:p>
    <w:p w:rsidR="00B87D0A" w:rsidRDefault="00A37885">
      <w:pPr>
        <w:pStyle w:val="GvdeMetni"/>
        <w:spacing w:before="148" w:line="285" w:lineRule="auto"/>
        <w:ind w:left="1285" w:firstLine="396"/>
      </w:pPr>
      <w:r>
        <w:rPr>
          <w:color w:val="231F20"/>
        </w:rPr>
        <w:t>Öğretim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faaliyetleri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basamaktan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gelir.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Öğretim,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basamak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planlanır.</w:t>
      </w:r>
    </w:p>
    <w:p w:rsidR="00B87D0A" w:rsidRDefault="00A37885">
      <w:pPr>
        <w:pStyle w:val="GvdeMetni"/>
        <w:spacing w:before="111"/>
        <w:ind w:left="1682"/>
      </w:pPr>
      <w:r>
        <w:rPr>
          <w:color w:val="231F20"/>
        </w:rPr>
        <w:t>Bunlar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basamaklar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verilmiştir.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9"/>
        <w:rPr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777" behindDoc="0" locked="0" layoutInCell="1" allowOverlap="1">
            <wp:simplePos x="0" y="0"/>
            <wp:positionH relativeFrom="page">
              <wp:posOffset>1096619</wp:posOffset>
            </wp:positionH>
            <wp:positionV relativeFrom="paragraph">
              <wp:posOffset>155075</wp:posOffset>
            </wp:positionV>
            <wp:extent cx="2467138" cy="1695640"/>
            <wp:effectExtent l="0" t="0" r="0" b="0"/>
            <wp:wrapTopAndBottom/>
            <wp:docPr id="1403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364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38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rPr>
          <w:sz w:val="17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2"/>
          <w:numId w:val="27"/>
        </w:numPr>
        <w:tabs>
          <w:tab w:val="left" w:pos="1734"/>
        </w:tabs>
        <w:spacing w:before="90"/>
        <w:ind w:hanging="601"/>
      </w:pPr>
      <w:bookmarkStart w:id="116" w:name="_TOC_250046"/>
      <w:bookmarkEnd w:id="116"/>
      <w:r>
        <w:rPr>
          <w:color w:val="231F20"/>
        </w:rPr>
        <w:t>HAZIRLIK</w:t>
      </w:r>
    </w:p>
    <w:p w:rsidR="00B87D0A" w:rsidRDefault="00A37885">
      <w:pPr>
        <w:pStyle w:val="GvdeMetni"/>
        <w:spacing w:before="136" w:line="266" w:lineRule="auto"/>
        <w:ind w:left="1133" w:right="501" w:firstLine="396"/>
        <w:jc w:val="both"/>
      </w:pPr>
      <w:r>
        <w:rPr>
          <w:color w:val="231F20"/>
        </w:rPr>
        <w:t>Etkili bir öğretim yapabilmek için öğretime başlamadan önce yapılması gereken işlemleri ifade eder. Her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öğrenene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başlangıçta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kolay anlaşılır bir dil kullanmalıdır.</w:t>
      </w:r>
    </w:p>
    <w:p w:rsidR="00B87D0A" w:rsidRDefault="00A37885">
      <w:pPr>
        <w:pStyle w:val="GvdeMetni"/>
        <w:spacing w:before="168"/>
        <w:ind w:left="1530"/>
      </w:pPr>
      <w:r>
        <w:rPr>
          <w:color w:val="231F20"/>
        </w:rPr>
        <w:t>Hazırlık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noktalara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edilmelidir.</w:t>
      </w:r>
    </w:p>
    <w:p w:rsidR="00B87D0A" w:rsidRDefault="00A37885">
      <w:pPr>
        <w:pStyle w:val="GvdeMetni"/>
        <w:spacing w:before="197" w:line="319" w:lineRule="auto"/>
        <w:ind w:left="1853" w:right="1773"/>
      </w:pPr>
      <w:r>
        <w:rPr>
          <w:noProof/>
          <w:lang w:eastAsia="tr-TR"/>
        </w:rPr>
        <w:drawing>
          <wp:anchor distT="0" distB="0" distL="0" distR="0" simplePos="0" relativeHeight="161274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405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365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2800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382916</wp:posOffset>
            </wp:positionV>
            <wp:extent cx="86410" cy="86398"/>
            <wp:effectExtent l="0" t="0" r="0" b="0"/>
            <wp:wrapNone/>
            <wp:docPr id="1407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36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Yapılacak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-mümkünse-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benzeri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materyaller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kullanılmalıdır.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Malzeme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hazırlanmalıdır.</w:t>
      </w:r>
    </w:p>
    <w:p w:rsidR="00B87D0A" w:rsidRDefault="00A37885">
      <w:pPr>
        <w:pStyle w:val="GvdeMetni"/>
        <w:spacing w:before="1"/>
        <w:ind w:left="1853"/>
      </w:pPr>
      <w:r>
        <w:rPr>
          <w:noProof/>
          <w:lang w:eastAsia="tr-TR"/>
        </w:rPr>
        <w:drawing>
          <wp:anchor distT="0" distB="0" distL="0" distR="0" simplePos="0" relativeHeight="1612851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44655</wp:posOffset>
            </wp:positionV>
            <wp:extent cx="86410" cy="86398"/>
            <wp:effectExtent l="0" t="0" r="0" b="0"/>
            <wp:wrapNone/>
            <wp:docPr id="1409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36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Teknolojik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yapılmalıdır.</w:t>
      </w:r>
    </w:p>
    <w:p w:rsidR="00B87D0A" w:rsidRDefault="00A37885">
      <w:pPr>
        <w:pStyle w:val="GvdeMetni"/>
        <w:spacing w:before="83"/>
        <w:ind w:left="1853"/>
      </w:pPr>
      <w:r>
        <w:rPr>
          <w:noProof/>
          <w:lang w:eastAsia="tr-TR"/>
        </w:rPr>
        <w:drawing>
          <wp:anchor distT="0" distB="0" distL="0" distR="0" simplePos="0" relativeHeight="161290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96729</wp:posOffset>
            </wp:positionV>
            <wp:extent cx="86410" cy="86398"/>
            <wp:effectExtent l="0" t="0" r="0" b="0"/>
            <wp:wrapNone/>
            <wp:docPr id="1411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340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Varsa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önceden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benzer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işler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gözden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geçirilerek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hataların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tekrarlanması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engellenmelidir.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6"/>
        <w:rPr>
          <w:sz w:val="21"/>
        </w:rPr>
      </w:pPr>
    </w:p>
    <w:p w:rsidR="00B87D0A" w:rsidRDefault="00A37885">
      <w:pPr>
        <w:pStyle w:val="Balk3"/>
        <w:numPr>
          <w:ilvl w:val="2"/>
          <w:numId w:val="27"/>
        </w:numPr>
        <w:tabs>
          <w:tab w:val="left" w:pos="1730"/>
        </w:tabs>
        <w:ind w:left="1729" w:hanging="597"/>
      </w:pPr>
      <w:bookmarkStart w:id="117" w:name="_TOC_250045"/>
      <w:bookmarkEnd w:id="117"/>
      <w:r>
        <w:rPr>
          <w:color w:val="231F20"/>
        </w:rPr>
        <w:t>TAKDİM</w:t>
      </w:r>
    </w:p>
    <w:p w:rsidR="00B87D0A" w:rsidRDefault="00A37885">
      <w:pPr>
        <w:pStyle w:val="GvdeMetni"/>
        <w:spacing w:before="136"/>
        <w:ind w:left="1530"/>
      </w:pPr>
      <w:r>
        <w:rPr>
          <w:color w:val="231F20"/>
        </w:rPr>
        <w:t>Öğreticinin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konuyu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anlattığı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safhadır.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açıklamalar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gösteriler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aşamada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yapılır.</w:t>
      </w:r>
    </w:p>
    <w:p w:rsidR="00B87D0A" w:rsidRDefault="00A37885">
      <w:pPr>
        <w:pStyle w:val="GvdeMetni"/>
        <w:spacing w:before="197"/>
        <w:ind w:left="1853"/>
      </w:pPr>
      <w:r>
        <w:rPr>
          <w:noProof/>
          <w:lang w:eastAsia="tr-TR"/>
        </w:rPr>
        <w:drawing>
          <wp:anchor distT="0" distB="0" distL="0" distR="0" simplePos="0" relativeHeight="161295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169116</wp:posOffset>
            </wp:positionV>
            <wp:extent cx="86410" cy="86398"/>
            <wp:effectExtent l="0" t="0" r="0" b="0"/>
            <wp:wrapNone/>
            <wp:docPr id="1413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36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dikkatini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dağıtıcı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detaylı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bilgilerden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kaçınılmalıdır.</w:t>
      </w:r>
    </w:p>
    <w:p w:rsidR="00B87D0A" w:rsidRDefault="00A37885">
      <w:pPr>
        <w:pStyle w:val="GvdeMetni"/>
        <w:spacing w:before="84" w:line="319" w:lineRule="auto"/>
        <w:ind w:left="1853"/>
      </w:pPr>
      <w:r>
        <w:rPr>
          <w:noProof/>
          <w:lang w:eastAsia="tr-TR"/>
        </w:rPr>
        <w:drawing>
          <wp:anchor distT="0" distB="0" distL="0" distR="0" simplePos="0" relativeHeight="1613004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97364</wp:posOffset>
            </wp:positionV>
            <wp:extent cx="86410" cy="86398"/>
            <wp:effectExtent l="0" t="0" r="0" b="0"/>
            <wp:wrapNone/>
            <wp:docPr id="141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369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056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311164</wp:posOffset>
            </wp:positionV>
            <wp:extent cx="86410" cy="86398"/>
            <wp:effectExtent l="0" t="0" r="0" b="0"/>
            <wp:wrapNone/>
            <wp:docPr id="141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37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bilgiyi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almış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konuya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ilgi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duyarsa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kendisi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araştıracak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soracaktır.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 gerçek öğrenme,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noktada başlamıştır.</w:t>
      </w:r>
    </w:p>
    <w:p w:rsidR="00B87D0A" w:rsidRDefault="00A37885">
      <w:pPr>
        <w:pStyle w:val="GvdeMetni"/>
        <w:spacing w:before="114"/>
        <w:ind w:left="1530"/>
      </w:pPr>
      <w:r>
        <w:pict>
          <v:group id="_x0000_s1526" style="position:absolute;left:0;text-align:left;margin-left:167.8pt;margin-top:47.45pt;width:259.7pt;height:147.05pt;z-index:16131072;mso-position-horizontal-relative:page" coordorigin="3356,949" coordsize="5194,2941">
            <v:shape id="_x0000_s1528" type="#_x0000_t75" style="position:absolute;left:3355;top:949;width:5194;height:2941">
              <v:imagedata r:id="rId263" o:title=""/>
            </v:shape>
            <v:shape id="_x0000_s1527" type="#_x0000_t75" style="position:absolute;left:5141;top:3784;width:1626;height:105">
              <v:imagedata r:id="rId264" o:title=""/>
            </v:shape>
            <w10:wrap anchorx="page"/>
          </v:group>
        </w:pict>
      </w:r>
      <w:r>
        <w:rPr>
          <w:color w:val="231F20"/>
        </w:rPr>
        <w:t>Takdim,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edilebilir.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"/>
        <w:rPr>
          <w:sz w:val="10"/>
        </w:rPr>
      </w:pPr>
      <w:r>
        <w:pict>
          <v:shape id="_x0000_s1525" type="#_x0000_t202" style="position:absolute;margin-left:256.65pt;margin-top:7.75pt;width:83pt;height:11.1pt;z-index:-15330304;mso-wrap-distance-left:0;mso-wrap-distance-right:0;mso-position-horizontal-relative:page" filled="f" stroked="f">
            <v:textbox inset="0,0,0,0">
              <w:txbxContent>
                <w:p w:rsidR="00B87D0A" w:rsidRDefault="00A37885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Görsel</w:t>
                  </w:r>
                  <w:r>
                    <w:rPr>
                      <w:b/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1.1:</w:t>
                  </w:r>
                  <w:r>
                    <w:rPr>
                      <w:b/>
                      <w:color w:val="231F20"/>
                      <w:spacing w:val="-11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Takdim</w:t>
                  </w:r>
                </w:p>
              </w:txbxContent>
            </v:textbox>
            <w10:wrap type="topAndBottom" anchorx="page"/>
          </v:shape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21"/>
        </w:rPr>
      </w:pPr>
    </w:p>
    <w:p w:rsidR="00B87D0A" w:rsidRDefault="00A37885">
      <w:pPr>
        <w:pStyle w:val="Balk3"/>
        <w:numPr>
          <w:ilvl w:val="2"/>
          <w:numId w:val="27"/>
        </w:numPr>
        <w:tabs>
          <w:tab w:val="left" w:pos="1734"/>
        </w:tabs>
        <w:spacing w:before="90"/>
        <w:ind w:hanging="601"/>
      </w:pPr>
      <w:bookmarkStart w:id="118" w:name="_TOC_250044"/>
      <w:bookmarkEnd w:id="118"/>
      <w:r>
        <w:rPr>
          <w:color w:val="231F20"/>
        </w:rPr>
        <w:t>UYGULAMA</w:t>
      </w:r>
    </w:p>
    <w:p w:rsidR="00B87D0A" w:rsidRDefault="00A37885">
      <w:pPr>
        <w:pStyle w:val="GvdeMetni"/>
        <w:spacing w:before="136" w:line="266" w:lineRule="auto"/>
        <w:ind w:left="1133" w:right="502" w:firstLine="396"/>
        <w:jc w:val="both"/>
      </w:pPr>
      <w:r>
        <w:rPr>
          <w:color w:val="231F20"/>
        </w:rPr>
        <w:t>Bu safhada öğrenci, öğreticinin gözetimi altında bir işi yapmaya başlar. Bir çeşit deneme safhası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düşünülebilir. Öğrencinin ilk denemeleri eksik ve hatalı olabilir. Öğretici, bu güçlükleri aşmak amacıyla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öğrenciye tekrar deneme fırsatı vererek yardımcı olmalıdır. Beceri öğretiminde öğretilen işlemler, çırak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hedeflenen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seviyeye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ulaşıncaya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kadar tekrarlanmalıdır.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8"/>
        <w:rPr>
          <w:sz w:val="28"/>
        </w:rPr>
      </w:pPr>
    </w:p>
    <w:p w:rsidR="00B87D0A" w:rsidRDefault="00A37885">
      <w:pPr>
        <w:pStyle w:val="Balk3"/>
        <w:numPr>
          <w:ilvl w:val="2"/>
          <w:numId w:val="27"/>
        </w:numPr>
        <w:tabs>
          <w:tab w:val="left" w:pos="1734"/>
        </w:tabs>
        <w:spacing w:before="1"/>
        <w:ind w:hanging="601"/>
      </w:pPr>
      <w:bookmarkStart w:id="119" w:name="_TOC_250043"/>
      <w:r>
        <w:rPr>
          <w:color w:val="231F20"/>
        </w:rPr>
        <w:t>KONTROL</w:t>
      </w:r>
      <w:r>
        <w:rPr>
          <w:color w:val="231F20"/>
          <w:spacing w:val="-14"/>
        </w:rPr>
        <w:t xml:space="preserve"> </w:t>
      </w:r>
      <w:bookmarkEnd w:id="119"/>
      <w:r>
        <w:rPr>
          <w:color w:val="231F20"/>
        </w:rPr>
        <w:t>(TEST)</w:t>
      </w:r>
    </w:p>
    <w:p w:rsidR="00B87D0A" w:rsidRDefault="00A37885">
      <w:pPr>
        <w:pStyle w:val="GvdeMetni"/>
        <w:spacing w:before="136" w:line="266" w:lineRule="auto"/>
        <w:ind w:left="1133" w:right="502" w:firstLine="396"/>
        <w:jc w:val="both"/>
      </w:pPr>
      <w:r>
        <w:rPr>
          <w:color w:val="231F20"/>
          <w:spacing w:val="-1"/>
        </w:rPr>
        <w:t>Öğrencilerin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yapması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beklenen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işleri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etkili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emniyetli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yapabildiğinin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edilmesidir.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Öğrenciden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herhangi bir yardım almadan belirli işleri yapabilmesi beklenir. Öğretimin başarılı olduğunun gerçek delili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budur. Bu safhanın değerlendirilmesi sonucunda öğrencinin daha ileri seviyede işleri yapıp yapamayacağı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sonucuna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varı</w:t>
      </w:r>
      <w:r>
        <w:rPr>
          <w:color w:val="231F20"/>
        </w:rPr>
        <w:t>lır.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1" w:firstLine="396"/>
        <w:jc w:val="both"/>
      </w:pPr>
      <w:r>
        <w:rPr>
          <w:color w:val="231F20"/>
        </w:rPr>
        <w:t>Bu aşamanın sonunda tespit edilen hatalar, iş üzerinde ilgili çırak ve kalfaya anlatılmalıdır. Hataların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meydana geliş sebebi çırak ve kalfalarla birlikte tespit edilmeli, bir daha olmaması için gerekli tedbirler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alınmalıdır.</w:t>
      </w:r>
    </w:p>
    <w:p w:rsidR="00B87D0A" w:rsidRDefault="00A37885">
      <w:pPr>
        <w:pStyle w:val="GvdeMetni"/>
        <w:spacing w:before="168" w:line="266" w:lineRule="auto"/>
        <w:ind w:left="1303" w:right="332" w:firstLine="396"/>
        <w:jc w:val="both"/>
      </w:pPr>
      <w:r>
        <w:rPr>
          <w:color w:val="231F20"/>
        </w:rPr>
        <w:t>Öğrencinin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kazandığı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kavram,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ilke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beceri,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süresince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kazanacağı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davranışlar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için bir basamak meydana getirir. Öğrencinin kazandığı her yeni beceri çıkmakta olduğu bir basamaktır. 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basamak bir öncekine bağlıdır. Çırağın yeni bir </w:t>
      </w:r>
      <w:r>
        <w:rPr>
          <w:color w:val="231F20"/>
        </w:rPr>
        <w:t>şey öğrenmesi ancak bir önceki basamağı kullanması 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mümkündür.</w:t>
      </w:r>
    </w:p>
    <w:p w:rsidR="00B87D0A" w:rsidRDefault="00A37885">
      <w:pPr>
        <w:pStyle w:val="GvdeMetni"/>
        <w:spacing w:before="166" w:line="266" w:lineRule="auto"/>
        <w:ind w:left="1303" w:right="332" w:firstLine="396"/>
        <w:jc w:val="both"/>
      </w:pPr>
      <w:r>
        <w:rPr>
          <w:color w:val="231F20"/>
        </w:rPr>
        <w:t>Çırak ve kalfaların eğitimi sırasında öncelikle kolay olan bilgi ve beceriler kazandırılmalıdır. Bu nedenle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birbirini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basamakları,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aralıklarla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planlanmalı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</w:t>
      </w:r>
      <w:r>
        <w:rPr>
          <w:color w:val="231F20"/>
        </w:rPr>
        <w:t>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verilmelidir.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İşlem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basamakları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pekiştirilerek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geçileceği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konular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kopukluk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gelmeyecektir.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rPr>
          <w:sz w:val="12"/>
        </w:rPr>
      </w:pPr>
      <w:r>
        <w:pict>
          <v:group id="_x0000_s1518" style="position:absolute;margin-left:64.25pt;margin-top:8.85pt;width:481.4pt;height:70.8pt;z-index:-15325696;mso-wrap-distance-left:0;mso-wrap-distance-right:0;mso-position-horizontal-relative:page" coordorigin="1285,177" coordsize="9628,1416">
            <v:shape id="_x0000_s1524" style="position:absolute;left:1290;top:458;width:9618;height:1130" coordorigin="1290,458" coordsize="9618,1130" path="m10738,458r-9278,l1362,461r-51,18l1293,530r-3,98l1290,1418r3,98l1311,1566r51,19l1460,1588r9278,l10836,1585r51,-19l10905,1516r3,-98l10908,628r-3,-98l10887,479r-51,-18l10738,458xe" fillcolor="#e0cfd9" stroked="f">
              <v:path arrowok="t"/>
            </v:shape>
            <v:shape id="_x0000_s1523" style="position:absolute;left:1290;top:458;width:9618;height:1130" coordorigin="1290,458" coordsize="9618,1130" path="m1460,458r-98,3l1311,479r-18,51l1290,628r,790l1293,1516r18,50l1362,1585r98,3l10738,1588r98,-3l10887,1566r18,-50l10908,1418r,-790l10905,530r-18,-51l10836,461r-98,-3l1460,458xe" filled="f" strokecolor="#231f20" strokeweight=".5pt">
              <v:path arrowok="t"/>
            </v:shape>
            <v:shape id="_x0000_s1522" style="position:absolute;left:1650;top:182;width:2501;height:491" coordorigin="1650,182" coordsize="2501,491" path="m3980,182r-2160,l1722,185r-51,19l1653,254r-3,99l1650,503r3,98l1671,651r51,19l1820,673r2160,l4078,670r51,-19l4148,601r2,-98l4150,353r-2,-99l4129,204r-51,-19l3980,182xe" fillcolor="#914079" stroked="f">
              <v:path arrowok="t"/>
            </v:shape>
            <v:shape id="_x0000_s1521" style="position:absolute;left:1650;top:182;width:2501;height:491" coordorigin="1650,182" coordsize="2501,491" path="m1820,182r-98,3l1671,204r-18,50l1650,353r,150l1653,601r18,50l1722,670r98,3l3980,673r98,-3l4129,651r19,-50l4150,503r,-150l4148,254r-19,-50l4078,185r-98,-3l1820,182xe" filled="f" strokecolor="#231f20" strokeweight=".5pt">
              <v:path arrowok="t"/>
            </v:shape>
            <v:shape id="_x0000_s1520" type="#_x0000_t202" style="position:absolute;left:1285;top:177;width:9628;height:1416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sz w:val="19"/>
                      </w:rPr>
                    </w:pPr>
                  </w:p>
                  <w:p w:rsidR="00B87D0A" w:rsidRDefault="00A37885">
                    <w:pPr>
                      <w:ind w:left="250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tekniklerini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açıklayınız.</w:t>
                    </w:r>
                  </w:p>
                </w:txbxContent>
              </v:textbox>
            </v:shape>
            <v:shape id="_x0000_s1519" type="#_x0000_t202" style="position:absolute;left:1666;top:195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5"/>
        <w:rPr>
          <w:sz w:val="14"/>
        </w:rPr>
      </w:pPr>
      <w:r>
        <w:pict>
          <v:group id="_x0000_s1509" style="position:absolute;margin-left:64.25pt;margin-top:10.3pt;width:481.4pt;height:109.75pt;z-index:-15325184;mso-wrap-distance-left:0;mso-wrap-distance-right:0;mso-position-horizontal-relative:page" coordorigin="1285,206" coordsize="9628,2195">
            <v:shape id="_x0000_s1517" style="position:absolute;left:1290;top:487;width:9618;height:1909" coordorigin="1290,487" coordsize="9618,1909" path="m10738,487r-9278,l1362,490r-51,18l1293,559r-3,98l1290,2225r3,99l1311,2374r51,19l1460,2395r9278,l10836,2393r51,-19l10905,2324r3,-99l10908,657r-3,-98l10887,508r-51,-18l10738,487xe" fillcolor="#ffe6ca" stroked="f">
              <v:path arrowok="t"/>
            </v:shape>
            <v:shape id="_x0000_s1516" style="position:absolute;left:1290;top:487;width:9618;height:1909" coordorigin="1290,487" coordsize="9618,1909" path="m1460,487r-98,3l1311,508r-18,51l1290,657r,1568l1293,2324r18,50l1362,2393r98,2l10738,2395r98,-2l10887,2374r18,-50l10908,2225r,-1568l10905,559r-18,-51l10836,490r-98,-3l1460,487xe" filled="f" strokecolor="#231f20" strokeweight=".5pt">
              <v:path arrowok="t"/>
            </v:shape>
            <v:shape id="_x0000_s1515" style="position:absolute;left:1650;top:210;width:4337;height:491" coordorigin="1650,211" coordsize="4337,491" path="m5817,211r-3997,l1722,213r-51,19l1653,282r-3,99l1650,531r3,98l1671,680r51,18l1820,701r3997,l5915,698r51,-18l5984,629r3,-98l5987,381r-3,-99l5966,232r-51,-19l5817,211xe" fillcolor="#f7941d" stroked="f">
              <v:path arrowok="t"/>
            </v:shape>
            <v:shape id="_x0000_s1514" style="position:absolute;left:1650;top:210;width:4337;height:491" coordorigin="1650,211" coordsize="4337,491" path="m1820,211r-98,2l1671,232r-18,50l1650,381r,150l1653,629r18,51l1722,698r98,3l5817,701r98,-3l5966,680r18,-51l5987,531r,-150l5984,282r-18,-50l5915,213r-98,-2l1820,211xe" filled="f" strokecolor="#231f20" strokeweight=".5pt">
              <v:path arrowok="t"/>
            </v:shape>
            <v:shape id="_x0000_s1513" type="#_x0000_t75" style="position:absolute;left:1932;top:1408;width:137;height:137">
              <v:imagedata r:id="rId197" o:title=""/>
            </v:shape>
            <v:shape id="_x0000_s1512" type="#_x0000_t75" style="position:absolute;left:1932;top:1791;width:137;height:137">
              <v:imagedata r:id="rId197" o:title=""/>
            </v:shape>
            <v:shape id="_x0000_s1511" type="#_x0000_t202" style="position:absolute;left:1285;top:205;width:9628;height:219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 w:line="364" w:lineRule="auto"/>
                      <w:ind w:left="1043" w:right="4797"/>
                    </w:pPr>
                    <w:r>
                      <w:rPr>
                        <w:color w:val="231F20"/>
                      </w:rPr>
                      <w:t>Öğretim tekniklerinin farkına varınız.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tekniklerinin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çeşitlerini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öğreniniz.</w:t>
                    </w:r>
                  </w:p>
                  <w:p w:rsidR="00B87D0A" w:rsidRDefault="00A37885">
                    <w:pPr>
                      <w:spacing w:line="245" w:lineRule="exact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510" type="#_x0000_t202" style="position:absolute;left:1666;top:223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19"/>
        </w:rPr>
      </w:pPr>
    </w:p>
    <w:p w:rsidR="00B87D0A" w:rsidRDefault="00A37885">
      <w:pPr>
        <w:pStyle w:val="GvdeMetni"/>
        <w:spacing w:before="91"/>
        <w:ind w:left="1285"/>
      </w:pPr>
      <w:r>
        <w:rPr>
          <w:color w:val="231F20"/>
        </w:rPr>
        <w:t>ÖNERİLER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6"/>
        <w:rPr>
          <w:sz w:val="11"/>
        </w:rPr>
      </w:pPr>
    </w:p>
    <w:tbl>
      <w:tblPr>
        <w:tblStyle w:val="TableNormal"/>
        <w:tblW w:w="0" w:type="auto"/>
        <w:tblInd w:w="129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9"/>
      </w:tblGrid>
      <w:tr w:rsidR="00B87D0A">
        <w:trPr>
          <w:trHeight w:val="556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47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49"/>
              <w:ind w:left="108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556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47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149"/>
              <w:ind w:left="108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02" style="width:481.9pt;height:56.7pt;mso-position-horizontal-relative:char;mso-position-vertical-relative:line" coordsize="9638,1134">
            <v:shape id="_x0000_s1508" style="position:absolute;left:5;top:306;width:9628;height:823" coordorigin="5,307" coordsize="9628,823" path="m9463,307r-9288,l77,309,26,328,8,378,5,477r,482l8,1057r18,51l77,1126r98,3l9463,1129r98,-3l9612,1108r18,-51l9633,959r,-482l9630,378r-18,-50l9561,309r-98,-2xe" fillcolor="#e0cfd9" stroked="f">
              <v:path arrowok="t"/>
            </v:shape>
            <v:shape id="_x0000_s1507" style="position:absolute;left:5;top:306;width:9628;height:823" coordorigin="5,307" coordsize="9628,823" path="m175,307r-98,2l26,328,8,378,5,477r,482l8,1057r18,51l77,1126r98,3l9463,1129r98,-3l9612,1108r18,-51l9633,959r,-482l9630,378r-18,-50l9561,309r-98,-2l175,307xe" filled="f" strokecolor="#231f20" strokeweight=".5pt">
              <v:path arrowok="t"/>
            </v:shape>
            <v:shape id="_x0000_s1506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505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504" type="#_x0000_t202" style="position:absolute;width:9638;height:1134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3"/>
                      <w:rPr>
                        <w:sz w:val="31"/>
                      </w:rPr>
                    </w:pPr>
                  </w:p>
                  <w:p w:rsidR="00B87D0A" w:rsidRDefault="00A37885">
                    <w:pPr>
                      <w:tabs>
                        <w:tab w:val="left" w:pos="803"/>
                      </w:tabs>
                      <w:ind w:left="406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</w:rPr>
                      <w:tab/>
                      <w:t>Ergenlik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çağı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farklı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alan/dallarda kullanılan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yöntem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teknikleri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503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6"/>
        <w:rPr>
          <w:sz w:val="24"/>
        </w:rPr>
      </w:pPr>
    </w:p>
    <w:p w:rsidR="00B87D0A" w:rsidRDefault="00A37885">
      <w:pPr>
        <w:pStyle w:val="Balk2"/>
        <w:numPr>
          <w:ilvl w:val="1"/>
          <w:numId w:val="28"/>
        </w:numPr>
        <w:tabs>
          <w:tab w:val="left" w:pos="1633"/>
        </w:tabs>
        <w:spacing w:line="249" w:lineRule="auto"/>
        <w:ind w:left="1539" w:right="1009" w:hanging="397"/>
        <w:jc w:val="left"/>
      </w:pPr>
      <w:bookmarkStart w:id="120" w:name="_TOC_250042"/>
      <w:r>
        <w:rPr>
          <w:color w:val="231F20"/>
          <w:spacing w:val="-1"/>
        </w:rPr>
        <w:t>FARKLI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ALAN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/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DALLARDA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KULLANILAN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YÖNTEM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TEKNİK</w:t>
      </w:r>
      <w:r>
        <w:rPr>
          <w:color w:val="231F20"/>
          <w:spacing w:val="-67"/>
        </w:rPr>
        <w:t xml:space="preserve"> </w:t>
      </w:r>
      <w:bookmarkEnd w:id="120"/>
      <w:r>
        <w:rPr>
          <w:color w:val="231F20"/>
        </w:rPr>
        <w:t>ÖRNEKLERİ</w:t>
      </w:r>
    </w:p>
    <w:p w:rsidR="00B87D0A" w:rsidRDefault="00B87D0A">
      <w:pPr>
        <w:pStyle w:val="GvdeMetni"/>
        <w:spacing w:before="4"/>
        <w:rPr>
          <w:b/>
          <w:sz w:val="40"/>
        </w:rPr>
      </w:pPr>
    </w:p>
    <w:p w:rsidR="00B87D0A" w:rsidRDefault="00A37885">
      <w:pPr>
        <w:pStyle w:val="GvdeMetni"/>
        <w:spacing w:before="1" w:line="266" w:lineRule="auto"/>
        <w:ind w:left="1142" w:right="502" w:firstLine="396"/>
        <w:jc w:val="both"/>
      </w:pPr>
      <w:r>
        <w:rPr>
          <w:color w:val="231F20"/>
        </w:rPr>
        <w:t>Verilecek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çırağın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seviyesine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olmalıdır.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Çırağın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psikolojik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alınmalıdır.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Çırakların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itibariyle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ergenlik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çağında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önünde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bulundurulmalıdır.</w:t>
      </w:r>
    </w:p>
    <w:p w:rsidR="00B87D0A" w:rsidRDefault="00A37885">
      <w:pPr>
        <w:pStyle w:val="GvdeMetni"/>
        <w:spacing w:before="168" w:line="266" w:lineRule="auto"/>
        <w:ind w:left="1142" w:right="500" w:firstLine="396"/>
        <w:jc w:val="both"/>
      </w:pPr>
      <w:r>
        <w:rPr>
          <w:color w:val="231F20"/>
        </w:rPr>
        <w:t>Ergenlik dönemi, “bireyin toplum tarafından bir çocuk gibi görülmediği ancak tam bir yetişkin gibi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sayılmadığı dönem” olarak tanımlanabilir. Ergenlik dönemi yaş sınırları; ülkelere, iklimlere ve k</w:t>
      </w:r>
      <w:r>
        <w:rPr>
          <w:color w:val="231F20"/>
        </w:rPr>
        <w:t>işilere 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değişim göstermekle birlikte aşağıdaki sınırlar genel olarak kabul edilmiştir. Kızlar 11-18 yaş ve erkekler 13-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 aralığında ergenlik dönemini geçirir.</w:t>
      </w:r>
    </w:p>
    <w:p w:rsidR="00B87D0A" w:rsidRDefault="00A37885">
      <w:pPr>
        <w:pStyle w:val="GvdeMetni"/>
        <w:spacing w:before="167"/>
        <w:ind w:left="1539"/>
      </w:pPr>
      <w:r>
        <w:rPr>
          <w:color w:val="231F20"/>
        </w:rPr>
        <w:t>Ergenlik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dönemi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özellikleri,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bireylerde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farklılık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göstermekle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benzerlik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gösterir.</w:t>
      </w:r>
    </w:p>
    <w:p w:rsidR="00B87D0A" w:rsidRDefault="00A37885">
      <w:pPr>
        <w:pStyle w:val="GvdeMetni"/>
        <w:spacing w:before="27"/>
        <w:ind w:left="1142"/>
      </w:pPr>
      <w:r>
        <w:rPr>
          <w:color w:val="231F20"/>
        </w:rPr>
        <w:t>Benzerlik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özelliklerden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bazıları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sıralanabilir:</w:t>
      </w:r>
    </w:p>
    <w:p w:rsidR="00B87D0A" w:rsidRDefault="00A37885">
      <w:pPr>
        <w:pStyle w:val="GvdeMetni"/>
        <w:spacing w:before="197" w:line="319" w:lineRule="auto"/>
        <w:ind w:left="1935" w:right="1542"/>
      </w:pPr>
      <w:r>
        <w:rPr>
          <w:noProof/>
          <w:lang w:eastAsia="tr-TR"/>
        </w:rPr>
        <w:drawing>
          <wp:anchor distT="0" distB="0" distL="0" distR="0" simplePos="0" relativeHeight="16133120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41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3632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382919</wp:posOffset>
            </wp:positionV>
            <wp:extent cx="86410" cy="86398"/>
            <wp:effectExtent l="0" t="0" r="0" b="0"/>
            <wp:wrapNone/>
            <wp:docPr id="1421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37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dönemde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bedensel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büyüme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hızlanırken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olgunlaşma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hızda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değildir.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Duyguları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hızlı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iniş-çıkış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gösterir.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Çabuk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sevinir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çabuk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üzülür.</w:t>
      </w:r>
    </w:p>
    <w:p w:rsidR="00B87D0A" w:rsidRDefault="00A37885">
      <w:pPr>
        <w:pStyle w:val="GvdeMetni"/>
        <w:ind w:left="1935"/>
      </w:pPr>
      <w:r>
        <w:rPr>
          <w:noProof/>
          <w:lang w:eastAsia="tr-TR"/>
        </w:rPr>
        <w:drawing>
          <wp:anchor distT="0" distB="0" distL="0" distR="0" simplePos="0" relativeHeight="16134144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44021</wp:posOffset>
            </wp:positionV>
            <wp:extent cx="86410" cy="86398"/>
            <wp:effectExtent l="0" t="0" r="0" b="0"/>
            <wp:wrapNone/>
            <wp:docPr id="142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37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Kendisine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tanınan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yetersiz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bulur.</w:t>
      </w:r>
    </w:p>
    <w:p w:rsidR="00B87D0A" w:rsidRDefault="00A37885">
      <w:pPr>
        <w:pStyle w:val="GvdeMetni"/>
        <w:spacing w:before="84" w:line="319" w:lineRule="auto"/>
        <w:ind w:left="1935" w:right="4288"/>
      </w:pPr>
      <w:r>
        <w:rPr>
          <w:noProof/>
          <w:lang w:eastAsia="tr-TR"/>
        </w:rPr>
        <w:drawing>
          <wp:anchor distT="0" distB="0" distL="0" distR="0" simplePos="0" relativeHeight="16134656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97362</wp:posOffset>
            </wp:positionV>
            <wp:extent cx="86410" cy="86398"/>
            <wp:effectExtent l="0" t="0" r="0" b="0"/>
            <wp:wrapNone/>
            <wp:docPr id="142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5168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311164</wp:posOffset>
            </wp:positionV>
            <wp:extent cx="86410" cy="86398"/>
            <wp:effectExtent l="0" t="0" r="0" b="0"/>
            <wp:wrapNone/>
            <wp:docPr id="142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yerindeki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kuralların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çokluğundan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yakınır.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Dağınık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savruktur.</w:t>
      </w:r>
    </w:p>
    <w:p w:rsidR="00B87D0A" w:rsidRDefault="00A37885">
      <w:pPr>
        <w:pStyle w:val="GvdeMetni"/>
        <w:spacing w:before="1" w:line="319" w:lineRule="auto"/>
        <w:ind w:left="1935" w:right="6096"/>
      </w:pPr>
      <w:r>
        <w:rPr>
          <w:noProof/>
          <w:lang w:eastAsia="tr-TR"/>
        </w:rPr>
        <w:drawing>
          <wp:anchor distT="0" distB="0" distL="0" distR="0" simplePos="0" relativeHeight="16135680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44656</wp:posOffset>
            </wp:positionV>
            <wp:extent cx="86410" cy="86398"/>
            <wp:effectExtent l="0" t="0" r="0" b="0"/>
            <wp:wrapNone/>
            <wp:docPr id="142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35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6192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258456</wp:posOffset>
            </wp:positionV>
            <wp:extent cx="86410" cy="86398"/>
            <wp:effectExtent l="0" t="0" r="0" b="0"/>
            <wp:wrapNone/>
            <wp:docPr id="143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6704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472258</wp:posOffset>
            </wp:positionV>
            <wp:extent cx="86410" cy="86398"/>
            <wp:effectExtent l="0" t="0" r="0" b="0"/>
            <wp:wrapNone/>
            <wp:docPr id="1433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7216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686059</wp:posOffset>
            </wp:positionV>
            <wp:extent cx="86410" cy="86398"/>
            <wp:effectExtent l="0" t="0" r="0" b="0"/>
            <wp:wrapNone/>
            <wp:docPr id="143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Sık sık bir şeyler devirip kırar.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İlgileri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artmış,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hevesleri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çoğalmıştır.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Süse ve giyime düşkünlük gösterir.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karşısında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saatler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geçirir.</w:t>
      </w:r>
    </w:p>
    <w:p w:rsidR="00B87D0A" w:rsidRDefault="00A37885">
      <w:pPr>
        <w:pStyle w:val="GvdeMetni"/>
        <w:spacing w:before="1" w:line="319" w:lineRule="auto"/>
        <w:ind w:left="1935" w:right="5970"/>
      </w:pPr>
      <w:r>
        <w:rPr>
          <w:noProof/>
          <w:lang w:eastAsia="tr-TR"/>
        </w:rPr>
        <w:drawing>
          <wp:anchor distT="0" distB="0" distL="0" distR="0" simplePos="0" relativeHeight="16137728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44657</wp:posOffset>
            </wp:positionV>
            <wp:extent cx="86410" cy="86398"/>
            <wp:effectExtent l="0" t="0" r="0" b="0"/>
            <wp:wrapNone/>
            <wp:docPr id="143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8240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258458</wp:posOffset>
            </wp:positionV>
            <wp:extent cx="86410" cy="86398"/>
            <wp:effectExtent l="0" t="0" r="0" b="0"/>
            <wp:wrapNone/>
            <wp:docPr id="143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Yüksek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sesli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müzik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dinlemeye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bayılır.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Saatlerce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kapanır.</w:t>
      </w:r>
    </w:p>
    <w:p w:rsidR="00B87D0A" w:rsidRDefault="00A37885">
      <w:pPr>
        <w:pStyle w:val="GvdeMetni"/>
        <w:ind w:left="1935"/>
      </w:pPr>
      <w:r>
        <w:rPr>
          <w:noProof/>
          <w:lang w:eastAsia="tr-TR"/>
        </w:rPr>
        <w:drawing>
          <wp:anchor distT="0" distB="0" distL="0" distR="0" simplePos="0" relativeHeight="16138752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44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37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Duvarlara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renkli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resimler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asar.</w:t>
      </w:r>
    </w:p>
    <w:p w:rsidR="00B87D0A" w:rsidRDefault="00A37885">
      <w:pPr>
        <w:pStyle w:val="GvdeMetni"/>
        <w:spacing w:before="84" w:line="319" w:lineRule="auto"/>
        <w:ind w:left="1935" w:right="5063"/>
      </w:pPr>
      <w:r>
        <w:rPr>
          <w:noProof/>
          <w:lang w:eastAsia="tr-TR"/>
        </w:rPr>
        <w:drawing>
          <wp:anchor distT="0" distB="0" distL="0" distR="0" simplePos="0" relativeHeight="16139264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97362</wp:posOffset>
            </wp:positionV>
            <wp:extent cx="86410" cy="86398"/>
            <wp:effectExtent l="0" t="0" r="0" b="0"/>
            <wp:wrapNone/>
            <wp:docPr id="1443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39776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311163</wp:posOffset>
            </wp:positionV>
            <wp:extent cx="86410" cy="86398"/>
            <wp:effectExtent l="0" t="0" r="0" b="0"/>
            <wp:wrapNone/>
            <wp:docPr id="144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Toplumsal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olaylara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politikaya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ilgisi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artar.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Büyüklerle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tartışmaya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girişir.</w:t>
      </w:r>
    </w:p>
    <w:p w:rsidR="00B87D0A" w:rsidRDefault="00A37885">
      <w:pPr>
        <w:pStyle w:val="GvdeMetni"/>
        <w:ind w:left="1935"/>
      </w:pPr>
      <w:r>
        <w:rPr>
          <w:noProof/>
          <w:lang w:eastAsia="tr-TR"/>
        </w:rPr>
        <w:drawing>
          <wp:anchor distT="0" distB="0" distL="0" distR="0" simplePos="0" relativeHeight="16140288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44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Hayranlıkları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tutkuları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artar.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örnekler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seçer.</w:t>
      </w:r>
    </w:p>
    <w:p w:rsidR="00B87D0A" w:rsidRDefault="00A37885">
      <w:pPr>
        <w:pStyle w:val="GvdeMetni"/>
        <w:spacing w:before="84" w:line="266" w:lineRule="auto"/>
        <w:ind w:left="1935" w:right="323" w:hanging="1"/>
      </w:pPr>
      <w:r>
        <w:rPr>
          <w:noProof/>
          <w:lang w:eastAsia="tr-TR"/>
        </w:rPr>
        <w:drawing>
          <wp:anchor distT="0" distB="0" distL="0" distR="0" simplePos="0" relativeHeight="16140800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97365</wp:posOffset>
            </wp:positionV>
            <wp:extent cx="86410" cy="86398"/>
            <wp:effectExtent l="0" t="0" r="0" b="0"/>
            <wp:wrapNone/>
            <wp:docPr id="144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Ergenlik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çağında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değişikliklerin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tümü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değildir.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Ruhsal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yaşanan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çalkan-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tıların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yanında bireyde pek çok olumlu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gelişme de gözlenir.</w:t>
      </w:r>
    </w:p>
    <w:p w:rsidR="00B87D0A" w:rsidRDefault="00A37885">
      <w:pPr>
        <w:pStyle w:val="GvdeMetni"/>
        <w:spacing w:before="55" w:line="319" w:lineRule="auto"/>
        <w:ind w:left="1935" w:right="693"/>
      </w:pPr>
      <w:r>
        <w:rPr>
          <w:noProof/>
          <w:lang w:eastAsia="tr-TR"/>
        </w:rPr>
        <w:drawing>
          <wp:anchor distT="0" distB="0" distL="0" distR="0" simplePos="0" relativeHeight="16141312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78947</wp:posOffset>
            </wp:positionV>
            <wp:extent cx="86410" cy="86398"/>
            <wp:effectExtent l="0" t="0" r="0" b="0"/>
            <wp:wrapNone/>
            <wp:docPr id="145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41824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292748</wp:posOffset>
            </wp:positionV>
            <wp:extent cx="86410" cy="86398"/>
            <wp:effectExtent l="0" t="0" r="0" b="0"/>
            <wp:wrapNone/>
            <wp:docPr id="1453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Bireyin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düşünme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yeteneğinde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değişmeler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Soyut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kavramları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şeyler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yapmak, başarılı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olmak eğilimi çok güçlenir.</w:t>
      </w:r>
    </w:p>
    <w:p w:rsidR="00B87D0A" w:rsidRDefault="00A37885">
      <w:pPr>
        <w:pStyle w:val="GvdeMetni"/>
        <w:ind w:left="1935"/>
      </w:pPr>
      <w:r>
        <w:rPr>
          <w:noProof/>
          <w:lang w:eastAsia="tr-TR"/>
        </w:rPr>
        <w:drawing>
          <wp:anchor distT="0" distB="0" distL="0" distR="0" simplePos="0" relativeHeight="16142336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45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Toplumsal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olaylara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ilgisi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artar.</w:t>
      </w:r>
    </w:p>
    <w:p w:rsidR="00B87D0A" w:rsidRDefault="00A37885">
      <w:pPr>
        <w:pStyle w:val="GvdeMetni"/>
        <w:spacing w:before="84" w:line="319" w:lineRule="auto"/>
        <w:ind w:left="1935" w:right="5750"/>
      </w:pPr>
      <w:r>
        <w:rPr>
          <w:noProof/>
          <w:lang w:eastAsia="tr-TR"/>
        </w:rPr>
        <w:drawing>
          <wp:anchor distT="0" distB="0" distL="0" distR="0" simplePos="0" relativeHeight="16142848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97362</wp:posOffset>
            </wp:positionV>
            <wp:extent cx="86410" cy="86398"/>
            <wp:effectExtent l="0" t="0" r="0" b="0"/>
            <wp:wrapNone/>
            <wp:docPr id="145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43360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311163</wp:posOffset>
            </wp:positionV>
            <wp:extent cx="86410" cy="86398"/>
            <wp:effectExtent l="0" t="0" r="0" b="0"/>
            <wp:wrapNone/>
            <wp:docPr id="145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Duygu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düşüncelerini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inançla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savunur.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İlgi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genişler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çeşitlilik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kazanır.</w:t>
      </w:r>
    </w:p>
    <w:p w:rsidR="00B87D0A" w:rsidRDefault="00A37885">
      <w:pPr>
        <w:pStyle w:val="GvdeMetni"/>
        <w:spacing w:before="1"/>
        <w:ind w:left="1935"/>
      </w:pPr>
      <w:r>
        <w:rPr>
          <w:noProof/>
          <w:lang w:eastAsia="tr-TR"/>
        </w:rPr>
        <w:drawing>
          <wp:anchor distT="0" distB="0" distL="0" distR="0" simplePos="0" relativeHeight="16143872" behindDoc="0" locked="0" layoutInCell="1" allowOverlap="1">
            <wp:simplePos x="0" y="0"/>
            <wp:positionH relativeFrom="page">
              <wp:posOffset>977306</wp:posOffset>
            </wp:positionH>
            <wp:positionV relativeFrom="paragraph">
              <wp:posOffset>44658</wp:posOffset>
            </wp:positionV>
            <wp:extent cx="86410" cy="86398"/>
            <wp:effectExtent l="0" t="0" r="0" b="0"/>
            <wp:wrapNone/>
            <wp:docPr id="146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3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Seçtiği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meslekle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düşünceleri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kazanır.</w:t>
      </w:r>
    </w:p>
    <w:p w:rsidR="00B87D0A" w:rsidRDefault="00A37885">
      <w:pPr>
        <w:pStyle w:val="GvdeMetni"/>
        <w:spacing w:before="197"/>
        <w:ind w:left="1539"/>
      </w:pPr>
      <w:r>
        <w:rPr>
          <w:color w:val="231F20"/>
        </w:rPr>
        <w:t>Çırak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ergenlik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döneminde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olduğuna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edilerek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verilmelidir.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/>
      </w:pPr>
      <w:r>
        <w:rPr>
          <w:color w:val="231F20"/>
        </w:rPr>
        <w:t>Örnek 1</w:t>
      </w:r>
    </w:p>
    <w:p w:rsidR="00B87D0A" w:rsidRDefault="00A37885">
      <w:pPr>
        <w:pStyle w:val="GvdeMetni"/>
        <w:spacing w:before="198" w:line="266" w:lineRule="auto"/>
        <w:ind w:left="1303" w:right="330" w:firstLine="396"/>
        <w:jc w:val="both"/>
      </w:pPr>
      <w:r>
        <w:rPr>
          <w:color w:val="231F20"/>
        </w:rPr>
        <w:t>Erkek kuaförünün yanında çalışan bir çırak öğrenci gözleme yolu ile mesleğini öğrenebilir. Uzun süreli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gözlem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çırak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cansız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denemeler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yapmalıdır.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öğreticisi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görürse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işlerden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başlayarak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mesleğini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icra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edebilir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(Usta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öğretici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yaparken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çırak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şey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anlatamaz çünkü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müşteri bu anlatımdan rahatsız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olabilir.).</w:t>
      </w:r>
    </w:p>
    <w:p w:rsidR="00B87D0A" w:rsidRDefault="00A37885">
      <w:pPr>
        <w:pStyle w:val="Balk4"/>
        <w:spacing w:before="166"/>
      </w:pPr>
      <w:r>
        <w:rPr>
          <w:color w:val="231F20"/>
        </w:rPr>
        <w:t>Örnek 2</w:t>
      </w:r>
    </w:p>
    <w:p w:rsidR="00B87D0A" w:rsidRDefault="00A37885">
      <w:pPr>
        <w:pStyle w:val="GvdeMetni"/>
        <w:spacing w:before="197" w:line="266" w:lineRule="auto"/>
        <w:ind w:left="1303" w:right="329" w:firstLine="396"/>
        <w:jc w:val="both"/>
      </w:pPr>
      <w:r>
        <w:rPr>
          <w:color w:val="231F20"/>
        </w:rPr>
        <w:t>Bir araç motor tamircisinin yanında çalışan çırak öğrenciye iş öğretilirken usta eğitici yapılan iş ile ilgili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 şeyi tek tek anlatarak yapmalıdır çünkü müşterisiz ortam olduğu için rahatlıkla anlatabilir. Böylece çırak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yapılan işleri daha hızlı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öğrenir.</w:t>
      </w:r>
    </w:p>
    <w:p w:rsidR="00B87D0A" w:rsidRDefault="00A37885">
      <w:pPr>
        <w:pStyle w:val="Balk4"/>
        <w:spacing w:before="168"/>
      </w:pPr>
      <w:r>
        <w:rPr>
          <w:color w:val="231F20"/>
        </w:rPr>
        <w:t>Örnek 3</w:t>
      </w:r>
    </w:p>
    <w:p w:rsidR="00B87D0A" w:rsidRDefault="00A37885">
      <w:pPr>
        <w:pStyle w:val="GvdeMetni"/>
        <w:spacing w:before="197" w:line="266" w:lineRule="auto"/>
        <w:ind w:left="1303" w:right="331" w:firstLine="396"/>
        <w:jc w:val="both"/>
      </w:pPr>
      <w:r>
        <w:rPr>
          <w:color w:val="231F20"/>
        </w:rPr>
        <w:t>Bilgisayar programcısının yanında çalışan çırak öğrenci programlama yapmayı öğrenirken usta öğreticisi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tarafından yapılan programlar denenir, hataları gösterilir, yeniden yapılarak tekrar denenir. Sürekli tekrarlar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yapılabilir.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Böylece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çırak öğrencinin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hızlı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sağlanır.</w:t>
      </w:r>
    </w:p>
    <w:p w:rsidR="00B87D0A" w:rsidRDefault="00A37885">
      <w:pPr>
        <w:pStyle w:val="GvdeMetni"/>
        <w:spacing w:before="7"/>
        <w:rPr>
          <w:sz w:val="26"/>
        </w:rPr>
      </w:pPr>
      <w:r>
        <w:pict>
          <v:group id="_x0000_s1495" style="position:absolute;margin-left:65.5pt;margin-top:17.25pt;width:481.25pt;height:71.1pt;z-index:-15312896;mso-wrap-distance-left:0;mso-wrap-distance-right:0;mso-position-horizontal-relative:page" coordorigin="1310,345" coordsize="9625,1422">
            <v:shape id="_x0000_s1501" style="position:absolute;left:1313;top:624;width:9618;height:1139" coordorigin="1314,625" coordsize="9618,1139" path="m10811,625r-9376,l1365,626r-36,14l1316,675r-2,70l1314,1642r2,70l1329,1748r36,13l1435,1763r9376,l10881,1761r36,-13l10930,1712r2,-70l10932,745r-2,-70l10917,640r-36,-14l10811,625xe" fillcolor="#e0cfd9" stroked="f">
              <v:path arrowok="t"/>
            </v:shape>
            <v:shape id="_x0000_s1500" style="position:absolute;left:1313;top:624;width:9618;height:1139" coordorigin="1314,625" coordsize="9618,1139" path="m1435,625r-70,1l1329,640r-13,35l1314,745r,897l1316,1712r13,36l1365,1761r70,2l10811,1763r70,-2l10917,1748r13,-36l10932,1642r,-897l10930,675r-13,-35l10881,626r-70,-1l1435,625xe" filled="f" strokecolor="#231f20" strokeweight=".1252mm">
              <v:path arrowok="t"/>
            </v:shape>
            <v:shape id="_x0000_s1499" style="position:absolute;left:1673;top:350;width:2501;height:491" coordorigin="1674,350" coordsize="2501,491" path="m4004,350r-2160,l1746,353r-51,18l1677,422r-3,98l1674,670r3,99l1695,819r51,19l1844,840r2160,l4102,838r51,-19l4171,769r3,-99l4174,520r-3,-98l4153,371r-51,-18l4004,350xe" fillcolor="#914079" stroked="f">
              <v:path arrowok="t"/>
            </v:shape>
            <v:shape id="_x0000_s1498" style="position:absolute;left:1673;top:350;width:2501;height:491" coordorigin="1674,350" coordsize="2501,491" path="m1844,350r-98,3l1695,371r-18,51l1674,520r,150l1677,769r18,50l1746,838r98,2l4004,840r98,-2l4153,819r18,-50l4174,670r,-150l4171,422r-18,-51l4102,353r-98,-3l1844,350xe" filled="f" strokecolor="#231f20" strokeweight=".5pt">
              <v:path arrowok="t"/>
            </v:shape>
            <v:shape id="_x0000_s1497" type="#_x0000_t202" style="position:absolute;left:1310;top:345;width:9625;height:1422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2"/>
                      <w:rPr>
                        <w:sz w:val="21"/>
                      </w:rPr>
                    </w:pPr>
                  </w:p>
                  <w:p w:rsidR="00B87D0A" w:rsidRDefault="00A37885">
                    <w:pPr>
                      <w:ind w:left="358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Ergenlik çağını 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farklı alan /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dallarda kullanılan yöntem 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teknikleri araştırınız.</w:t>
                    </w:r>
                  </w:p>
                </w:txbxContent>
              </v:textbox>
            </v:shape>
            <v:shape id="_x0000_s1496" type="#_x0000_t202" style="position:absolute;left:1690;top:363;width:2468;height:464" filled="f" stroked="f">
              <v:textbox inset="0,0,0,0">
                <w:txbxContent>
                  <w:p w:rsidR="00B87D0A" w:rsidRDefault="00A37885">
                    <w:pPr>
                      <w:spacing w:before="58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1"/>
        <w:rPr>
          <w:sz w:val="19"/>
        </w:rPr>
      </w:pPr>
      <w:r>
        <w:pict>
          <v:group id="_x0000_s1486" style="position:absolute;margin-left:65.45pt;margin-top:13.45pt;width:481.4pt;height:119.35pt;z-index:-15312384;mso-wrap-distance-left:0;mso-wrap-distance-right:0;mso-position-horizontal-relative:page" coordorigin="1309,269" coordsize="9628,2387">
            <v:shape id="_x0000_s1494" style="position:absolute;left:1313;top:550;width:9618;height:2099" coordorigin="1314,551" coordsize="9618,2099" path="m10762,551r-9278,l1386,554r-51,18l1317,623r-3,98l1314,2480r3,98l1335,2629r51,18l1484,2650r9278,l10860,2647r50,-18l10929,2578r3,-98l10932,721r-3,-98l10910,572r-50,-18l10762,551xe" fillcolor="#ffe6ca" stroked="f">
              <v:path arrowok="t"/>
            </v:shape>
            <v:shape id="_x0000_s1493" style="position:absolute;left:1313;top:550;width:9618;height:2099" coordorigin="1314,551" coordsize="9618,2099" path="m1484,551r-98,3l1335,572r-18,51l1314,721r,1759l1317,2578r18,51l1386,2647r98,3l10762,2650r98,-3l10910,2629r19,-51l10932,2480r,-1759l10929,623r-19,-51l10860,554r-98,-3l1484,551xe" filled="f" strokecolor="#231f20" strokeweight=".5pt">
              <v:path arrowok="t"/>
            </v:shape>
            <v:shape id="_x0000_s1492" style="position:absolute;left:1673;top:273;width:4337;height:491" coordorigin="1674,274" coordsize="4337,491" path="m5841,274r-3997,l1746,276r-51,19l1677,345r-3,99l1674,594r3,98l1695,743r51,18l1844,764r3997,l5939,761r51,-18l6008,692r3,-98l6011,444r-3,-99l5990,295r-51,-19l5841,274xe" fillcolor="#f7941d" stroked="f">
              <v:path arrowok="t"/>
            </v:shape>
            <v:shape id="_x0000_s1491" style="position:absolute;left:1673;top:273;width:4337;height:491" coordorigin="1674,274" coordsize="4337,491" path="m1844,274r-98,2l1695,295r-18,50l1674,444r,150l1677,692r18,51l1746,761r98,3l5841,764r98,-3l5990,743r18,-51l6011,594r,-150l6008,345r-18,-50l5939,276r-98,-2l1844,274xe" filled="f" strokecolor="#231f20" strokeweight=".5pt">
              <v:path arrowok="t"/>
            </v:shape>
            <v:shape id="_x0000_s1490" type="#_x0000_t75" style="position:absolute;left:1559;top:1471;width:137;height:137">
              <v:imagedata r:id="rId197" o:title=""/>
            </v:shape>
            <v:shape id="_x0000_s1489" type="#_x0000_t75" style="position:absolute;left:1559;top:1854;width:137;height:137">
              <v:imagedata r:id="rId256" o:title=""/>
            </v:shape>
            <v:shape id="_x0000_s1488" type="#_x0000_t202" style="position:absolute;left:1308;top:268;width:9628;height:2387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 w:line="364" w:lineRule="auto"/>
                      <w:ind w:left="646" w:right="5902"/>
                    </w:pPr>
                    <w:r>
                      <w:rPr>
                        <w:color w:val="231F20"/>
                      </w:rPr>
                      <w:t>Ergenlik çağının farkına varır.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Farklı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tekniklerini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öğrenir.</w:t>
                    </w:r>
                  </w:p>
                  <w:p w:rsidR="00B87D0A" w:rsidRDefault="00A37885">
                    <w:pPr>
                      <w:spacing w:line="245" w:lineRule="exact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487" type="#_x0000_t202" style="position:absolute;left:1690;top:286;width:4305;height:251" filled="f" stroked="f">
              <v:textbox inset="0,0,0,0">
                <w:txbxContent>
                  <w:p w:rsidR="00B87D0A" w:rsidRDefault="00A37885">
                    <w:pPr>
                      <w:spacing w:before="58" w:line="19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0"/>
        <w:rPr>
          <w:sz w:val="20"/>
        </w:rPr>
      </w:pPr>
    </w:p>
    <w:p w:rsidR="00B87D0A" w:rsidRDefault="00A37885">
      <w:pPr>
        <w:pStyle w:val="GvdeMetni"/>
        <w:ind w:left="1308"/>
      </w:pPr>
      <w:r>
        <w:rPr>
          <w:color w:val="231F20"/>
        </w:rPr>
        <w:t>ÖNERİLER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6"/>
        <w:rPr>
          <w:sz w:val="11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7"/>
      </w:tblGrid>
      <w:tr w:rsidR="00B87D0A">
        <w:trPr>
          <w:trHeight w:val="556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47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7" w:type="dxa"/>
          </w:tcPr>
          <w:p w:rsidR="00B87D0A" w:rsidRDefault="00A37885">
            <w:pPr>
              <w:pStyle w:val="TableParagraph"/>
              <w:spacing w:before="149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556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147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7" w:type="dxa"/>
          </w:tcPr>
          <w:p w:rsidR="00B87D0A" w:rsidRDefault="00A37885">
            <w:pPr>
              <w:pStyle w:val="TableParagraph"/>
              <w:spacing w:before="149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3"/>
        <w:rPr>
          <w:sz w:val="25"/>
        </w:rPr>
      </w:pPr>
      <w:r>
        <w:pict>
          <v:group id="_x0000_s1481" style="position:absolute;margin-left:56.7pt;margin-top:93.55pt;width:481.35pt;height:700.2pt;z-index:-21519872;mso-position-horizontal-relative:page;mso-position-vertical-relative:page" coordorigin="1134,1871" coordsize="9627,14004">
            <v:shape id="_x0000_s1485" style="position:absolute;left:1138;top:2152;width:9618;height:13718" coordorigin="1138,2153" coordsize="9618,13718" path="m10614,2153r-9334,l1198,2155r-42,15l1140,2212r-2,82l1138,15728r2,82l1156,15852r42,16l1280,15870r9334,l10696,15868r42,-16l10754,15810r2,-82l10756,2294r-2,-82l10738,2170r-42,-15l10614,2153xe" fillcolor="#e1e4ed" stroked="f">
              <v:path arrowok="t"/>
            </v:shape>
            <v:shape id="_x0000_s1484" style="position:absolute;left:1138;top:2152;width:9618;height:13718" coordorigin="1138,2153" coordsize="9618,13718" path="m1280,2153r-82,2l1156,2170r-16,42l1138,2294r,13434l1140,15810r16,42l1198,15868r82,2l10614,15870r82,-2l10738,15852r16,-42l10756,15728r,-13434l10754,2212r-16,-42l10696,2155r-82,-2l1280,2153xe" filled="f" strokecolor="#231f20" strokeweight=".14675mm">
              <v:path arrowok="t"/>
            </v:shape>
            <v:shape id="_x0000_s1483" style="position:absolute;left:1497;top:1875;width:4773;height:491" coordorigin="1498,1876" coordsize="4773,491" path="m6100,1876r-4432,l1570,1879r-51,18l1501,1948r-3,98l1498,2196r3,98l1519,2345r51,18l1668,2366r4432,l6198,2363r51,-18l6267,2294r3,-98l6270,2046r-3,-98l6249,1897r-51,-18l6100,1876xe" fillcolor="#005b93" stroked="f">
              <v:path arrowok="t"/>
            </v:shape>
            <v:shape id="_x0000_s1482" style="position:absolute;left:1497;top:1875;width:4773;height:491" coordorigin="1498,1876" coordsize="4773,491" path="m1668,1876r-98,3l1519,1897r-18,51l1498,2046r,150l1501,2294r18,51l1570,2363r98,3l6100,2366r98,-3l6249,2345r18,-51l6270,2196r,-150l6267,1948r-18,-51l6198,1879r-98,-3l1668,1876xe" filled="f" strokecolor="#231f20" strokeweight=".5pt">
              <v:path arrowok="t"/>
            </v:shape>
            <w10:wrap anchorx="page" anchory="page"/>
          </v:group>
        </w:pict>
      </w:r>
    </w:p>
    <w:p w:rsidR="00B87D0A" w:rsidRDefault="00A37885">
      <w:pPr>
        <w:spacing w:before="87"/>
        <w:ind w:left="1739"/>
        <w:rPr>
          <w:b/>
          <w:sz w:val="30"/>
        </w:rPr>
      </w:pPr>
      <w:r>
        <w:rPr>
          <w:b/>
          <w:color w:val="FFFFFF"/>
          <w:spacing w:val="14"/>
          <w:sz w:val="30"/>
        </w:rPr>
        <w:t>ÖLÇME</w:t>
      </w:r>
      <w:r>
        <w:rPr>
          <w:b/>
          <w:color w:val="FFFFFF"/>
          <w:spacing w:val="37"/>
          <w:sz w:val="30"/>
        </w:rPr>
        <w:t xml:space="preserve"> </w:t>
      </w:r>
      <w:r>
        <w:rPr>
          <w:b/>
          <w:color w:val="FFFFFF"/>
          <w:spacing w:val="17"/>
          <w:sz w:val="30"/>
        </w:rPr>
        <w:t>DEĞERLENDİRME</w:t>
      </w:r>
    </w:p>
    <w:p w:rsidR="00B87D0A" w:rsidRDefault="00A37885">
      <w:pPr>
        <w:pStyle w:val="ListeParagraf"/>
        <w:numPr>
          <w:ilvl w:val="2"/>
          <w:numId w:val="28"/>
        </w:numPr>
        <w:tabs>
          <w:tab w:val="left" w:pos="1779"/>
          <w:tab w:val="left" w:pos="1781"/>
        </w:tabs>
        <w:spacing w:before="230"/>
        <w:ind w:hanging="398"/>
      </w:pPr>
      <w:r>
        <w:rPr>
          <w:color w:val="231F20"/>
        </w:rPr>
        <w:t>Aşağıdakilerden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faaliyeti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basamaklarından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>değildir?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Hazırlık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Taktim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Uygulama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Gözetim</w:t>
      </w:r>
    </w:p>
    <w:p w:rsidR="00B87D0A" w:rsidRDefault="00B87D0A">
      <w:pPr>
        <w:pStyle w:val="GvdeMetni"/>
        <w:spacing w:before="5"/>
        <w:rPr>
          <w:sz w:val="32"/>
        </w:rPr>
      </w:pPr>
    </w:p>
    <w:p w:rsidR="00B87D0A" w:rsidRDefault="00A37885">
      <w:pPr>
        <w:pStyle w:val="ListeParagraf"/>
        <w:numPr>
          <w:ilvl w:val="2"/>
          <w:numId w:val="28"/>
        </w:numPr>
        <w:tabs>
          <w:tab w:val="left" w:pos="1779"/>
          <w:tab w:val="left" w:pos="1781"/>
        </w:tabs>
        <w:ind w:hanging="398"/>
      </w:pPr>
      <w:r>
        <w:rPr>
          <w:color w:val="231F20"/>
        </w:rPr>
        <w:t>Aşağıdakilerden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yöntemlerinden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değildir?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Gösteri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Sınıf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anlatımı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Soru-cevap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Anlatım</w:t>
      </w:r>
    </w:p>
    <w:p w:rsidR="00B87D0A" w:rsidRDefault="00B87D0A">
      <w:pPr>
        <w:pStyle w:val="GvdeMetni"/>
        <w:spacing w:before="5"/>
        <w:rPr>
          <w:sz w:val="32"/>
        </w:rPr>
      </w:pPr>
    </w:p>
    <w:p w:rsidR="00B87D0A" w:rsidRDefault="00A37885">
      <w:pPr>
        <w:pStyle w:val="ListeParagraf"/>
        <w:numPr>
          <w:ilvl w:val="2"/>
          <w:numId w:val="28"/>
        </w:numPr>
        <w:tabs>
          <w:tab w:val="left" w:pos="1779"/>
          <w:tab w:val="left" w:pos="1781"/>
        </w:tabs>
        <w:ind w:hanging="398"/>
      </w:pPr>
      <w:r>
        <w:rPr>
          <w:color w:val="231F20"/>
        </w:rPr>
        <w:t>Yalnız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işiterek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yüzde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oluşur?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A)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%05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B)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%40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C)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%20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D)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%100</w:t>
      </w:r>
    </w:p>
    <w:p w:rsidR="00B87D0A" w:rsidRDefault="00B87D0A">
      <w:pPr>
        <w:pStyle w:val="GvdeMetni"/>
        <w:spacing w:before="5"/>
        <w:rPr>
          <w:sz w:val="32"/>
        </w:rPr>
      </w:pPr>
    </w:p>
    <w:p w:rsidR="00B87D0A" w:rsidRDefault="00A37885">
      <w:pPr>
        <w:pStyle w:val="ListeParagraf"/>
        <w:numPr>
          <w:ilvl w:val="2"/>
          <w:numId w:val="28"/>
        </w:numPr>
        <w:tabs>
          <w:tab w:val="left" w:pos="1781"/>
          <w:tab w:val="left" w:leader="dot" w:pos="3295"/>
        </w:tabs>
        <w:spacing w:line="285" w:lineRule="auto"/>
        <w:ind w:left="1779" w:right="918"/>
        <w:jc w:val="both"/>
      </w:pPr>
      <w:r>
        <w:rPr>
          <w:color w:val="231F20"/>
        </w:rPr>
        <w:t>“Ustalık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yeterliğini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kazanmış;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çırak,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çırak,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kalfa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meslekî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okullarından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len öğrencilerin iş yerindeki eğitiminden sorumlu, meslekî eğitim tekniklerini bilen ve uygulayan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kişiye…</w:t>
      </w:r>
      <w:r>
        <w:rPr>
          <w:color w:val="231F20"/>
        </w:rPr>
        <w:tab/>
        <w:t>denir.”</w:t>
      </w:r>
    </w:p>
    <w:p w:rsidR="00B87D0A" w:rsidRDefault="00A37885">
      <w:pPr>
        <w:pStyle w:val="GvdeMetni"/>
        <w:spacing w:before="10"/>
        <w:ind w:left="1780"/>
        <w:jc w:val="both"/>
      </w:pPr>
      <w:r>
        <w:rPr>
          <w:color w:val="231F20"/>
        </w:rPr>
        <w:t>Aşağıdakilerden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bırakılan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gelmelidir?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Usta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Çırak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Stajyer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Usta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öğretici</w:t>
      </w:r>
    </w:p>
    <w:p w:rsidR="00B87D0A" w:rsidRDefault="00B87D0A">
      <w:pPr>
        <w:pStyle w:val="GvdeMetni"/>
        <w:spacing w:before="5"/>
        <w:rPr>
          <w:sz w:val="32"/>
        </w:rPr>
      </w:pPr>
    </w:p>
    <w:p w:rsidR="00B87D0A" w:rsidRDefault="00A37885">
      <w:pPr>
        <w:pStyle w:val="ListeParagraf"/>
        <w:numPr>
          <w:ilvl w:val="2"/>
          <w:numId w:val="28"/>
        </w:numPr>
        <w:tabs>
          <w:tab w:val="left" w:pos="1779"/>
          <w:tab w:val="left" w:pos="1781"/>
        </w:tabs>
        <w:ind w:hanging="398"/>
      </w:pPr>
      <w:r>
        <w:rPr>
          <w:color w:val="231F20"/>
        </w:rPr>
        <w:t>Erkeklerde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ergenlik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aralığındadır?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A)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13-18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B)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15-20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C)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08-10</w:t>
      </w:r>
    </w:p>
    <w:p w:rsidR="00B87D0A" w:rsidRDefault="00A37885">
      <w:pPr>
        <w:pStyle w:val="GvdeMetni"/>
        <w:spacing w:before="60"/>
        <w:ind w:left="1780"/>
      </w:pPr>
      <w:r>
        <w:rPr>
          <w:color w:val="231F20"/>
        </w:rPr>
        <w:t>D)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20-25</w:t>
      </w:r>
    </w:p>
    <w:p w:rsidR="00B87D0A" w:rsidRDefault="00B87D0A">
      <w:pPr>
        <w:pStyle w:val="GvdeMetni"/>
        <w:spacing w:before="5"/>
        <w:rPr>
          <w:sz w:val="32"/>
        </w:rPr>
      </w:pPr>
    </w:p>
    <w:p w:rsidR="00B87D0A" w:rsidRDefault="00A37885">
      <w:pPr>
        <w:pStyle w:val="ListeParagraf"/>
        <w:numPr>
          <w:ilvl w:val="2"/>
          <w:numId w:val="28"/>
        </w:numPr>
        <w:tabs>
          <w:tab w:val="left" w:pos="1779"/>
          <w:tab w:val="left" w:pos="1781"/>
        </w:tabs>
        <w:ind w:hanging="398"/>
      </w:pPr>
      <w:r>
        <w:rPr>
          <w:color w:val="231F20"/>
        </w:rPr>
        <w:t>Aşağıdakilerden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ergenlik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çağındaki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gençlerin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özelliği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231F20"/>
        </w:rPr>
        <w:t>değildir?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Sık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şeyler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devirip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kırması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Çok tecrübeli olması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Dağınık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savruk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olması</w:t>
      </w:r>
    </w:p>
    <w:p w:rsidR="00B87D0A" w:rsidRDefault="00A37885">
      <w:pPr>
        <w:pStyle w:val="ListeParagraf"/>
        <w:numPr>
          <w:ilvl w:val="3"/>
          <w:numId w:val="28"/>
        </w:numPr>
        <w:tabs>
          <w:tab w:val="left" w:pos="2104"/>
        </w:tabs>
        <w:spacing w:before="60"/>
      </w:pPr>
      <w:r>
        <w:rPr>
          <w:color w:val="231F20"/>
        </w:rPr>
        <w:t>Büyüklerle tartışmaya girişmesi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rPr>
          <w:sz w:val="20"/>
        </w:rPr>
      </w:pPr>
      <w:r>
        <w:pict>
          <v:shape id="_x0000_s1480" style="position:absolute;margin-left:603.8pt;margin-top:236pt;width:.1pt;height:143.85pt;z-index:16146432;mso-position-horizontal-relative:page;mso-position-vertical-relative:page" coordorigin="12076,4720" coordsize="0,2877" path="m12076,4720r,2876l12076,4720xe" fillcolor="#914079" stroked="f">
            <v:path arrowok="t"/>
            <w10:wrap anchorx="page" anchory="page"/>
          </v:shape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0"/>
        <w:rPr>
          <w:sz w:val="15"/>
        </w:rPr>
      </w:pPr>
    </w:p>
    <w:tbl>
      <w:tblPr>
        <w:tblStyle w:val="TableNormal"/>
        <w:tblW w:w="0" w:type="auto"/>
        <w:tblInd w:w="15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1821"/>
        <w:gridCol w:w="1821"/>
        <w:gridCol w:w="1821"/>
        <w:gridCol w:w="1821"/>
      </w:tblGrid>
      <w:tr w:rsidR="00B87D0A">
        <w:trPr>
          <w:trHeight w:val="352"/>
        </w:trPr>
        <w:tc>
          <w:tcPr>
            <w:tcW w:w="9105" w:type="dxa"/>
            <w:gridSpan w:val="5"/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</w:tr>
      <w:tr w:rsidR="00B87D0A">
        <w:trPr>
          <w:trHeight w:val="352"/>
        </w:trPr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09" w:right="7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 D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right="72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 B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C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right="53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D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</w:tr>
      <w:tr w:rsidR="00B87D0A">
        <w:trPr>
          <w:trHeight w:val="352"/>
        </w:trPr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09" w:right="7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6-B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right="74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7-C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8-A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right="55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9-A</w:t>
            </w:r>
          </w:p>
        </w:tc>
        <w:tc>
          <w:tcPr>
            <w:tcW w:w="1821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10-B</w:t>
            </w:r>
          </w:p>
        </w:tc>
      </w:tr>
    </w:tbl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/>
      </w:pPr>
    </w:p>
    <w:p w:rsidR="00B87D0A" w:rsidRDefault="00A37885">
      <w:pPr>
        <w:pStyle w:val="Balk3"/>
        <w:ind w:left="1167" w:right="2566" w:firstLine="0"/>
        <w:jc w:val="center"/>
      </w:pPr>
      <w:r>
        <w:pict>
          <v:group id="_x0000_s1476" style="position:absolute;left:0;text-align:left;margin-left:65.8pt;margin-top:-567.95pt;width:481.35pt;height:491.85pt;z-index:-21519360;mso-position-horizontal-relative:page" coordorigin="1316,-11359" coordsize="9627,9837">
            <v:shape id="_x0000_s1479" style="position:absolute;left:1319;top:-11355;width:9618;height:9828" coordorigin="1320,-11354" coordsize="9618,9828" path="m10796,-11354r-9335,l1379,-11352r-42,15l1322,-11295r-2,82l1320,-1668r2,82l1337,-1544r42,15l1461,-1527r9335,l10878,-1529r42,-15l10935,-1586r3,-82l10938,-11213r-3,-82l10920,-11337r-42,-15l10796,-11354xe" fillcolor="#e1e4ed" stroked="f">
              <v:path arrowok="t"/>
            </v:shape>
            <v:shape id="_x0000_s1478" style="position:absolute;left:1319;top:-11355;width:9618;height:9828" coordorigin="1320,-11354" coordsize="9618,9828" path="m1461,-11354r-82,2l1337,-11337r-15,42l1320,-11213r,9545l1322,-1586r15,42l1379,-1529r82,2l10796,-1527r82,-2l10920,-1544r15,-42l10938,-1668r,-9545l10935,-11295r-15,-42l10878,-11352r-82,-2l1461,-11354xe" filled="f" strokecolor="#231f20" strokeweight=".14675mm">
              <v:path arrowok="t"/>
            </v:shape>
            <v:shape id="_x0000_s1477" type="#_x0000_t202" style="position:absolute;left:1315;top:-11359;width:9627;height:9837" filled="f" stroked="f">
              <v:textbox inset="0,0,0,0">
                <w:txbxContent>
                  <w:p w:rsidR="00B87D0A" w:rsidRDefault="00B87D0A">
                    <w:pPr>
                      <w:spacing w:before="5"/>
                      <w:rPr>
                        <w:sz w:val="32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6"/>
                      </w:numPr>
                      <w:tabs>
                        <w:tab w:val="left" w:pos="646"/>
                        <w:tab w:val="left" w:pos="647"/>
                      </w:tabs>
                      <w:spacing w:line="285" w:lineRule="auto"/>
                      <w:ind w:right="492"/>
                    </w:pPr>
                    <w:r>
                      <w:rPr>
                        <w:color w:val="231F20"/>
                      </w:rPr>
                      <w:t>Öğretim faaliyetleri sonucunda kişinin yeni davranışlar kazanması veya davranışlarında değişik-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lik meydana gelmesine ne denir?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11"/>
                    </w:pPr>
                    <w:r>
                      <w:rPr>
                        <w:color w:val="231F20"/>
                      </w:rPr>
                      <w:t>Anlama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60"/>
                    </w:pPr>
                    <w:r>
                      <w:rPr>
                        <w:color w:val="231F20"/>
                      </w:rPr>
                      <w:t>Dinleme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60"/>
                    </w:pPr>
                    <w:r>
                      <w:rPr>
                        <w:color w:val="231F20"/>
                      </w:rPr>
                      <w:t>Öğrenme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60"/>
                    </w:pPr>
                    <w:r>
                      <w:rPr>
                        <w:color w:val="231F20"/>
                      </w:rPr>
                      <w:t>Koşma</w:t>
                    </w:r>
                  </w:p>
                  <w:p w:rsidR="00B87D0A" w:rsidRDefault="00B87D0A">
                    <w:pPr>
                      <w:spacing w:before="5"/>
                      <w:rPr>
                        <w:sz w:val="32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6"/>
                      </w:numPr>
                      <w:tabs>
                        <w:tab w:val="left" w:pos="646"/>
                        <w:tab w:val="left" w:pos="647"/>
                      </w:tabs>
                      <w:ind w:hanging="398"/>
                    </w:pPr>
                    <w:r>
                      <w:rPr>
                        <w:color w:val="231F20"/>
                      </w:rPr>
                      <w:t>Ölçme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yapan 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usta öğreticide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aşağıdaki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özelliklerden hangisi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olmalıdır?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60"/>
                    </w:pPr>
                    <w:r>
                      <w:rPr>
                        <w:color w:val="231F20"/>
                      </w:rPr>
                      <w:t>Teknolojiyi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iyi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bilmelidir.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60"/>
                    </w:pPr>
                    <w:r>
                      <w:rPr>
                        <w:color w:val="231F20"/>
                      </w:rPr>
                      <w:t>Televizyonu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takip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etmelidir.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60"/>
                    </w:pPr>
                    <w:r>
                      <w:rPr>
                        <w:color w:val="231F20"/>
                      </w:rPr>
                      <w:t>İnsan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ilişkileri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duyarlı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olmamalıdır.</w:t>
                    </w:r>
                  </w:p>
                  <w:p w:rsidR="00B87D0A" w:rsidRDefault="00A37885">
                    <w:pPr>
                      <w:numPr>
                        <w:ilvl w:val="1"/>
                        <w:numId w:val="26"/>
                      </w:numPr>
                      <w:tabs>
                        <w:tab w:val="left" w:pos="970"/>
                      </w:tabs>
                      <w:spacing w:before="60"/>
                    </w:pPr>
                    <w:r>
                      <w:rPr>
                        <w:color w:val="231F20"/>
                      </w:rPr>
                      <w:t>İşinin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ehli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olmamalıdır.</w:t>
                    </w:r>
                  </w:p>
                  <w:p w:rsidR="00B87D0A" w:rsidRDefault="00B87D0A">
                    <w:pPr>
                      <w:spacing w:before="5"/>
                      <w:rPr>
                        <w:sz w:val="32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6"/>
                      </w:numPr>
                      <w:tabs>
                        <w:tab w:val="left" w:pos="646"/>
                        <w:tab w:val="left" w:pos="647"/>
                      </w:tabs>
                      <w:ind w:hanging="398"/>
                    </w:pPr>
                    <w:r>
                      <w:rPr>
                        <w:color w:val="231F20"/>
                      </w:rPr>
                      <w:t>3308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sayılı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Kanun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zaman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yürürlüğe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girmiştir?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A)</w:t>
                    </w:r>
                    <w:r>
                      <w:rPr>
                        <w:color w:val="231F20"/>
                        <w:spacing w:val="3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05.06.1986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B)</w:t>
                    </w:r>
                    <w:r>
                      <w:rPr>
                        <w:color w:val="231F20"/>
                        <w:spacing w:val="4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07.07.2001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C)</w:t>
                    </w:r>
                    <w:r>
                      <w:rPr>
                        <w:color w:val="231F20"/>
                        <w:spacing w:val="4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06.06.1965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D)</w:t>
                    </w:r>
                    <w:r>
                      <w:rPr>
                        <w:color w:val="231F20"/>
                        <w:spacing w:val="3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12.12.2019</w:t>
                    </w:r>
                  </w:p>
                  <w:p w:rsidR="00B87D0A" w:rsidRDefault="00B87D0A">
                    <w:pPr>
                      <w:spacing w:before="5"/>
                      <w:rPr>
                        <w:sz w:val="32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6"/>
                      </w:numPr>
                      <w:tabs>
                        <w:tab w:val="left" w:pos="647"/>
                      </w:tabs>
                      <w:ind w:hanging="398"/>
                    </w:pPr>
                    <w:r>
                      <w:rPr>
                        <w:color w:val="231F20"/>
                      </w:rPr>
                      <w:t>Usta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öğreticiler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hangi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kanuna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tabidir?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A)</w:t>
                    </w:r>
                    <w:r>
                      <w:rPr>
                        <w:color w:val="231F20"/>
                        <w:spacing w:val="3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45625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B)</w:t>
                    </w:r>
                    <w:r>
                      <w:rPr>
                        <w:color w:val="231F20"/>
                        <w:spacing w:val="4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3308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C)</w:t>
                    </w:r>
                    <w:r>
                      <w:rPr>
                        <w:color w:val="231F20"/>
                        <w:spacing w:val="4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9856</w:t>
                    </w:r>
                  </w:p>
                  <w:p w:rsidR="00B87D0A" w:rsidRDefault="00A37885">
                    <w:pPr>
                      <w:spacing w:before="60"/>
                      <w:ind w:left="646"/>
                    </w:pPr>
                    <w:r>
                      <w:rPr>
                        <w:color w:val="231F20"/>
                      </w:rPr>
                      <w:t>D)</w:t>
                    </w:r>
                    <w:r>
                      <w:rPr>
                        <w:color w:val="231F20"/>
                        <w:spacing w:val="3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7845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KAYNAKÇA</w:t>
      </w:r>
    </w:p>
    <w:p w:rsidR="00B87D0A" w:rsidRDefault="00A37885">
      <w:pPr>
        <w:pStyle w:val="ListeParagraf"/>
        <w:numPr>
          <w:ilvl w:val="3"/>
          <w:numId w:val="27"/>
        </w:numPr>
        <w:tabs>
          <w:tab w:val="left" w:pos="1682"/>
          <w:tab w:val="left" w:pos="1683"/>
        </w:tabs>
        <w:spacing w:before="64"/>
        <w:ind w:hanging="398"/>
      </w:pPr>
      <w:r>
        <w:rPr>
          <w:color w:val="231F20"/>
          <w:spacing w:val="-1"/>
        </w:rPr>
        <w:t>Erdal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TOPRAKÇI, Eğitim Üzerine,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ÜtopyaYayınevi,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Ankara, 2002.</w:t>
      </w:r>
    </w:p>
    <w:p w:rsidR="00B87D0A" w:rsidRDefault="00A37885">
      <w:pPr>
        <w:pStyle w:val="ListeParagraf"/>
        <w:numPr>
          <w:ilvl w:val="3"/>
          <w:numId w:val="27"/>
        </w:numPr>
        <w:tabs>
          <w:tab w:val="left" w:pos="1682"/>
          <w:tab w:val="left" w:pos="1683"/>
        </w:tabs>
        <w:spacing w:before="23"/>
        <w:ind w:hanging="398"/>
      </w:pPr>
      <w:r>
        <w:rPr>
          <w:color w:val="231F20"/>
          <w:spacing w:val="-2"/>
        </w:rPr>
        <w:t>Veysel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SÖNMEZ,</w:t>
      </w:r>
      <w:r>
        <w:rPr>
          <w:color w:val="231F20"/>
          <w:spacing w:val="-1"/>
        </w:rPr>
        <w:t xml:space="preserve"> Eğitim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Bilimine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Giriş,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Yayıncılık,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Ankara,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2006.</w:t>
      </w:r>
    </w:p>
    <w:p w:rsidR="00B87D0A" w:rsidRDefault="00A37885">
      <w:pPr>
        <w:pStyle w:val="ListeParagraf"/>
        <w:numPr>
          <w:ilvl w:val="3"/>
          <w:numId w:val="27"/>
        </w:numPr>
        <w:tabs>
          <w:tab w:val="left" w:pos="1682"/>
          <w:tab w:val="left" w:pos="1683"/>
        </w:tabs>
        <w:spacing w:before="24"/>
        <w:ind w:hanging="398"/>
      </w:pPr>
      <w:r>
        <w:rPr>
          <w:color w:val="231F20"/>
          <w:spacing w:val="-1"/>
        </w:rPr>
        <w:t>megep.meb.gov.tr,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Psikolojinin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Etkileri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Tarihi:04.07.2020/00.20).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8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73" style="width:508.85pt;height:143.85pt;mso-position-horizontal-relative:char;mso-position-vertical-relative:line" coordsize="10177,2877">
            <v:rect id="_x0000_s1475" style="position:absolute;width:10177;height:2877" fillcolor="#914079" stroked="f"/>
            <v:shape id="_x0000_s1474" type="#_x0000_t202" style="position:absolute;width:10177;height:2877" filled="f" stroked="f">
              <v:textbox inset="0,0,0,0">
                <w:txbxContent>
                  <w:p w:rsidR="00B87D0A" w:rsidRDefault="00B87D0A">
                    <w:pPr>
                      <w:rPr>
                        <w:sz w:val="75"/>
                      </w:rPr>
                    </w:pPr>
                  </w:p>
                  <w:p w:rsidR="00B87D0A" w:rsidRDefault="00A37885">
                    <w:pPr>
                      <w:ind w:left="1120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47"/>
                      <w:ind w:left="1874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EĞİTİM</w:t>
                    </w:r>
                    <w:r>
                      <w:rPr>
                        <w:rFonts w:ascii="Trebuchet MS" w:hAnsi="Trebuchet MS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PROGRAMININ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ÖGELERİ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3"/>
        </w:rPr>
      </w:pPr>
      <w:r>
        <w:pict>
          <v:group id="_x0000_s1462" style="position:absolute;margin-left:56.2pt;margin-top:9.8pt;width:450.35pt;height:290.65pt;z-index:-15309824;mso-wrap-distance-left:0;mso-wrap-distance-right:0;mso-position-horizontal-relative:page" coordorigin="1124,196" coordsize="9007,5813">
            <v:shape id="_x0000_s1472" style="position:absolute;left:1128;top:485;width:9000;height:5521" coordorigin="1128,485" coordsize="9000,5521" path="m9996,485r-8737,l1183,488r-39,14l1130,541r-2,75l1128,5875r2,75l1144,5989r39,14l1259,6005r8737,l10072,6003r39,-14l10125,5950r2,-75l10127,616r-2,-75l10111,502r-39,-14l9996,485xe" fillcolor="#e0cfd9" stroked="f">
              <v:path arrowok="t"/>
            </v:shape>
            <v:shape id="_x0000_s1471" style="position:absolute;left:1128;top:485;width:9000;height:5521" coordorigin="1128,485" coordsize="9000,5521" path="m1259,485r-76,3l1144,502r-14,39l1128,616r,5259l1130,5950r14,39l1183,6003r76,2l9996,6005r76,-2l10111,5989r14,-39l10127,5875r,-5259l10125,541r-14,-39l10072,488r-76,-3l1259,485xe" filled="f" strokecolor="#231f20" strokeweight=".1358mm">
              <v:path arrowok="t"/>
            </v:shape>
            <v:shape id="_x0000_s1470" style="position:absolute;left:1487;top:206;width:2743;height:567" coordorigin="1488,206" coordsize="2743,567" path="m4060,206r-2402,l1560,209r-51,19l1491,278r-3,99l1488,603r3,99l1509,752r51,19l1658,773r2402,l4158,771r51,-19l4227,702r3,-99l4230,377r-3,-99l4209,228r-51,-19l4060,206xe" fillcolor="#914079" stroked="f">
              <v:path arrowok="t"/>
            </v:shape>
            <v:shape id="_x0000_s1469" style="position:absolute;left:1487;top:206;width:2743;height:567" coordorigin="1488,206" coordsize="2743,567" path="m1658,206r-98,3l1509,228r-18,50l1488,377r,226l1491,702r18,50l1560,771r98,2l4060,773r98,-2l4209,752r18,-50l4230,603r,-226l4227,278r-18,-50l4158,209r-98,-3l1658,206xe" filled="f" strokecolor="#231f20" strokeweight="1pt">
              <v:path arrowok="t"/>
            </v:shape>
            <v:shape id="_x0000_s1468" type="#_x0000_t75" style="position:absolute;left:1874;top:3773;width:137;height:137">
              <v:imagedata r:id="rId197" o:title=""/>
            </v:shape>
            <v:shape id="_x0000_s1467" type="#_x0000_t75" style="position:absolute;left:1874;top:4156;width:137;height:137">
              <v:imagedata r:id="rId197" o:title=""/>
            </v:shape>
            <v:shape id="_x0000_s1466" type="#_x0000_t75" style="position:absolute;left:1874;top:4540;width:137;height:137">
              <v:imagedata r:id="rId197" o:title=""/>
            </v:shape>
            <v:shape id="_x0000_s1465" type="#_x0000_t75" style="position:absolute;left:1874;top:4923;width:137;height:137">
              <v:imagedata r:id="rId197" o:title=""/>
            </v:shape>
            <v:shape id="_x0000_s1464" type="#_x0000_t202" style="position:absolute;left:1124;top:196;width:9007;height:5813" filled="f" stroked="f">
              <v:textbox inset="0,0,0,0">
                <w:txbxContent>
                  <w:p w:rsidR="00B87D0A" w:rsidRDefault="00B87D0A">
                    <w:pPr>
                      <w:rPr>
                        <w:sz w:val="26"/>
                      </w:rPr>
                    </w:pPr>
                  </w:p>
                  <w:p w:rsidR="00B87D0A" w:rsidRDefault="00B87D0A">
                    <w:pPr>
                      <w:rPr>
                        <w:sz w:val="26"/>
                      </w:rPr>
                    </w:pPr>
                  </w:p>
                  <w:p w:rsidR="00B87D0A" w:rsidRDefault="00B87D0A">
                    <w:pPr>
                      <w:rPr>
                        <w:sz w:val="26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5"/>
                      </w:numPr>
                      <w:tabs>
                        <w:tab w:val="left" w:pos="750"/>
                        <w:tab w:val="left" w:pos="751"/>
                      </w:tabs>
                      <w:spacing w:before="179"/>
                      <w:ind w:hanging="3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EĞİTİM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PROGRAMININ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KAVRAMI</w:t>
                    </w:r>
                  </w:p>
                  <w:p w:rsidR="00B87D0A" w:rsidRDefault="00B87D0A">
                    <w:pPr>
                      <w:spacing w:before="1"/>
                      <w:rPr>
                        <w:b/>
                        <w:sz w:val="26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5"/>
                      </w:numPr>
                      <w:tabs>
                        <w:tab w:val="left" w:pos="750"/>
                        <w:tab w:val="left" w:pos="751"/>
                      </w:tabs>
                      <w:ind w:hanging="3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ÇERÇEVE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ÖĞRETİM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PROGRAMI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BÖLÜMLERİ</w:t>
                    </w:r>
                  </w:p>
                  <w:p w:rsidR="00B87D0A" w:rsidRDefault="00B87D0A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5"/>
                      </w:numPr>
                      <w:tabs>
                        <w:tab w:val="left" w:pos="750"/>
                        <w:tab w:val="left" w:pos="751"/>
                      </w:tabs>
                      <w:spacing w:line="249" w:lineRule="auto"/>
                      <w:ind w:right="7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HAFTALIK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DERS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ÇİZELGELERİ,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DERS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BİLGİ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FORMLARI,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BİREY-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SEL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MATERYALLERİ</w:t>
                    </w:r>
                  </w:p>
                  <w:p w:rsidR="00B87D0A" w:rsidRDefault="00B87D0A">
                    <w:pPr>
                      <w:spacing w:before="2"/>
                      <w:rPr>
                        <w:b/>
                        <w:sz w:val="25"/>
                      </w:rPr>
                    </w:pPr>
                  </w:p>
                  <w:p w:rsidR="00B87D0A" w:rsidRDefault="00A37885">
                    <w:pPr>
                      <w:ind w:left="3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biriminde</w:t>
                    </w:r>
                  </w:p>
                  <w:p w:rsidR="00B87D0A" w:rsidRDefault="00A37885">
                    <w:pPr>
                      <w:spacing w:before="127" w:line="364" w:lineRule="auto"/>
                      <w:ind w:left="1073" w:right="4119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Eğitim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programının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temel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kavramlarını,</w:t>
                    </w:r>
                    <w:r>
                      <w:rPr>
                        <w:b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Çerçeve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öğretim</w:t>
                    </w:r>
                    <w:r>
                      <w:rPr>
                        <w:b/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programı</w:t>
                    </w:r>
                    <w:r>
                      <w:rPr>
                        <w:b/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bölümlerini,</w:t>
                    </w:r>
                  </w:p>
                  <w:p w:rsidR="00B87D0A" w:rsidRDefault="00A37885">
                    <w:pPr>
                      <w:spacing w:line="251" w:lineRule="exact"/>
                      <w:ind w:left="1073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Haftalık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ders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çizelgeleri,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ders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bilgi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formları,</w:t>
                    </w:r>
                    <w:r>
                      <w:rPr>
                        <w:b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işletme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planlarını,</w:t>
                    </w:r>
                  </w:p>
                  <w:p w:rsidR="00B87D0A" w:rsidRDefault="00A37885">
                    <w:pPr>
                      <w:spacing w:before="130" w:line="362" w:lineRule="auto"/>
                      <w:ind w:left="353" w:right="4053" w:firstLine="7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</w:rPr>
                      <w:t>Bireysel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materyalleri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kavramını</w:t>
                    </w:r>
                    <w:r>
                      <w:rPr>
                        <w:b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öğreneceksiniz</w:t>
                    </w:r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463" type="#_x0000_t202" style="position:absolute;left:1509;top:222;width:2700;height:536" filled="f" stroked="f">
              <v:textbox inset="0,0,0,0">
                <w:txbxContent>
                  <w:p w:rsidR="00B87D0A" w:rsidRDefault="00A37885">
                    <w:pPr>
                      <w:spacing w:before="9"/>
                      <w:ind w:left="419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FFF"/>
                        <w:spacing w:val="29"/>
                        <w:sz w:val="38"/>
                      </w:rPr>
                      <w:t>KONULAR</w:t>
                    </w:r>
                    <w:r>
                      <w:rPr>
                        <w:rFonts w:ascii="Tahoma"/>
                        <w:color w:val="FFFFFF"/>
                        <w:spacing w:val="-85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13"/>
        </w:rPr>
        <w:sectPr w:rsidR="00B87D0A">
          <w:headerReference w:type="default" r:id="rId267"/>
          <w:footerReference w:type="even" r:id="rId268"/>
          <w:footerReference w:type="default" r:id="rId269"/>
          <w:pgSz w:w="12080" w:h="17180"/>
          <w:pgMar w:top="1620" w:right="800" w:bottom="920" w:left="0" w:header="0" w:footer="721" w:gutter="0"/>
          <w:pgNumType w:start="155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5" style="width:481.9pt;height:83.65pt;mso-position-horizontal-relative:char;mso-position-vertical-relative:line" coordsize="9638,1673">
            <v:shape id="_x0000_s1461" style="position:absolute;left:5;top:306;width:9628;height:1361" coordorigin="5,307" coordsize="9628,1361" path="m9463,307r-9288,l77,309,26,328,8,378,5,477r,1020l8,1596r18,50l77,1665r98,2l9463,1667r98,-2l9612,1646r18,-50l9633,1497r,-1020l9630,378r-18,-50l9561,309r-98,-2xe" fillcolor="#e0cfd9" stroked="f">
              <v:path arrowok="t"/>
            </v:shape>
            <v:shape id="_x0000_s1460" style="position:absolute;left:5;top:306;width:9628;height:1361" coordorigin="5,307" coordsize="9628,1361" path="m175,307r-98,2l26,328,8,378,5,477r,1020l8,1596r18,50l77,1665r98,2l9463,1667r98,-2l9612,1646r18,-50l9633,1497r,-1020l9630,378r-18,-50l9561,309r-98,-2l175,307xe" filled="f" strokecolor="#231f20" strokeweight=".5pt">
              <v:path arrowok="t"/>
            </v:shape>
            <v:shape id="_x0000_s1459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458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457" type="#_x0000_t202" style="position:absolute;width:9638;height:1673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sz w:val="20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24"/>
                      </w:numPr>
                      <w:tabs>
                        <w:tab w:val="left" w:pos="730"/>
                      </w:tabs>
                      <w:spacing w:before="1"/>
                    </w:pPr>
                    <w:r>
                      <w:rPr>
                        <w:color w:val="231F20"/>
                      </w:rPr>
                      <w:t>Eğitimin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temel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hedeflerini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24"/>
                      </w:numPr>
                      <w:tabs>
                        <w:tab w:val="left" w:pos="730"/>
                      </w:tabs>
                      <w:spacing w:before="11"/>
                    </w:pPr>
                    <w:r>
                      <w:rPr>
                        <w:color w:val="231F20"/>
                      </w:rPr>
                      <w:t>Çeşitli eğitim programlarını farklı kaynaklardan araştırınız.</w:t>
                    </w:r>
                  </w:p>
                </w:txbxContent>
              </v:textbox>
            </v:shape>
            <v:shape id="_x0000_s1456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17"/>
        </w:rPr>
      </w:pPr>
    </w:p>
    <w:p w:rsidR="00B87D0A" w:rsidRDefault="00A37885">
      <w:pPr>
        <w:pStyle w:val="Balk2"/>
        <w:numPr>
          <w:ilvl w:val="1"/>
          <w:numId w:val="23"/>
        </w:numPr>
        <w:tabs>
          <w:tab w:val="left" w:pos="1794"/>
        </w:tabs>
        <w:ind w:hanging="491"/>
      </w:pPr>
      <w:bookmarkStart w:id="121" w:name="_TOC_250041"/>
      <w:bookmarkEnd w:id="121"/>
      <w:r>
        <w:rPr>
          <w:color w:val="231F20"/>
        </w:rPr>
        <w:t>EĞİTİM PROGRAMININ ÖGELERİ</w:t>
      </w:r>
    </w:p>
    <w:p w:rsidR="00B87D0A" w:rsidRDefault="00A37885">
      <w:pPr>
        <w:pStyle w:val="GvdeMetni"/>
        <w:spacing w:before="97" w:line="230" w:lineRule="auto"/>
        <w:ind w:left="1303" w:right="330" w:firstLine="396"/>
        <w:jc w:val="both"/>
      </w:pPr>
      <w:r>
        <w:rPr>
          <w:color w:val="231F20"/>
        </w:rPr>
        <w:t>Eğitim programı tasarımı, bir programın hangi ögelerden oluşacağının ortaya çıkarılması sürecidir. Prog-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ram tasarımları, bir eğitim programını oluşturan temel ögelerden oluşmakta ve bu ögeler arasındaki ilişkiler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farklılıkları ortaya koyarak far</w:t>
      </w:r>
      <w:r>
        <w:rPr>
          <w:color w:val="231F20"/>
        </w:rPr>
        <w:t>klı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tasarımlar ortaya çıkarmaktadır.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ögesi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bulunmaktadır.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205" w:line="285" w:lineRule="auto"/>
        <w:ind w:left="2024" w:right="710"/>
        <w:jc w:val="both"/>
      </w:pPr>
      <w:r>
        <w:pict>
          <v:group id="_x0000_s1447" style="position:absolute;left:0;text-align:left;margin-left:65.2pt;margin-top:-7.6pt;width:482.9pt;height:384.6pt;z-index:-21516800;mso-position-horizontal-relative:page" coordorigin="1304,-152" coordsize="9658,7692">
            <v:shape id="_x0000_s1454" style="position:absolute;left:1323;top:-132;width:9618;height:7652" coordorigin="1324,-132" coordsize="9618,7652" path="m10772,-132r-9278,l1396,-129r-51,19l1327,-60r-3,99l1324,7350r3,98l1345,7499r51,18l1494,7520r9278,l10870,7517r50,-18l10939,7448r3,-98l10942,39r-3,-99l10920,-110r-50,-19l10772,-132xe" fillcolor="#c7eafb" stroked="f">
              <v:path arrowok="t"/>
            </v:shape>
            <v:shape id="_x0000_s1453" type="#_x0000_t75" style="position:absolute;left:1664;top:274;width:137;height:137">
              <v:imagedata r:id="rId197" o:title=""/>
            </v:shape>
            <v:shape id="_x0000_s1452" type="#_x0000_t75" style="position:absolute;left:1664;top:1714;width:137;height:137">
              <v:imagedata r:id="rId197" o:title=""/>
            </v:shape>
            <v:shape id="_x0000_s1451" type="#_x0000_t75" style="position:absolute;left:1664;top:3154;width:137;height:137">
              <v:imagedata r:id="rId197" o:title=""/>
            </v:shape>
            <v:shape id="_x0000_s1450" type="#_x0000_t75" style="position:absolute;left:1664;top:5494;width:137;height:137">
              <v:imagedata r:id="rId256" o:title=""/>
            </v:shape>
            <v:shape id="_x0000_s1449" style="position:absolute;left:1313;top:-142;width:9638;height:7672" coordorigin="1314,-142" coordsize="9638,7672" path="m1494,-142r-29,4l1403,-118r-61,53l1314,39r,7311l1317,7379r20,61l1391,7502r103,28l10772,7530r29,-3l10862,7507r62,-54l10952,7350r,-7311l10949,10r-21,-62l10875,-114r-103,-28l1494,-142xe" filled="f" strokecolor="#231f20" strokeweight="1pt">
              <v:path arrowok="t"/>
            </v:shape>
            <v:shape id="_x0000_s1448" style="position:absolute;left:1340;top:-115;width:9585;height:7619" coordorigin="1341,-115" coordsize="9585,7619" path="m1494,-115r-27,3l1415,-95r-51,46l1341,39r,7311l1343,7376r18,53l1406,7480r88,23l10772,7503r26,-3l10851,7483r51,-46l10925,7350r,-7311l10922,12r-17,-53l10859,-92r-87,-23l1494,-115xe" filled="f" strokecolor="#231f20" strokeweight=".1178mm">
              <v:path arrowok="t"/>
            </v:shape>
            <w10:wrap anchorx="page"/>
          </v:group>
        </w:pict>
      </w:r>
      <w:r>
        <w:rPr>
          <w:b/>
          <w:color w:val="231F20"/>
        </w:rPr>
        <w:t xml:space="preserve">Hedef: </w:t>
      </w:r>
      <w:r>
        <w:rPr>
          <w:color w:val="231F20"/>
        </w:rPr>
        <w:t>Hedef, bir programın en temel ögesini oluşturmaktadır. Bir programın oluşturulması için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öncelikle hedefinin yani amacının belirlenmesi gerekmekted</w:t>
      </w:r>
      <w:r>
        <w:rPr>
          <w:color w:val="231F20"/>
        </w:rPr>
        <w:t>ir. Eğitim programının ögelerinden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hedef belirlenirken “Niçin?” sorusu sorulmalıdır. Hedefte öğrenciye kazandırılmak istenilen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belirlenir.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Hedefler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ihtiyaçlara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belirlenmektedir.</w:t>
      </w:r>
    </w:p>
    <w:p w:rsidR="00B87D0A" w:rsidRDefault="00B87D0A">
      <w:pPr>
        <w:pStyle w:val="GvdeMetni"/>
        <w:spacing w:before="7"/>
        <w:rPr>
          <w:sz w:val="12"/>
        </w:rPr>
      </w:pPr>
    </w:p>
    <w:p w:rsidR="00B87D0A" w:rsidRDefault="00A37885">
      <w:pPr>
        <w:pStyle w:val="GvdeMetni"/>
        <w:spacing w:before="91" w:line="285" w:lineRule="auto"/>
        <w:ind w:left="2024" w:right="710"/>
        <w:jc w:val="both"/>
      </w:pPr>
      <w:r>
        <w:rPr>
          <w:b/>
          <w:color w:val="231F20"/>
        </w:rPr>
        <w:t xml:space="preserve">İçerik: </w:t>
      </w:r>
      <w:r>
        <w:rPr>
          <w:color w:val="231F20"/>
        </w:rPr>
        <w:t>Hedefe ulaşmak amacıyla öğrenciye öğret</w:t>
      </w:r>
      <w:r>
        <w:rPr>
          <w:color w:val="231F20"/>
        </w:rPr>
        <w:t>ilmesi gerekenlerin belirlenmesi ve belirlenen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hedefe ulaşmak için öğretilecek konuların veya uygulamaların belirlenmesidir. İçerikte “Ne?”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sorusu sorulmalıdır. İçerik hedefe ulaşmak amacıyla seçilen konuları oluşturmaktadır. Hedefe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ulaşmak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öğretileceği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kısımda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belirlenir.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İçerik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hedefe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etmelidir.</w:t>
      </w:r>
    </w:p>
    <w:p w:rsidR="00B87D0A" w:rsidRDefault="00B87D0A">
      <w:pPr>
        <w:pStyle w:val="GvdeMetni"/>
        <w:spacing w:before="7"/>
        <w:rPr>
          <w:sz w:val="12"/>
        </w:rPr>
      </w:pPr>
    </w:p>
    <w:p w:rsidR="00B87D0A" w:rsidRDefault="00A37885">
      <w:pPr>
        <w:pStyle w:val="GvdeMetni"/>
        <w:spacing w:before="91" w:line="285" w:lineRule="auto"/>
        <w:ind w:left="2024" w:right="708"/>
        <w:jc w:val="both"/>
      </w:pPr>
      <w:r>
        <w:rPr>
          <w:b/>
          <w:color w:val="231F20"/>
        </w:rPr>
        <w:t xml:space="preserve">Eğitim Durumları: </w:t>
      </w:r>
      <w:r>
        <w:rPr>
          <w:color w:val="231F20"/>
        </w:rPr>
        <w:t>Eğitim programlarında hedef ve içerik oluşturulduktan sonra sıra hazırlanan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içeriğin ne zaman, nerede ve hangi yöntemlerle anlatılması gerektiğini belirlemeye gelir. </w:t>
      </w:r>
      <w:r>
        <w:rPr>
          <w:color w:val="231F20"/>
        </w:rPr>
        <w:t>İçeriğin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aktarılmasında kullanılacak yöntemlerin veya içeriğin ne zaman ve nerede anlatılacağı bu ögede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belirlenir.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Öğrenciyi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hedefe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ulaştırmak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etkinliklerin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düzenlendiği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ögedir.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durumlarının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etkililiği, öğrenciyi hedefe ulaştırmayı kolaylaştır</w:t>
      </w:r>
      <w:r>
        <w:rPr>
          <w:color w:val="231F20"/>
        </w:rPr>
        <w:t>ır ve süreci daha sistemli hâle getirir.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durumlarının içinde yöntemler, stratejiler, yöntem ve teknikler, öğretmen-öğrenci davranışları,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katılım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ögeler vardır.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 durumları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hedef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içeriğe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 belirlenir.</w:t>
      </w:r>
    </w:p>
    <w:p w:rsidR="00B87D0A" w:rsidRDefault="00B87D0A">
      <w:pPr>
        <w:pStyle w:val="GvdeMetni"/>
        <w:spacing w:before="4"/>
        <w:rPr>
          <w:sz w:val="12"/>
        </w:rPr>
      </w:pPr>
    </w:p>
    <w:p w:rsidR="00B87D0A" w:rsidRDefault="00A37885">
      <w:pPr>
        <w:pStyle w:val="GvdeMetni"/>
        <w:spacing w:before="91" w:line="285" w:lineRule="auto"/>
        <w:ind w:left="2024" w:right="710"/>
        <w:jc w:val="both"/>
      </w:pPr>
      <w:r>
        <w:rPr>
          <w:b/>
          <w:color w:val="231F20"/>
          <w:spacing w:val="-1"/>
        </w:rPr>
        <w:t>Değerlendirme:</w:t>
      </w:r>
      <w:r>
        <w:rPr>
          <w:b/>
          <w:color w:val="231F20"/>
          <w:spacing w:val="-25"/>
        </w:rPr>
        <w:t xml:space="preserve"> </w:t>
      </w:r>
      <w:r>
        <w:rPr>
          <w:color w:val="231F20"/>
          <w:spacing w:val="-1"/>
        </w:rPr>
        <w:t>Eğitim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programını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oluşturan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öge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bölümüdür.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Değerlendirmede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belirlenen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hedefe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ölçüde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ulaşıldığı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bölümünde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kadar?”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sorusuna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yanıt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aranır.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Değerlendirme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bölümü,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hedefe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ulaşılıp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ulaşılmadığı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hedefe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derecede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ulaşıld</w:t>
      </w:r>
      <w:r>
        <w:rPr>
          <w:color w:val="231F20"/>
          <w:spacing w:val="-1"/>
        </w:rPr>
        <w:t>ığının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kontrol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edildiği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ögedir.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bölümünde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kullanılarak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programın eksiklikleri de ortaya çıkmaktadır. Değerlendirme süreci ile birlikte programdaki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eksikliklerin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giderilmesi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yeniden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düzenlenir.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devamlılığını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sağlar.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19"/>
        </w:rPr>
      </w:pPr>
    </w:p>
    <w:p w:rsidR="00B87D0A" w:rsidRDefault="00A37885">
      <w:pPr>
        <w:pStyle w:val="Balk3"/>
        <w:numPr>
          <w:ilvl w:val="2"/>
          <w:numId w:val="23"/>
        </w:numPr>
        <w:tabs>
          <w:tab w:val="left" w:pos="2024"/>
        </w:tabs>
        <w:spacing w:before="90"/>
        <w:ind w:hanging="721"/>
        <w:jc w:val="left"/>
      </w:pPr>
      <w:bookmarkStart w:id="122" w:name="_TOC_250040"/>
      <w:bookmarkEnd w:id="122"/>
      <w:r>
        <w:rPr>
          <w:color w:val="231F20"/>
        </w:rPr>
        <w:t>EĞİTİM</w:t>
      </w:r>
    </w:p>
    <w:p w:rsidR="00B87D0A" w:rsidRDefault="00B87D0A">
      <w:pPr>
        <w:pStyle w:val="GvdeMetni"/>
        <w:spacing w:before="3"/>
        <w:rPr>
          <w:b/>
          <w:sz w:val="25"/>
        </w:rPr>
      </w:pPr>
    </w:p>
    <w:p w:rsidR="00B87D0A" w:rsidRDefault="00A37885">
      <w:pPr>
        <w:pStyle w:val="GvdeMetni"/>
        <w:spacing w:line="249" w:lineRule="auto"/>
        <w:ind w:left="1303" w:right="438" w:firstLine="396"/>
      </w:pPr>
      <w:r>
        <w:rPr>
          <w:color w:val="231F20"/>
        </w:rPr>
        <w:t>Eğitim, bireyin davranışlarında kendi yaşantısı yoluyla ve kasıtlı olarak istendik yönde değişim oluştur-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sürecidir.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informal olmak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üzere iki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türlü 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B87D0A" w:rsidRDefault="00B87D0A">
      <w:pPr>
        <w:spacing w:line="249" w:lineRule="auto"/>
        <w:sectPr w:rsidR="00B87D0A">
          <w:headerReference w:type="even" r:id="rId270"/>
          <w:headerReference w:type="default" r:id="rId271"/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tbl>
      <w:tblPr>
        <w:tblStyle w:val="TableNormal"/>
        <w:tblW w:w="0" w:type="auto"/>
        <w:tblInd w:w="11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019"/>
      </w:tblGrid>
      <w:tr w:rsidR="00B87D0A">
        <w:trPr>
          <w:trHeight w:val="1472"/>
        </w:trPr>
        <w:tc>
          <w:tcPr>
            <w:tcW w:w="1985" w:type="dxa"/>
            <w:shd w:val="clear" w:color="auto" w:fill="D0D1D1"/>
          </w:tcPr>
          <w:p w:rsidR="00B87D0A" w:rsidRDefault="00B87D0A">
            <w:pPr>
              <w:pStyle w:val="TableParagraph"/>
              <w:spacing w:before="1"/>
              <w:rPr>
                <w:sz w:val="24"/>
              </w:rPr>
            </w:pPr>
          </w:p>
          <w:p w:rsidR="00B87D0A" w:rsidRDefault="00A37885">
            <w:pPr>
              <w:pStyle w:val="TableParagraph"/>
              <w:ind w:left="107"/>
            </w:pPr>
            <w:r>
              <w:rPr>
                <w:color w:val="231F20"/>
              </w:rPr>
              <w:t>Formal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Eğitim</w:t>
            </w:r>
          </w:p>
        </w:tc>
        <w:tc>
          <w:tcPr>
            <w:tcW w:w="8019" w:type="dxa"/>
            <w:shd w:val="clear" w:color="auto" w:fill="D0D1D1"/>
          </w:tcPr>
          <w:p w:rsidR="00B87D0A" w:rsidRDefault="00A37885">
            <w:pPr>
              <w:pStyle w:val="TableParagraph"/>
              <w:spacing w:before="211" w:line="249" w:lineRule="auto"/>
              <w:ind w:left="107" w:right="91"/>
              <w:jc w:val="both"/>
            </w:pPr>
            <w:r>
              <w:rPr>
                <w:color w:val="231F20"/>
              </w:rPr>
              <w:t>Amaçlıdır, önceden hazırlanmış bir program doğrultusunda planlı olarak yapılır ve öğre-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tim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yoluyla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uygulanır.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süreci;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uygulayıcı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tarafından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planlanır,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uygulanır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izlenir.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Eğitim başlangıcından bitişine kadar özel bir alanda gerçekleştirilir. Süreç içinde belli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aralıklarda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değerlendirme işlemi yapılır.</w:t>
            </w:r>
          </w:p>
        </w:tc>
      </w:tr>
      <w:tr w:rsidR="00B87D0A">
        <w:trPr>
          <w:trHeight w:val="1208"/>
        </w:trPr>
        <w:tc>
          <w:tcPr>
            <w:tcW w:w="1985" w:type="dxa"/>
            <w:shd w:val="clear" w:color="auto" w:fill="B8D2ED"/>
          </w:tcPr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A37885">
            <w:pPr>
              <w:pStyle w:val="TableParagraph"/>
              <w:spacing w:before="199"/>
              <w:ind w:left="107"/>
            </w:pPr>
            <w:r>
              <w:rPr>
                <w:color w:val="231F20"/>
              </w:rPr>
              <w:t>İnformal Eğitim</w:t>
            </w:r>
          </w:p>
        </w:tc>
        <w:tc>
          <w:tcPr>
            <w:tcW w:w="8019" w:type="dxa"/>
            <w:shd w:val="clear" w:color="auto" w:fill="B8D2ED"/>
          </w:tcPr>
          <w:p w:rsidR="00B87D0A" w:rsidRDefault="00A37885">
            <w:pPr>
              <w:pStyle w:val="TableParagraph"/>
              <w:spacing w:before="211" w:line="249" w:lineRule="auto"/>
              <w:ind w:left="107" w:right="91"/>
              <w:jc w:val="both"/>
            </w:pPr>
            <w:r>
              <w:rPr>
                <w:color w:val="231F20"/>
              </w:rPr>
              <w:t>Bireyin, kendi yaşamı içinde çevresiyle olan etkileşiminden sonra kendili</w:t>
            </w:r>
            <w:r>
              <w:rPr>
                <w:color w:val="231F20"/>
              </w:rPr>
              <w:t>ğinden oluşan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öğrenmeleri olarak tanımlanabilir. Belli bir planı yoktur. Olumlu öğrenme olabileceği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gibi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olumsuz öğrenmeler de gerçekleşebilir.</w:t>
            </w:r>
          </w:p>
        </w:tc>
      </w:tr>
    </w:tbl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Balk3"/>
        <w:numPr>
          <w:ilvl w:val="2"/>
          <w:numId w:val="23"/>
        </w:numPr>
        <w:tabs>
          <w:tab w:val="left" w:pos="1854"/>
        </w:tabs>
        <w:spacing w:before="212"/>
        <w:ind w:left="1853" w:hanging="721"/>
        <w:jc w:val="left"/>
      </w:pPr>
      <w:bookmarkStart w:id="123" w:name="_TOC_250039"/>
      <w:bookmarkEnd w:id="123"/>
      <w:r>
        <w:rPr>
          <w:color w:val="231F20"/>
        </w:rPr>
        <w:t>ÖĞRETİM</w:t>
      </w:r>
    </w:p>
    <w:p w:rsidR="00B87D0A" w:rsidRDefault="00A37885">
      <w:pPr>
        <w:pStyle w:val="GvdeMetni"/>
        <w:spacing w:before="136" w:line="266" w:lineRule="auto"/>
        <w:ind w:left="1133" w:right="501" w:firstLine="720"/>
        <w:jc w:val="both"/>
      </w:pPr>
      <w:r>
        <w:rPr>
          <w:color w:val="231F20"/>
        </w:rPr>
        <w:t>Öğrenmeyi destekleyen ve sağlayan dışsal olayların planlanması, uygulanması ve değerlendirilmesi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sürecidir.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Eğitimin gerçekleşebilmesi öğretimin belli bir amaca yönelik olarak planlanmasına, uygulamalara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değerlendirmelere bağlıdır. Etkili öğretim, öğrenmenin doğasını ve değişik gelişim aşamalarındaki öğren-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özelliklerini anlamayı gerektirir</w:t>
      </w:r>
      <w:r>
        <w:rPr>
          <w:color w:val="231F20"/>
        </w:rPr>
        <w:t>.</w:t>
      </w:r>
    </w:p>
    <w:p w:rsidR="00B87D0A" w:rsidRDefault="00A37885">
      <w:pPr>
        <w:pStyle w:val="GvdeMetni"/>
        <w:spacing w:before="167" w:line="261" w:lineRule="auto"/>
        <w:ind w:left="1927" w:right="501"/>
        <w:jc w:val="both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614899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150070</wp:posOffset>
            </wp:positionV>
            <wp:extent cx="86410" cy="86398"/>
            <wp:effectExtent l="0" t="0" r="0" b="0"/>
            <wp:wrapNone/>
            <wp:docPr id="1463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37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Psikoloji bilimi; </w:t>
      </w:r>
      <w:r>
        <w:rPr>
          <w:color w:val="231F20"/>
        </w:rPr>
        <w:t>öğrenmenin doğasını, değişik gelişim alanlarını ve gelişim dönemlerinde olan öğ-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rencilerin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özelliklerini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anlamayı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sağlamaktadır.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Eğitimdeki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uygulamaların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bilimsel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nitelik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kazanabil-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bilgilerin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öğretme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uygulanması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mümkündür.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doğası ne kadar iyi anlaşılırsa öğretme uygulamaları da o kadar iyi geliştirilebilir. Örneğin; tüm ko-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şullar bakımından eşit olan iki öğretmenden insan davranışlarının altında yatan faktörleri inceleyen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psiko</w:t>
      </w:r>
      <w:r>
        <w:rPr>
          <w:color w:val="231F20"/>
        </w:rPr>
        <w:t>loji bilimini, eğitim problemlerinin çözümünde kullanan öğretmen, kullanmayan öğretmenden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daha başarılı olacaktır</w:t>
      </w:r>
      <w:r>
        <w:rPr>
          <w:color w:val="231F20"/>
          <w:sz w:val="24"/>
        </w:rPr>
        <w:t>.</w:t>
      </w:r>
    </w:p>
    <w:p w:rsidR="00B87D0A" w:rsidRDefault="00B87D0A">
      <w:pPr>
        <w:pStyle w:val="GvdeMetni"/>
        <w:rPr>
          <w:sz w:val="29"/>
        </w:rPr>
      </w:pPr>
    </w:p>
    <w:p w:rsidR="00B87D0A" w:rsidRDefault="00A37885">
      <w:pPr>
        <w:pStyle w:val="Balk3"/>
        <w:numPr>
          <w:ilvl w:val="2"/>
          <w:numId w:val="23"/>
        </w:numPr>
        <w:tabs>
          <w:tab w:val="left" w:pos="1734"/>
        </w:tabs>
        <w:ind w:left="1733" w:hanging="601"/>
        <w:jc w:val="left"/>
      </w:pPr>
      <w:bookmarkStart w:id="124" w:name="_TOC_250038"/>
      <w:bookmarkEnd w:id="124"/>
      <w:r>
        <w:rPr>
          <w:color w:val="231F20"/>
        </w:rPr>
        <w:t>ÖĞRETİM PROGRAMI</w:t>
      </w:r>
    </w:p>
    <w:p w:rsidR="00B87D0A" w:rsidRDefault="00A37885">
      <w:pPr>
        <w:pStyle w:val="GvdeMetni"/>
        <w:spacing w:before="136" w:line="266" w:lineRule="auto"/>
        <w:ind w:left="1133" w:right="501" w:firstLine="396"/>
        <w:jc w:val="both"/>
      </w:pPr>
      <w:r>
        <w:rPr>
          <w:color w:val="231F20"/>
        </w:rPr>
        <w:t>Meslek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profillerinin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aldığı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profillerin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kazandırılmasına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sel süreç hakkında uygulayıcı ve tüm taraflara rehberlik eden onaylanmış dokümandır. Bu programlar 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bireylere farklılıkları ve özelliklerine uygun seçenekler sunacak şekilde, sektör beklentilerine cevap veren,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uluslararası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bilgi, beceri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</w:t>
      </w:r>
      <w:r>
        <w:rPr>
          <w:color w:val="231F20"/>
        </w:rPr>
        <w:t>kinliklere sahip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elemanları yetiştirilir.</w:t>
      </w:r>
    </w:p>
    <w:p w:rsidR="00B87D0A" w:rsidRDefault="00A37885">
      <w:pPr>
        <w:pStyle w:val="GvdeMetni"/>
        <w:spacing w:before="167" w:line="266" w:lineRule="auto"/>
        <w:ind w:left="1133" w:right="556" w:firstLine="396"/>
      </w:pPr>
      <w:r>
        <w:rPr>
          <w:color w:val="231F20"/>
        </w:rPr>
        <w:t xml:space="preserve">Alanlara ait öğretim programlarında </w:t>
      </w:r>
      <w:r>
        <w:rPr>
          <w:color w:val="231F20"/>
          <w:u w:val="single" w:color="231F20"/>
        </w:rPr>
        <w:t>çerçeve öğretim programı</w:t>
      </w:r>
      <w:r>
        <w:rPr>
          <w:color w:val="231F20"/>
        </w:rPr>
        <w:t xml:space="preserve">, </w:t>
      </w:r>
      <w:r>
        <w:rPr>
          <w:color w:val="231F20"/>
          <w:u w:val="single" w:color="231F20"/>
        </w:rPr>
        <w:t>haftalık ders çizelgeleri</w:t>
      </w:r>
      <w:r>
        <w:rPr>
          <w:color w:val="231F20"/>
        </w:rPr>
        <w:t xml:space="preserve">, </w:t>
      </w:r>
      <w:r>
        <w:rPr>
          <w:color w:val="231F20"/>
          <w:u w:val="single" w:color="231F20"/>
        </w:rPr>
        <w:t>ders bilgi form-</w:t>
      </w:r>
      <w:r>
        <w:rPr>
          <w:color w:val="231F20"/>
          <w:spacing w:val="-52"/>
        </w:rPr>
        <w:t xml:space="preserve"> </w:t>
      </w:r>
      <w:r>
        <w:rPr>
          <w:color w:val="231F20"/>
          <w:u w:val="single" w:color="231F20"/>
        </w:rPr>
        <w:t>ları</w:t>
      </w:r>
      <w:r>
        <w:rPr>
          <w:color w:val="231F20"/>
        </w:rPr>
        <w:t xml:space="preserve">, </w:t>
      </w:r>
      <w:r>
        <w:rPr>
          <w:color w:val="231F20"/>
          <w:u w:val="single" w:color="231F20"/>
        </w:rPr>
        <w:t>modül bilgi sayfaları</w:t>
      </w:r>
      <w:r>
        <w:rPr>
          <w:color w:val="231F20"/>
        </w:rPr>
        <w:t xml:space="preserve"> yer almaktadır. Usta öğreticinin sorumluluğuna bir beceri eğitimi gören öğrenci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verildiğinde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sınıflar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bazındaki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dokümanlar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ayrıntılı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incelenmelidir.</w:t>
      </w:r>
    </w:p>
    <w:p w:rsidR="00B87D0A" w:rsidRDefault="00B87D0A">
      <w:pPr>
        <w:pStyle w:val="GvdeMetni"/>
        <w:spacing w:before="5"/>
        <w:rPr>
          <w:sz w:val="28"/>
        </w:rPr>
      </w:pPr>
    </w:p>
    <w:p w:rsidR="00B87D0A" w:rsidRDefault="00A37885">
      <w:pPr>
        <w:pStyle w:val="Balk3"/>
        <w:numPr>
          <w:ilvl w:val="2"/>
          <w:numId w:val="23"/>
        </w:numPr>
        <w:tabs>
          <w:tab w:val="left" w:pos="1734"/>
        </w:tabs>
        <w:ind w:left="1733" w:hanging="601"/>
        <w:jc w:val="left"/>
      </w:pPr>
      <w:bookmarkStart w:id="125" w:name="_TOC_250037"/>
      <w:r>
        <w:rPr>
          <w:color w:val="231F20"/>
          <w:spacing w:val="-2"/>
        </w:rPr>
        <w:t>KAVRAMLAR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2"/>
        </w:rPr>
        <w:t xml:space="preserve"> </w:t>
      </w:r>
      <w:bookmarkEnd w:id="125"/>
      <w:r>
        <w:rPr>
          <w:color w:val="231F20"/>
          <w:spacing w:val="-2"/>
        </w:rPr>
        <w:t>TANIMLAR</w:t>
      </w:r>
    </w:p>
    <w:p w:rsidR="00B87D0A" w:rsidRDefault="00B87D0A">
      <w:pPr>
        <w:pStyle w:val="GvdeMetni"/>
        <w:spacing w:before="4"/>
        <w:rPr>
          <w:b/>
          <w:sz w:val="12"/>
        </w:rPr>
      </w:pPr>
    </w:p>
    <w:tbl>
      <w:tblPr>
        <w:tblStyle w:val="TableNormal"/>
        <w:tblW w:w="0" w:type="auto"/>
        <w:tblInd w:w="11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643"/>
      </w:tblGrid>
      <w:tr w:rsidR="00B87D0A">
        <w:trPr>
          <w:trHeight w:val="1533"/>
        </w:trPr>
        <w:tc>
          <w:tcPr>
            <w:tcW w:w="1985" w:type="dxa"/>
            <w:shd w:val="clear" w:color="auto" w:fill="D0D1D1"/>
          </w:tcPr>
          <w:p w:rsidR="00B87D0A" w:rsidRDefault="00B87D0A">
            <w:pPr>
              <w:pStyle w:val="TableParagraph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spacing w:before="160"/>
              <w:ind w:left="107"/>
              <w:rPr>
                <w:b/>
              </w:rPr>
            </w:pPr>
            <w:r>
              <w:rPr>
                <w:b/>
                <w:color w:val="231F20"/>
              </w:rPr>
              <w:t>Meslek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7" w:right="90"/>
              <w:jc w:val="both"/>
            </w:pPr>
            <w:r>
              <w:rPr>
                <w:color w:val="231F20"/>
              </w:rPr>
              <w:t>Bireyin yaşamını sürdürmek, geçimini sağlamak için yaptığı sürekli bir iş olarak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tanımlandığı gibi çeşitli kuruluşlardaki benzer iş ve konumlar (pozisyonlar) grubu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olarak da tanımlanmaktadır. Bir uğraşın meslek özelliği taşıyabilmesi için yasal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düzenlemesi</w:t>
            </w:r>
            <w:r>
              <w:rPr>
                <w:color w:val="231F20"/>
              </w:rPr>
              <w:t>, belli bir eğitimi, statüsü, etiği, kuralları, standartları ve kullandığı belli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araç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gereçleri olmalıdır.</w:t>
            </w:r>
          </w:p>
        </w:tc>
      </w:tr>
      <w:tr w:rsidR="00B87D0A">
        <w:trPr>
          <w:trHeight w:val="1005"/>
        </w:trPr>
        <w:tc>
          <w:tcPr>
            <w:tcW w:w="1985" w:type="dxa"/>
            <w:shd w:val="clear" w:color="auto" w:fill="B8D2ED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Meslek Elemanı</w:t>
            </w:r>
          </w:p>
        </w:tc>
        <w:tc>
          <w:tcPr>
            <w:tcW w:w="7643" w:type="dxa"/>
            <w:shd w:val="clear" w:color="auto" w:fill="B8D2ED"/>
          </w:tcPr>
          <w:p w:rsidR="00B87D0A" w:rsidRDefault="00A37885">
            <w:pPr>
              <w:pStyle w:val="TableParagraph"/>
              <w:spacing w:before="109" w:line="249" w:lineRule="auto"/>
              <w:ind w:left="107" w:right="91"/>
              <w:jc w:val="both"/>
            </w:pPr>
            <w:r>
              <w:rPr>
                <w:color w:val="231F20"/>
              </w:rPr>
              <w:t>Yaşamını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sürdürmek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amacıyla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hayat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boyu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kapsamında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kazandığı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yeterliklerle iş piyasasında bir mal ve hizmet üretimine katkı sağlayan, kurallı 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disiplinli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davranışları yerine getiren kişidir.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EDD3D2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  <w:spacing w:val="-1"/>
              </w:rPr>
              <w:t>Meslek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</w:rPr>
              <w:t>Alanı</w:t>
            </w:r>
          </w:p>
        </w:tc>
        <w:tc>
          <w:tcPr>
            <w:tcW w:w="7643" w:type="dxa"/>
            <w:shd w:val="clear" w:color="auto" w:fill="EDD3D2"/>
          </w:tcPr>
          <w:p w:rsidR="00B87D0A" w:rsidRDefault="00A37885">
            <w:pPr>
              <w:pStyle w:val="TableParagraph"/>
              <w:spacing w:before="109" w:line="249" w:lineRule="auto"/>
              <w:ind w:left="107" w:right="90"/>
            </w:pPr>
            <w:r>
              <w:rPr>
                <w:color w:val="231F20"/>
              </w:rPr>
              <w:t>Ortak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özelliklere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sahip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birden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fazla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meslek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dalını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içeren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bilgi,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beceri,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tutum,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davranış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istihdam olanağı sağlayan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alandır.</w:t>
            </w:r>
          </w:p>
        </w:tc>
      </w:tr>
    </w:tbl>
    <w:p w:rsidR="00B87D0A" w:rsidRDefault="00B87D0A">
      <w:pPr>
        <w:spacing w:line="249" w:lineRule="auto"/>
        <w:sectPr w:rsidR="00B87D0A">
          <w:footerReference w:type="even" r:id="rId272"/>
          <w:footerReference w:type="default" r:id="rId273"/>
          <w:pgSz w:w="12080" w:h="17180"/>
          <w:pgMar w:top="1560" w:right="800" w:bottom="920" w:left="0" w:header="0" w:footer="721" w:gutter="0"/>
          <w:pgNumType w:start="157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tbl>
      <w:tblPr>
        <w:tblStyle w:val="TableNormal"/>
        <w:tblW w:w="0" w:type="auto"/>
        <w:tblInd w:w="131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643"/>
      </w:tblGrid>
      <w:tr w:rsidR="00B87D0A">
        <w:trPr>
          <w:trHeight w:val="1005"/>
        </w:trPr>
        <w:tc>
          <w:tcPr>
            <w:tcW w:w="1985" w:type="dxa"/>
            <w:shd w:val="clear" w:color="auto" w:fill="CCDEB7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Meslek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Dalı</w:t>
            </w:r>
          </w:p>
        </w:tc>
        <w:tc>
          <w:tcPr>
            <w:tcW w:w="7643" w:type="dxa"/>
            <w:shd w:val="clear" w:color="auto" w:fill="CCDEB7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  <w:jc w:val="both"/>
            </w:pPr>
            <w:r>
              <w:rPr>
                <w:color w:val="231F20"/>
              </w:rPr>
              <w:t>Bir meslek alanı içinde yer alan ve belirli konularda uzmanlaşmaya yönelik bilgi,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beceri, tutum, davranış gerektiren ve istihdam olanağı sağlayan iş kollarından her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biridir.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Meslek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Seviyesi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8" w:right="87"/>
            </w:pPr>
            <w:r>
              <w:rPr>
                <w:color w:val="231F20"/>
              </w:rPr>
              <w:t>Bir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</w:rPr>
              <w:t>mesleğin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yeterlikleri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çıktılarını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</w:rPr>
              <w:t>(bilgi,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beceri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yetkinlikler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gibi)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göstergelerle tanımlayan ölçektir.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D0D1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Aday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Çırak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</w:pPr>
            <w:r>
              <w:rPr>
                <w:color w:val="231F20"/>
              </w:rPr>
              <w:t>Çıraklığa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başlama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yaşını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</w:rPr>
              <w:t>doldurmamış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çıraklık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döneminden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</w:rPr>
              <w:t>önce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kendisine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ortamı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tanıtılan, sanat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ve mesleğinin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ön bilgileri verilen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kişidir.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AAC4DC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Çırak</w:t>
            </w:r>
          </w:p>
        </w:tc>
        <w:tc>
          <w:tcPr>
            <w:tcW w:w="7643" w:type="dxa"/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</w:pPr>
            <w:r>
              <w:rPr>
                <w:color w:val="231F20"/>
              </w:rPr>
              <w:t>Çıraklık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sözleşmesi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esaslarına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göre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meslek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alanında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mesleğin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gerektirdiği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bilgi,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beceri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iş alışkanlıklarını iş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içinde geliştiren kişidir.</w:t>
            </w:r>
          </w:p>
        </w:tc>
      </w:tr>
      <w:tr w:rsidR="00B87D0A">
        <w:trPr>
          <w:trHeight w:val="1005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Kalfa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8" w:right="89"/>
              <w:jc w:val="both"/>
            </w:pPr>
            <w:r>
              <w:rPr>
                <w:color w:val="231F20"/>
              </w:rPr>
              <w:t>Bir mesleğin gerektirdiği bilgi, beceri ve iş alışkanlıklarını kazanmış ve bu meslekle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ilgili iş ve işlemleri ustanın gözetimi altında kabul edilebilir standartlarda yapabilen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kişidir.</w:t>
            </w:r>
          </w:p>
        </w:tc>
      </w:tr>
      <w:tr w:rsidR="00B87D0A">
        <w:trPr>
          <w:trHeight w:val="1533"/>
        </w:trPr>
        <w:tc>
          <w:tcPr>
            <w:tcW w:w="1985" w:type="dxa"/>
            <w:shd w:val="clear" w:color="auto" w:fill="B7D29A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Usta</w:t>
            </w:r>
          </w:p>
        </w:tc>
        <w:tc>
          <w:tcPr>
            <w:tcW w:w="7643" w:type="dxa"/>
            <w:shd w:val="clear" w:color="auto" w:fill="B7D29A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  <w:jc w:val="both"/>
            </w:pPr>
            <w:r>
              <w:rPr>
                <w:color w:val="231F20"/>
              </w:rPr>
              <w:t>Bir mesleğin gerektirdiği bilgi, beceri ve iş alışkanlıklarını kazanmış ve bunları mal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 hizmet üretiminde iş hayatınca kabul edilebilecek standartlarda uygulayabilen,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üretimi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1"/>
              </w:rPr>
              <w:t>planlayabilen,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üretim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sırasında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karşılaşılabilecek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</w:rPr>
              <w:t>problemleri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çözümleyebilen,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düşüncelerini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yazı,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söz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resim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açıklayabilen,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üretimle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pratik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hesaplamaları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yapabilen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kişidir.</w:t>
            </w:r>
          </w:p>
        </w:tc>
      </w:tr>
      <w:tr w:rsidR="00B87D0A">
        <w:trPr>
          <w:trHeight w:val="1005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Usta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Öğretici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  <w:jc w:val="both"/>
            </w:pPr>
            <w:r>
              <w:rPr>
                <w:color w:val="231F20"/>
              </w:rPr>
              <w:t>Ustalık yeterliğini kazanmış; aday çırak, çırak, kalfa ile mesleki ve teknik eğitim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okul ve kurumları öğrencilerinin iş yerindeki eği</w:t>
            </w:r>
            <w:r>
              <w:rPr>
                <w:color w:val="231F20"/>
              </w:rPr>
              <w:t>timinden sorumlu; mesleki eğitim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tekniklerini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bilen ve uygulayan kişidir.</w:t>
            </w:r>
          </w:p>
        </w:tc>
      </w:tr>
      <w:tr w:rsidR="00B87D0A">
        <w:trPr>
          <w:trHeight w:val="1269"/>
        </w:trPr>
        <w:tc>
          <w:tcPr>
            <w:tcW w:w="1985" w:type="dxa"/>
            <w:shd w:val="clear" w:color="auto" w:fill="D0D1D1"/>
          </w:tcPr>
          <w:p w:rsidR="00B87D0A" w:rsidRDefault="00A37885">
            <w:pPr>
              <w:pStyle w:val="TableParagraph"/>
              <w:spacing w:before="106" w:line="312" w:lineRule="auto"/>
              <w:ind w:left="108" w:right="431"/>
              <w:rPr>
                <w:b/>
              </w:rPr>
            </w:pPr>
            <w:r>
              <w:rPr>
                <w:b/>
                <w:color w:val="231F20"/>
              </w:rPr>
              <w:t>İşletmelerde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Mesleki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</w:rPr>
              <w:t>Eğitim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8" w:right="88"/>
              <w:jc w:val="both"/>
            </w:pPr>
            <w:r>
              <w:rPr>
                <w:color w:val="231F20"/>
              </w:rPr>
              <w:t>Mesleki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teknik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okul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kurumları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öğrencilerinin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beceri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eğitimlerini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işletmelerde, teorik eğitimlerini ise mesleki ve teknik eğitim okul ve kurumlarında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işletme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kurumlarca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tesis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edilen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birimlerinde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yaptığı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uygulamalarıdır.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AAC4DC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İş</w:t>
            </w:r>
          </w:p>
        </w:tc>
        <w:tc>
          <w:tcPr>
            <w:tcW w:w="7643" w:type="dxa"/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</w:pPr>
            <w:r>
              <w:rPr>
                <w:color w:val="231F20"/>
              </w:rPr>
              <w:t>Belli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eğitimle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edinilen,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kişinin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hayatını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kazanmak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yerine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getirmesi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/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yapması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gereken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kurallı ve düzenli davranışlar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bütünüdür.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Görev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8" w:right="87"/>
            </w:pPr>
            <w:r>
              <w:rPr>
                <w:color w:val="231F20"/>
                <w:spacing w:val="-1"/>
              </w:rPr>
              <w:t>Bir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1"/>
              </w:rPr>
              <w:t>kimsenin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  <w:spacing w:val="-1"/>
              </w:rPr>
              <w:t>mesleği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yaptığı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iş,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iş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görme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yetisi,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fonksiyon,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</w:rPr>
              <w:t>vazife,</w:t>
            </w:r>
            <w:r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yükümlülük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sorumluluklarının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bütünüdür.</w:t>
            </w:r>
          </w:p>
        </w:tc>
      </w:tr>
      <w:tr w:rsidR="00B87D0A">
        <w:trPr>
          <w:trHeight w:val="1269"/>
        </w:trPr>
        <w:tc>
          <w:tcPr>
            <w:tcW w:w="1985" w:type="dxa"/>
            <w:shd w:val="clear" w:color="auto" w:fill="B7D29A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Yeterlilik</w:t>
            </w:r>
          </w:p>
        </w:tc>
        <w:tc>
          <w:tcPr>
            <w:tcW w:w="7643" w:type="dxa"/>
            <w:shd w:val="clear" w:color="auto" w:fill="B7D29A"/>
          </w:tcPr>
          <w:p w:rsidR="00B87D0A" w:rsidRDefault="00A37885">
            <w:pPr>
              <w:pStyle w:val="TableParagraph"/>
              <w:spacing w:before="109" w:line="249" w:lineRule="auto"/>
              <w:ind w:left="108" w:right="91"/>
              <w:jc w:val="both"/>
            </w:pPr>
            <w:r>
              <w:rPr>
                <w:color w:val="231F20"/>
              </w:rPr>
              <w:t>Bireyin bir değerlendirme süreci sonucunda göstermiş olduğu bilgi, beceri ve geniş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tabanlı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yeterliklerin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resmî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ifadesidir.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Bireyin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seviyesinin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önceden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belirlenmiş bir bilgi, beceri ve geniş tabanlı yeterlikler standardına eriştiğinin yetkin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kurum tarafından belirlenmesi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ile sağlanır.</w:t>
            </w:r>
          </w:p>
        </w:tc>
      </w:tr>
      <w:tr w:rsidR="00B87D0A">
        <w:trPr>
          <w:trHeight w:val="1005"/>
        </w:trPr>
        <w:tc>
          <w:tcPr>
            <w:tcW w:w="1985" w:type="dxa"/>
            <w:shd w:val="clear" w:color="auto" w:fill="D0D1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Yetkinlik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8" w:right="91"/>
              <w:jc w:val="both"/>
            </w:pPr>
            <w:r>
              <w:rPr>
                <w:color w:val="231F20"/>
              </w:rPr>
              <w:t>Olgunluk, kemal, mükemmeliyet, bilgi ve beceri bakımından olgun olma, eksiksiz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olma,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bilgi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beceri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bakımından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gelişmiş olma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durumudur.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Yetkinlik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aynı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zamanda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tavır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almayı, bir duruş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sergilemeyi içer</w:t>
            </w:r>
            <w:r>
              <w:rPr>
                <w:color w:val="231F20"/>
              </w:rPr>
              <w:t>ir.</w:t>
            </w:r>
          </w:p>
        </w:tc>
      </w:tr>
      <w:tr w:rsidR="00B87D0A">
        <w:trPr>
          <w:trHeight w:val="739"/>
        </w:trPr>
        <w:tc>
          <w:tcPr>
            <w:tcW w:w="1985" w:type="dxa"/>
            <w:tcBorders>
              <w:bottom w:val="single" w:sz="8" w:space="0" w:color="231F20"/>
            </w:tcBorders>
            <w:shd w:val="clear" w:color="auto" w:fill="AAC4DC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Bilgi</w:t>
            </w:r>
          </w:p>
        </w:tc>
        <w:tc>
          <w:tcPr>
            <w:tcW w:w="7643" w:type="dxa"/>
            <w:tcBorders>
              <w:bottom w:val="single" w:sz="8" w:space="0" w:color="231F20"/>
            </w:tcBorders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8" w:right="87"/>
            </w:pPr>
            <w:r>
              <w:rPr>
                <w:color w:val="231F20"/>
              </w:rPr>
              <w:t>Herhangi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çalışma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araştırma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alanı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ilgili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olguların,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ilkelerin,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</w:rPr>
              <w:t>teorilerin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uygulamaların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bütünüdür.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Verilerin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yoluyla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özümsenmesidir.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tbl>
      <w:tblPr>
        <w:tblStyle w:val="TableNormal"/>
        <w:tblW w:w="0" w:type="auto"/>
        <w:tblInd w:w="11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643"/>
      </w:tblGrid>
      <w:tr w:rsidR="00B87D0A">
        <w:trPr>
          <w:trHeight w:val="1533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Beceri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7" w:right="90"/>
              <w:jc w:val="both"/>
            </w:pPr>
            <w:r>
              <w:rPr>
                <w:color w:val="231F20"/>
              </w:rPr>
              <w:t>Bilgiyi uygulayabilmek, problemleri çözebilmek ve görevleri tamamlayabilmek için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bilgiyi kullanabilme yeteneğidir. Beceriler, bilişsel (mantıksal, sezgisel ve yaratıcı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düşünce)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uygulamalı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(el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becerisi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yöntem,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materyal,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araç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gereç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kullanabilme)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olar</w:t>
            </w:r>
            <w:r>
              <w:rPr>
                <w:color w:val="231F20"/>
              </w:rPr>
              <w:t>ak ifade edilebilir. Beyin-kas koordinasyonuna dayalı fiziksel eylemlerle ilgili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alanı olup daha çok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“yapmak” ile ilgilidir.</w:t>
            </w:r>
          </w:p>
        </w:tc>
      </w:tr>
      <w:tr w:rsidR="00B87D0A">
        <w:trPr>
          <w:trHeight w:val="1269"/>
        </w:trPr>
        <w:tc>
          <w:tcPr>
            <w:tcW w:w="1985" w:type="dxa"/>
            <w:shd w:val="clear" w:color="auto" w:fill="AAC4DC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Başarım Ölçütleri</w:t>
            </w:r>
          </w:p>
        </w:tc>
        <w:tc>
          <w:tcPr>
            <w:tcW w:w="7643" w:type="dxa"/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7" w:right="92"/>
              <w:jc w:val="both"/>
            </w:pPr>
            <w:r>
              <w:rPr>
                <w:color w:val="231F20"/>
              </w:rPr>
              <w:t>Öğrenme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kazanımının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değerlendirilebileceği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belirli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standarttır.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Başarım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ölçütleri,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öğrenenin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kazanımına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sahip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olup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olmadığını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belirlemeye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yarayan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göstergelerdir. Program ürünü olarak donatılan bireyin işi / görevi yapmadaki hızı,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enerji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yeterliliği ile ilgilidir.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D0D1D1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Ders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7" w:right="90"/>
            </w:pPr>
            <w:r>
              <w:rPr>
                <w:color w:val="231F20"/>
              </w:rPr>
              <w:t>Öğrencinin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</w:rPr>
              <w:t>öğretmen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rehberliğinde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belirli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sürede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sözlü,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yazılı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</w:rPr>
              <w:t>uygulamalı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kazanacağı bilgi, beceri 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tavırlar bütünüdür.</w:t>
            </w:r>
          </w:p>
        </w:tc>
      </w:tr>
      <w:tr w:rsidR="00B87D0A">
        <w:trPr>
          <w:trHeight w:val="1005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Ders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Planı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7" w:right="91"/>
              <w:jc w:val="both"/>
            </w:pPr>
            <w:r>
              <w:rPr>
                <w:color w:val="231F20"/>
              </w:rPr>
              <w:t>Programdaki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derslerin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ders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saatlerinin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okutulacağı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yıllara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/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yarıyıllara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göre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düzenlenmiş çizelgedir. Bu çizelgede belli bir bölümün / programın haftanın belli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günlerinde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saatlerinde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hangi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derslerin yapılacağını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gösterir.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CCDEB7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Ders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Saati</w:t>
            </w:r>
          </w:p>
        </w:tc>
        <w:tc>
          <w:tcPr>
            <w:tcW w:w="7643" w:type="dxa"/>
            <w:shd w:val="clear" w:color="auto" w:fill="CCDEB7"/>
          </w:tcPr>
          <w:p w:rsidR="00B87D0A" w:rsidRDefault="00A37885">
            <w:pPr>
              <w:pStyle w:val="TableParagraph"/>
              <w:spacing w:before="109" w:line="249" w:lineRule="auto"/>
              <w:ind w:left="107" w:right="87"/>
            </w:pPr>
            <w:r>
              <w:rPr>
                <w:color w:val="231F20"/>
              </w:rPr>
              <w:t>Bir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derste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planlanan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öğretim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faaliyetlerinin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tamamlanabilmesi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gerekli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olan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süredir.</w:t>
            </w:r>
          </w:p>
        </w:tc>
      </w:tr>
      <w:tr w:rsidR="00B87D0A">
        <w:trPr>
          <w:trHeight w:val="1797"/>
        </w:trPr>
        <w:tc>
          <w:tcPr>
            <w:tcW w:w="1985" w:type="dxa"/>
            <w:shd w:val="clear" w:color="auto" w:fill="AAC4DC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Modül</w:t>
            </w:r>
          </w:p>
        </w:tc>
        <w:tc>
          <w:tcPr>
            <w:tcW w:w="7643" w:type="dxa"/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7" w:right="90"/>
              <w:jc w:val="both"/>
            </w:pPr>
            <w:r>
              <w:rPr>
                <w:color w:val="231F20"/>
              </w:rPr>
              <w:t>Bir meslek alanının öğretim programının; kendi içinde bir bütün olan, tek başına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öğretilebilir</w:t>
            </w:r>
            <w:r>
              <w:rPr>
                <w:color w:val="231F20"/>
                <w:spacing w:val="56"/>
              </w:rPr>
              <w:t xml:space="preserve"> </w:t>
            </w:r>
            <w:r>
              <w:rPr>
                <w:color w:val="231F20"/>
              </w:rPr>
              <w:t>içeriğe</w:t>
            </w:r>
            <w:r>
              <w:rPr>
                <w:color w:val="231F20"/>
                <w:spacing w:val="56"/>
              </w:rPr>
              <w:t xml:space="preserve"> </w:t>
            </w:r>
            <w:r>
              <w:rPr>
                <w:color w:val="231F20"/>
              </w:rPr>
              <w:t>sahip,</w:t>
            </w:r>
            <w:r>
              <w:rPr>
                <w:color w:val="231F20"/>
                <w:spacing w:val="56"/>
              </w:rPr>
              <w:t xml:space="preserve"> </w:t>
            </w:r>
            <w:r>
              <w:rPr>
                <w:color w:val="231F20"/>
              </w:rPr>
              <w:t>kendi</w:t>
            </w:r>
            <w:r>
              <w:rPr>
                <w:color w:val="231F20"/>
                <w:spacing w:val="56"/>
              </w:rPr>
              <w:t xml:space="preserve"> </w:t>
            </w:r>
            <w:r>
              <w:rPr>
                <w:color w:val="231F20"/>
              </w:rPr>
              <w:t>alanındaki</w:t>
            </w:r>
            <w:r>
              <w:rPr>
                <w:color w:val="231F20"/>
                <w:spacing w:val="56"/>
              </w:rPr>
              <w:t xml:space="preserve"> </w:t>
            </w:r>
            <w:r>
              <w:rPr>
                <w:color w:val="231F20"/>
              </w:rPr>
              <w:t>diğer</w:t>
            </w:r>
            <w:r>
              <w:rPr>
                <w:color w:val="231F20"/>
                <w:spacing w:val="56"/>
              </w:rPr>
              <w:t xml:space="preserve"> </w:t>
            </w:r>
            <w:r>
              <w:rPr>
                <w:color w:val="231F20"/>
              </w:rPr>
              <w:t>programlarla</w:t>
            </w:r>
            <w:r>
              <w:rPr>
                <w:color w:val="231F20"/>
                <w:spacing w:val="56"/>
              </w:rPr>
              <w:t xml:space="preserve"> </w:t>
            </w:r>
            <w:r>
              <w:rPr>
                <w:color w:val="231F20"/>
              </w:rPr>
              <w:t>bütünleşerek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daha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geniş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mesleki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işlevler</w:t>
            </w:r>
            <w:r>
              <w:rPr>
                <w:color w:val="231F20"/>
                <w:spacing w:val="53"/>
              </w:rPr>
              <w:t xml:space="preserve"> </w:t>
            </w:r>
            <w:r>
              <w:rPr>
                <w:color w:val="231F20"/>
              </w:rPr>
              <w:t>grubu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oluşturma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özelliği</w:t>
            </w:r>
            <w:r>
              <w:rPr>
                <w:color w:val="231F20"/>
                <w:spacing w:val="53"/>
              </w:rPr>
              <w:t xml:space="preserve"> </w:t>
            </w:r>
            <w:r>
              <w:rPr>
                <w:color w:val="231F20"/>
              </w:rPr>
              <w:t>gösteren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birimidir.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modülü, bağımsız ve resmî olarak yapılandırılmış bir öğrenme birimidir. Modül,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kazanılacak yetkinlikler açısından ifade edilen tutarlı ve kesin öğrenme hedeflerine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değerlendirme ölçütlerine sahip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olmalıdır.</w:t>
            </w:r>
          </w:p>
        </w:tc>
      </w:tr>
      <w:tr w:rsidR="00B87D0A">
        <w:trPr>
          <w:trHeight w:val="1269"/>
        </w:trPr>
        <w:tc>
          <w:tcPr>
            <w:tcW w:w="1985" w:type="dxa"/>
            <w:shd w:val="clear" w:color="auto" w:fill="D0D1D1"/>
          </w:tcPr>
          <w:p w:rsidR="00B87D0A" w:rsidRDefault="00A37885">
            <w:pPr>
              <w:pStyle w:val="TableParagraph"/>
              <w:spacing w:before="106" w:line="249" w:lineRule="auto"/>
              <w:ind w:left="107" w:right="190"/>
              <w:rPr>
                <w:b/>
              </w:rPr>
            </w:pPr>
            <w:r>
              <w:rPr>
                <w:b/>
                <w:color w:val="231F20"/>
                <w:spacing w:val="-1"/>
              </w:rPr>
              <w:t>Modüler Öğretim</w:t>
            </w:r>
            <w:r>
              <w:rPr>
                <w:b/>
                <w:color w:val="231F20"/>
                <w:spacing w:val="-52"/>
              </w:rPr>
              <w:t xml:space="preserve"> </w:t>
            </w:r>
            <w:r>
              <w:rPr>
                <w:b/>
                <w:color w:val="231F20"/>
              </w:rPr>
              <w:t>Sistemi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7" w:right="90"/>
              <w:jc w:val="both"/>
            </w:pPr>
            <w:r>
              <w:rPr>
                <w:color w:val="231F20"/>
              </w:rPr>
              <w:t>Tüm eğitim ve öğretim faaliyetlerinin modüler bir yapıya göre düzenlendiği öğretim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sistemidir. Modül</w:t>
            </w:r>
            <w:r>
              <w:rPr>
                <w:color w:val="231F20"/>
              </w:rPr>
              <w:t>lerin bölümleri, hiyerarşiktir veya belirli bir sıra takip eder. Her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modül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ile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yeterliğe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yönelik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bilgi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beceriler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kazandırılır.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Modüllerin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bütünlük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sıra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içinde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gruplanması ile modüler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programlar oluşturulur.</w:t>
            </w:r>
          </w:p>
        </w:tc>
      </w:tr>
      <w:tr w:rsidR="00B87D0A">
        <w:trPr>
          <w:trHeight w:val="477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Modüler</w:t>
            </w:r>
            <w:r>
              <w:rPr>
                <w:b/>
                <w:color w:val="231F20"/>
                <w:spacing w:val="-8"/>
              </w:rPr>
              <w:t xml:space="preserve"> </w:t>
            </w:r>
            <w:r>
              <w:rPr>
                <w:b/>
                <w:color w:val="231F20"/>
              </w:rPr>
              <w:t>Program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/>
              <w:ind w:left="107"/>
            </w:pPr>
            <w:r>
              <w:rPr>
                <w:color w:val="231F20"/>
              </w:rPr>
              <w:t>Bir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meslek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alanında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modüller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hâlinde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düzenlenmiş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programdır.</w:t>
            </w:r>
          </w:p>
        </w:tc>
      </w:tr>
      <w:tr w:rsidR="00B87D0A">
        <w:trPr>
          <w:trHeight w:val="1533"/>
        </w:trPr>
        <w:tc>
          <w:tcPr>
            <w:tcW w:w="1985" w:type="dxa"/>
            <w:shd w:val="clear" w:color="auto" w:fill="CCDEB7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Kredi</w:t>
            </w:r>
          </w:p>
        </w:tc>
        <w:tc>
          <w:tcPr>
            <w:tcW w:w="7643" w:type="dxa"/>
            <w:shd w:val="clear" w:color="auto" w:fill="CCDEB7"/>
          </w:tcPr>
          <w:p w:rsidR="00B87D0A" w:rsidRDefault="00A37885">
            <w:pPr>
              <w:pStyle w:val="TableParagraph"/>
              <w:spacing w:before="109" w:line="249" w:lineRule="auto"/>
              <w:ind w:left="107" w:right="90"/>
              <w:jc w:val="both"/>
            </w:pPr>
            <w:r>
              <w:rPr>
                <w:color w:val="231F20"/>
              </w:rPr>
              <w:t>Belli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öğrenimin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</w:rPr>
              <w:t>tamamlanması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bireylerden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</w:rPr>
              <w:t>istenen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her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türlü</w:t>
            </w:r>
            <w:r>
              <w:rPr>
                <w:color w:val="231F20"/>
                <w:spacing w:val="37"/>
              </w:rPr>
              <w:t xml:space="preserve"> </w:t>
            </w:r>
            <w:r>
              <w:rPr>
                <w:color w:val="231F20"/>
              </w:rPr>
              <w:t>bilgi,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color w:val="231F20"/>
              </w:rPr>
              <w:t>beceri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ve yeterlikler dikkate alınarak bir eğitim sürecinde okutulan herhangi bir dersin ve/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veya modülün öğretim programı bütünlüğü içindeki değerini nicelik olarak gösteren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birimdir. Öğrenme hacminin, öğrenme çıktıları ve ilgili iş yükünün başarılmasına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bağlı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olarak rakamsal ifade şeklidir.</w:t>
            </w:r>
          </w:p>
        </w:tc>
      </w:tr>
      <w:tr w:rsidR="00B87D0A">
        <w:trPr>
          <w:trHeight w:val="1533"/>
        </w:trPr>
        <w:tc>
          <w:tcPr>
            <w:tcW w:w="1985" w:type="dxa"/>
            <w:shd w:val="clear" w:color="auto" w:fill="AAC4DC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Kredili</w:t>
            </w:r>
            <w:r>
              <w:rPr>
                <w:b/>
                <w:color w:val="231F20"/>
                <w:spacing w:val="-5"/>
              </w:rPr>
              <w:t xml:space="preserve"> </w:t>
            </w:r>
            <w:r>
              <w:rPr>
                <w:b/>
                <w:color w:val="231F20"/>
              </w:rPr>
              <w:t>Sistem</w:t>
            </w:r>
          </w:p>
        </w:tc>
        <w:tc>
          <w:tcPr>
            <w:tcW w:w="7643" w:type="dxa"/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7" w:right="89"/>
              <w:jc w:val="both"/>
            </w:pPr>
            <w:r>
              <w:rPr>
                <w:color w:val="231F20"/>
              </w:rPr>
              <w:t>Kredili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sistem,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yeterliliğin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mesleki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eğitim-öğretim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programının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amaçlarının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birimlere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bölünmesini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sağlar.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birim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bilgi,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yeterlikler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beceriler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açısından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tanımlanır.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Boyutu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önemi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açısından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tanımlanabilir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genel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kredi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puanları (krediler) veya diğer faktörler ile ifade edilebilir. Her birim, ayrı olarak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doğrulanabilir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verilebilir.</w:t>
            </w:r>
          </w:p>
        </w:tc>
      </w:tr>
      <w:tr w:rsidR="00B87D0A">
        <w:trPr>
          <w:trHeight w:val="1005"/>
        </w:trPr>
        <w:tc>
          <w:tcPr>
            <w:tcW w:w="1985" w:type="dxa"/>
            <w:shd w:val="clear" w:color="auto" w:fill="D0D1D1"/>
          </w:tcPr>
          <w:p w:rsidR="00B87D0A" w:rsidRDefault="00A37885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  <w:color w:val="231F20"/>
              </w:rPr>
              <w:t>Öğrenme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Ortamı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7" w:right="91"/>
              <w:jc w:val="both"/>
            </w:pPr>
            <w:r>
              <w:rPr>
                <w:color w:val="231F20"/>
              </w:rPr>
              <w:t>Öğrencilerin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kendi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başına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ve/veya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eğitimci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rehberliğinde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öğretim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faaliyetlerini yürütebilecekleri, araştırma, çalışma ve uygulama yapabilecekleri tüm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eğitim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öğretim ortamlarıdır.</w:t>
            </w:r>
          </w:p>
        </w:tc>
      </w:tr>
    </w:tbl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tbl>
      <w:tblPr>
        <w:tblStyle w:val="TableNormal"/>
        <w:tblW w:w="0" w:type="auto"/>
        <w:tblInd w:w="131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643"/>
      </w:tblGrid>
      <w:tr w:rsidR="00B87D0A">
        <w:trPr>
          <w:trHeight w:val="1269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Örgün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Öğrenim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8" w:right="91"/>
              <w:jc w:val="both"/>
            </w:pPr>
            <w:r>
              <w:rPr>
                <w:color w:val="231F20"/>
              </w:rPr>
              <w:t>Organize edilmiş ve yapılandırılmış bir ortamda (okul, öğretim merkezi veya iş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yerinde) gerçekleşen ve amaç, zaman veya kaynaklar açısından ayrıntılı bir şekilde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planlanmış öğrenmedir. Örgün öğrenim, öğrenen kişi açısından kasıtlıdır. Genel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belgelendirilme ile sonuçlanır.</w:t>
            </w:r>
          </w:p>
        </w:tc>
      </w:tr>
      <w:tr w:rsidR="00B87D0A">
        <w:trPr>
          <w:trHeight w:val="1269"/>
        </w:trPr>
        <w:tc>
          <w:tcPr>
            <w:tcW w:w="1985" w:type="dxa"/>
            <w:shd w:val="clear" w:color="auto" w:fill="CCDEB7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Yaygın</w:t>
            </w:r>
            <w:r>
              <w:rPr>
                <w:b/>
                <w:color w:val="231F20"/>
                <w:spacing w:val="-11"/>
              </w:rPr>
              <w:t xml:space="preserve"> </w:t>
            </w:r>
            <w:r>
              <w:rPr>
                <w:b/>
                <w:color w:val="231F20"/>
              </w:rPr>
              <w:t>Eğitim</w:t>
            </w:r>
          </w:p>
        </w:tc>
        <w:tc>
          <w:tcPr>
            <w:tcW w:w="7643" w:type="dxa"/>
            <w:shd w:val="clear" w:color="auto" w:fill="CCDEB7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  <w:jc w:val="both"/>
            </w:pPr>
            <w:r>
              <w:rPr>
                <w:color w:val="231F20"/>
              </w:rPr>
              <w:t>Örgün eğitimin yanında veya dışında uygulanan programlarla bireyleri bir mesleğe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hazırlayan,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meslek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sahibi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olanlardan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mesleklerinde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gelişmelerine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yeni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mesleklere uyumlarına olanak sağlayan, ayrıca bireyleri günlük yaşamlarındaki ilgi,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istek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gerek</w:t>
            </w:r>
            <w:r>
              <w:rPr>
                <w:color w:val="231F20"/>
              </w:rPr>
              <w:t>sinimlerine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uygun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eğilimlerle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sertifikaya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belgeye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götüren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eğitimdir.</w:t>
            </w:r>
          </w:p>
        </w:tc>
      </w:tr>
      <w:tr w:rsidR="00B87D0A">
        <w:trPr>
          <w:trHeight w:val="1005"/>
        </w:trPr>
        <w:tc>
          <w:tcPr>
            <w:tcW w:w="1985" w:type="dxa"/>
            <w:shd w:val="clear" w:color="auto" w:fill="AAC4DC"/>
          </w:tcPr>
          <w:p w:rsidR="00B87D0A" w:rsidRDefault="00A37885">
            <w:pPr>
              <w:pStyle w:val="TableParagraph"/>
              <w:spacing w:before="106" w:line="249" w:lineRule="auto"/>
              <w:ind w:left="108" w:right="412"/>
              <w:rPr>
                <w:b/>
              </w:rPr>
            </w:pPr>
            <w:r>
              <w:rPr>
                <w:b/>
                <w:color w:val="231F20"/>
              </w:rPr>
              <w:t>Belgelendirme-</w:t>
            </w:r>
            <w:r>
              <w:rPr>
                <w:b/>
                <w:color w:val="231F20"/>
                <w:spacing w:val="-53"/>
              </w:rPr>
              <w:t xml:space="preserve"> </w:t>
            </w:r>
            <w:r>
              <w:rPr>
                <w:b/>
                <w:color w:val="231F20"/>
              </w:rPr>
              <w:t>Sertifikasyon</w:t>
            </w:r>
          </w:p>
        </w:tc>
        <w:tc>
          <w:tcPr>
            <w:tcW w:w="7643" w:type="dxa"/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  <w:jc w:val="both"/>
            </w:pPr>
            <w:r>
              <w:rPr>
                <w:color w:val="231F20"/>
              </w:rPr>
              <w:t>Standart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değerlendirme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prosedürünü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müteakip,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birey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tarafından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edinilen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bilgi,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teknik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bilgi ve/veya beceri ve yeterliklerin resmî olarak onaylanması sürecidir. Sertifika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diğer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belgeler, yetkilendirilmiş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kurumlar tarafından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verilir.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D0D1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İşlem</w:t>
            </w:r>
          </w:p>
        </w:tc>
        <w:tc>
          <w:tcPr>
            <w:tcW w:w="7643" w:type="dxa"/>
            <w:shd w:val="clear" w:color="auto" w:fill="D0D1D1"/>
          </w:tcPr>
          <w:p w:rsidR="00B87D0A" w:rsidRDefault="00A37885">
            <w:pPr>
              <w:pStyle w:val="TableParagraph"/>
              <w:spacing w:before="109" w:line="249" w:lineRule="auto"/>
              <w:ind w:left="108" w:right="87"/>
            </w:pPr>
            <w:r>
              <w:rPr>
                <w:color w:val="231F20"/>
              </w:rPr>
              <w:t>Oldukça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kısa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zamanda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yapılabilecek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kesin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başlangıç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bitiş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kısmı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olan,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somut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öğrenim birimidir.</w:t>
            </w:r>
          </w:p>
        </w:tc>
      </w:tr>
      <w:tr w:rsidR="00B87D0A">
        <w:trPr>
          <w:trHeight w:val="741"/>
        </w:trPr>
        <w:tc>
          <w:tcPr>
            <w:tcW w:w="1985" w:type="dxa"/>
            <w:shd w:val="clear" w:color="auto" w:fill="FEE4D1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  <w:spacing w:val="-1"/>
              </w:rPr>
              <w:t>İşlem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Analizi</w:t>
            </w:r>
          </w:p>
        </w:tc>
        <w:tc>
          <w:tcPr>
            <w:tcW w:w="7643" w:type="dxa"/>
            <w:shd w:val="clear" w:color="auto" w:fill="FEE4D1"/>
          </w:tcPr>
          <w:p w:rsidR="00B87D0A" w:rsidRDefault="00A37885">
            <w:pPr>
              <w:pStyle w:val="TableParagraph"/>
              <w:spacing w:before="109" w:line="249" w:lineRule="auto"/>
              <w:ind w:left="108" w:right="90"/>
            </w:pPr>
            <w:r>
              <w:rPr>
                <w:color w:val="231F20"/>
                <w:spacing w:val="-1"/>
              </w:rPr>
              <w:t>İşlemlerin;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1"/>
              </w:rPr>
              <w:t>uygulama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1"/>
              </w:rPr>
              <w:t>ortamları,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1"/>
              </w:rPr>
              <w:t>standartlar,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bilgiler,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beceriler,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tavır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tutumlar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ayrıntılı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ve sistematik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bir şekilde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analiz edilmesidir.</w:t>
            </w:r>
          </w:p>
        </w:tc>
      </w:tr>
      <w:tr w:rsidR="00B87D0A">
        <w:trPr>
          <w:trHeight w:val="477"/>
        </w:trPr>
        <w:tc>
          <w:tcPr>
            <w:tcW w:w="1985" w:type="dxa"/>
            <w:shd w:val="clear" w:color="auto" w:fill="CCDEB7"/>
          </w:tcPr>
          <w:p w:rsidR="00B87D0A" w:rsidRDefault="00A37885">
            <w:pPr>
              <w:pStyle w:val="TableParagraph"/>
              <w:spacing w:before="106"/>
              <w:ind w:left="108"/>
              <w:rPr>
                <w:b/>
              </w:rPr>
            </w:pP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643" w:type="dxa"/>
            <w:shd w:val="clear" w:color="auto" w:fill="CCDEB7"/>
          </w:tcPr>
          <w:p w:rsidR="00B87D0A" w:rsidRDefault="00A37885">
            <w:pPr>
              <w:pStyle w:val="TableParagraph"/>
              <w:spacing w:before="109"/>
              <w:ind w:left="108"/>
            </w:pPr>
            <w:r>
              <w:rPr>
                <w:color w:val="231F20"/>
              </w:rPr>
              <w:t>Her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işlemin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anlamlı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yapılabilmesi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gerekli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olan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adımlardır.</w:t>
            </w:r>
          </w:p>
        </w:tc>
      </w:tr>
      <w:tr w:rsidR="00B87D0A">
        <w:trPr>
          <w:trHeight w:val="1533"/>
        </w:trPr>
        <w:tc>
          <w:tcPr>
            <w:tcW w:w="1985" w:type="dxa"/>
            <w:shd w:val="clear" w:color="auto" w:fill="AAC4DC"/>
          </w:tcPr>
          <w:p w:rsidR="00B87D0A" w:rsidRDefault="00A37885">
            <w:pPr>
              <w:pStyle w:val="TableParagraph"/>
              <w:spacing w:before="106" w:line="249" w:lineRule="auto"/>
              <w:ind w:left="108" w:right="112"/>
              <w:rPr>
                <w:b/>
              </w:rPr>
            </w:pPr>
            <w:r>
              <w:rPr>
                <w:b/>
                <w:color w:val="231F20"/>
              </w:rPr>
              <w:t>Öğrenme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Kazanımı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(Öğrenme</w:t>
            </w:r>
            <w:r>
              <w:rPr>
                <w:b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</w:rPr>
              <w:t>Hedefi</w:t>
            </w:r>
            <w:r>
              <w:rPr>
                <w:b/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</w:rPr>
              <w:t>/</w:t>
            </w:r>
            <w:r>
              <w:rPr>
                <w:b/>
                <w:color w:val="231F20"/>
                <w:spacing w:val="-52"/>
              </w:rPr>
              <w:t xml:space="preserve"> </w:t>
            </w:r>
            <w:r>
              <w:rPr>
                <w:b/>
                <w:color w:val="231F20"/>
              </w:rPr>
              <w:t>Öğrenme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</w:rPr>
              <w:t>Çıktısı)</w:t>
            </w:r>
          </w:p>
        </w:tc>
        <w:tc>
          <w:tcPr>
            <w:tcW w:w="7643" w:type="dxa"/>
            <w:shd w:val="clear" w:color="auto" w:fill="AAC4DC"/>
          </w:tcPr>
          <w:p w:rsidR="00B87D0A" w:rsidRDefault="00A37885">
            <w:pPr>
              <w:pStyle w:val="TableParagraph"/>
              <w:spacing w:before="109" w:line="249" w:lineRule="auto"/>
              <w:ind w:left="108" w:right="91"/>
              <w:jc w:val="both"/>
            </w:pPr>
            <w:r>
              <w:rPr>
                <w:color w:val="231F20"/>
              </w:rPr>
              <w:t>Öğrenen bireyin bir öğrenme sürecinin tamamlanması veya öğrenme döneminin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sonunda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bilmesi,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anlaması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ve/veya</w:t>
            </w:r>
            <w:r>
              <w:rPr>
                <w:color w:val="231F20"/>
                <w:spacing w:val="55"/>
              </w:rPr>
              <w:t xml:space="preserve"> </w:t>
            </w:r>
            <w:r>
              <w:rPr>
                <w:color w:val="231F20"/>
              </w:rPr>
              <w:t>yapabilmesi</w:t>
            </w:r>
            <w:r>
              <w:rPr>
                <w:color w:val="231F20"/>
                <w:spacing w:val="55"/>
              </w:rPr>
              <w:t xml:space="preserve"> </w:t>
            </w:r>
            <w:r>
              <w:rPr>
                <w:color w:val="231F20"/>
              </w:rPr>
              <w:t>veya</w:t>
            </w:r>
            <w:r>
              <w:rPr>
                <w:color w:val="231F20"/>
                <w:spacing w:val="55"/>
              </w:rPr>
              <w:t xml:space="preserve"> </w:t>
            </w:r>
            <w:r>
              <w:rPr>
                <w:color w:val="231F20"/>
              </w:rPr>
              <w:t>yapabildiğini</w:t>
            </w:r>
            <w:r>
              <w:rPr>
                <w:color w:val="231F20"/>
                <w:spacing w:val="55"/>
              </w:rPr>
              <w:t xml:space="preserve"> </w:t>
            </w:r>
            <w:r>
              <w:rPr>
                <w:color w:val="231F20"/>
              </w:rPr>
              <w:t>göstermesi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kullanılan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ifadeler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bütünüdür.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kazanımları,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herhangi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öğrenim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programının başarılı bir şekilde tamamlanmasına yönelik bir ölçme değerlendirme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süreci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yoluyla tasdik edilir.</w:t>
            </w:r>
          </w:p>
        </w:tc>
      </w:tr>
    </w:tbl>
    <w:p w:rsidR="00B87D0A" w:rsidRDefault="00A37885">
      <w:pPr>
        <w:pStyle w:val="GvdeMetni"/>
        <w:spacing w:before="9"/>
        <w:rPr>
          <w:b/>
          <w:sz w:val="19"/>
        </w:rPr>
      </w:pPr>
      <w:r>
        <w:pict>
          <v:group id="_x0000_s1439" style="position:absolute;margin-left:65.45pt;margin-top:13.35pt;width:481.4pt;height:74pt;z-index:-15307776;mso-wrap-distance-left:0;mso-wrap-distance-right:0;mso-position-horizontal-relative:page;mso-position-vertical-relative:text" coordorigin="1309,267" coordsize="9628,1480">
            <v:shape id="_x0000_s1446" style="position:absolute;left:1313;top:547;width:9618;height:1195" coordorigin="1314,548" coordsize="9618,1195" path="m10762,548r-9278,l1386,550r-51,19l1317,619r-3,99l1314,1572r3,98l1335,1720r51,19l1484,1742r9278,l10860,1739r50,-19l10929,1670r3,-98l10932,718r-3,-99l10910,569r-50,-19l10762,548xe" fillcolor="#e0cfd9" stroked="f">
              <v:path arrowok="t"/>
            </v:shape>
            <v:shape id="_x0000_s1445" style="position:absolute;left:1313;top:547;width:9618;height:1195" coordorigin="1314,548" coordsize="9618,1195" path="m1484,548r-98,2l1335,569r-18,50l1314,718r,854l1317,1670r18,50l1386,1739r98,3l10762,1742r98,-3l10910,1720r19,-50l10932,1572r,-854l10929,619r-19,-50l10860,550r-98,-2l1484,548xe" filled="f" strokecolor="#231f20" strokeweight=".5pt">
              <v:path arrowok="t"/>
            </v:shape>
            <v:shape id="_x0000_s1444" style="position:absolute;left:1673;top:271;width:2501;height:491" coordorigin="1674,272" coordsize="2501,491" path="m4004,272r-2160,l1746,275r-51,18l1677,344r-3,98l1674,592r3,98l1695,741r51,18l1844,762r2160,l4102,759r51,-18l4171,690r3,-98l4174,442r-3,-98l4153,293r-51,-18l4004,272xe" fillcolor="#914079" stroked="f">
              <v:path arrowok="t"/>
            </v:shape>
            <v:shape id="_x0000_s1443" style="position:absolute;left:1673;top:271;width:2501;height:491" coordorigin="1674,272" coordsize="2501,491" path="m1844,272r-98,3l1695,293r-18,51l1674,442r,150l1677,690r18,51l1746,759r98,3l4004,762r98,-3l4153,741r18,-51l4174,592r,-150l4171,344r-18,-51l4102,275r-98,-3l1844,272xe" filled="f" strokecolor="#231f20" strokeweight=".5pt">
              <v:path arrowok="t"/>
            </v:shape>
            <v:shape id="_x0000_s1442" type="#_x0000_t75" style="position:absolute;left:1559;top:1241;width:137;height:137">
              <v:imagedata r:id="rId197" o:title=""/>
            </v:shape>
            <v:shape id="_x0000_s1441" type="#_x0000_t202" style="position:absolute;left:1308;top:266;width:9628;height:1480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b/>
                        <w:sz w:val="30"/>
                      </w:rPr>
                    </w:pPr>
                  </w:p>
                  <w:p w:rsidR="00B87D0A" w:rsidRDefault="00A37885">
                    <w:pPr>
                      <w:ind w:left="646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Öğretim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kavramlarının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isimlerini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tablonun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içine</w:t>
                    </w:r>
                    <w:r>
                      <w:rPr>
                        <w:b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yazınız.</w:t>
                    </w:r>
                  </w:p>
                </w:txbxContent>
              </v:textbox>
            </v:shape>
            <v:shape id="_x0000_s1440" type="#_x0000_t202" style="position:absolute;left:1690;top:285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1"/>
        <w:rPr>
          <w:b/>
          <w:sz w:val="24"/>
        </w:rPr>
      </w:pPr>
    </w:p>
    <w:tbl>
      <w:tblPr>
        <w:tblStyle w:val="TableNormal"/>
        <w:tblW w:w="0" w:type="auto"/>
        <w:tblInd w:w="1328" w:type="dxa"/>
        <w:tblBorders>
          <w:top w:val="single" w:sz="8" w:space="0" w:color="65449B"/>
          <w:left w:val="single" w:sz="8" w:space="0" w:color="65449B"/>
          <w:bottom w:val="single" w:sz="8" w:space="0" w:color="65449B"/>
          <w:right w:val="single" w:sz="8" w:space="0" w:color="65449B"/>
          <w:insideH w:val="single" w:sz="8" w:space="0" w:color="65449B"/>
          <w:insideV w:val="single" w:sz="8" w:space="0" w:color="65449B"/>
        </w:tblBorders>
        <w:tblLayout w:type="fixed"/>
        <w:tblLook w:val="01E0" w:firstRow="1" w:lastRow="1" w:firstColumn="1" w:lastColumn="1" w:noHBand="0" w:noVBand="0"/>
      </w:tblPr>
      <w:tblGrid>
        <w:gridCol w:w="1602"/>
        <w:gridCol w:w="1602"/>
        <w:gridCol w:w="1602"/>
        <w:gridCol w:w="1602"/>
        <w:gridCol w:w="1602"/>
        <w:gridCol w:w="1602"/>
      </w:tblGrid>
      <w:tr w:rsidR="00B87D0A">
        <w:trPr>
          <w:trHeight w:val="660"/>
        </w:trPr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60"/>
        </w:trPr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60"/>
        </w:trPr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60"/>
        </w:trPr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60"/>
        </w:trPr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60"/>
        </w:trPr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</w:tcPr>
          <w:p w:rsidR="00B87D0A" w:rsidRDefault="00B87D0A">
            <w:pPr>
              <w:pStyle w:val="TableParagraph"/>
            </w:pPr>
          </w:p>
        </w:tc>
        <w:tc>
          <w:tcPr>
            <w:tcW w:w="1602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30" style="width:481.4pt;height:109.75pt;mso-position-horizontal-relative:char;mso-position-vertical-relative:line" coordsize="9628,2195">
            <v:shape id="_x0000_s1438" style="position:absolute;left:5;top:281;width:9618;height:1909" coordorigin="5,282" coordsize="9618,1909" path="m9453,282r-9278,l77,284,26,303,8,353,5,452r,1568l8,2118r18,51l77,2187r98,3l9453,2190r98,-3l9602,2169r18,-51l9623,2020r,-1568l9620,353r-18,-50l9551,284r-98,-2xe" fillcolor="#ffe6ca" stroked="f">
              <v:path arrowok="t"/>
            </v:shape>
            <v:shape id="_x0000_s1437" style="position:absolute;left:5;top:281;width:9618;height:1909" coordorigin="5,282" coordsize="9618,1909" path="m175,282r-98,2l26,303,8,353,5,452r,1568l8,2118r18,51l77,2187r98,3l9453,2190r98,-3l9602,2169r18,-51l9623,2020r,-1568l9620,353r-18,-50l9551,284r-98,-2l175,282xe" filled="f" strokecolor="#231f20" strokeweight=".5pt">
              <v:path arrowok="t"/>
            </v:shape>
            <v:shape id="_x0000_s1436" style="position:absolute;left:364;top:5;width:4337;height:491" coordorigin="365,5" coordsize="4337,491" path="m4532,5l535,5,437,8,386,26,368,77r-3,98l365,325r3,98l386,474r51,19l535,495r3997,l4630,493r51,-19l4699,423r3,-98l4702,175r-3,-98l4681,26,4630,8,4532,5xe" fillcolor="#f7941d" stroked="f">
              <v:path arrowok="t"/>
            </v:shape>
            <v:shape id="_x0000_s1435" style="position:absolute;left:364;top:5;width:4337;height:491" coordorigin="365,5" coordsize="4337,491" path="m535,5l437,8,386,26,368,77r-3,98l365,325r3,98l386,474r51,19l535,495r3997,l4630,493r51,-19l4699,423r3,-98l4702,175r-3,-98l4681,26,4630,8,4532,5,535,5xe" filled="f" strokecolor="#231f20" strokeweight=".5pt">
              <v:path arrowok="t"/>
            </v:shape>
            <v:shape id="_x0000_s1434" type="#_x0000_t75" style="position:absolute;left:717;top:1089;width:137;height:137">
              <v:imagedata r:id="rId197" o:title=""/>
            </v:shape>
            <v:shape id="_x0000_s1433" type="#_x0000_t75" style="position:absolute;left:717;top:1472;width:137;height:137">
              <v:imagedata r:id="rId274" o:title=""/>
            </v:shape>
            <v:shape id="_x0000_s1432" type="#_x0000_t202" style="position:absolute;width:9628;height:2195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b/>
                        <w:sz w:val="31"/>
                      </w:rPr>
                    </w:pPr>
                  </w:p>
                  <w:p w:rsidR="00B87D0A" w:rsidRDefault="00A37885">
                    <w:pPr>
                      <w:ind w:left="32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 w:line="364" w:lineRule="auto"/>
                      <w:ind w:left="1114" w:right="4199"/>
                    </w:pPr>
                    <w:r>
                      <w:rPr>
                        <w:color w:val="231F20"/>
                      </w:rPr>
                      <w:t>İş yerlerinde eğitimin değerlendirmesini yapınız.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üzerindeki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etkisini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açıklayınız.</w:t>
                    </w:r>
                  </w:p>
                  <w:p w:rsidR="00B87D0A" w:rsidRDefault="00A37885">
                    <w:pPr>
                      <w:spacing w:line="245" w:lineRule="exact"/>
                      <w:ind w:left="32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431" type="#_x0000_t202" style="position:absolute;left:381;top:18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</w:rPr>
      </w:pPr>
    </w:p>
    <w:p w:rsidR="00B87D0A" w:rsidRDefault="00A37885">
      <w:pPr>
        <w:ind w:left="1142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8"/>
        <w:rPr>
          <w:b/>
          <w:sz w:val="12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2"/>
        <w:gridCol w:w="3685"/>
      </w:tblGrid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74" w:line="249" w:lineRule="auto"/>
              <w:ind w:left="108" w:right="667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685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Ortak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noktalarını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74" w:line="249" w:lineRule="auto"/>
              <w:ind w:left="108" w:right="667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685" w:type="dxa"/>
          </w:tcPr>
          <w:p w:rsidR="00B87D0A" w:rsidRDefault="00A37885">
            <w:pPr>
              <w:pStyle w:val="TableParagraph"/>
              <w:spacing w:before="74" w:line="249" w:lineRule="auto"/>
              <w:ind w:left="107" w:right="444"/>
            </w:pPr>
            <w:r>
              <w:rPr>
                <w:color w:val="231F20"/>
              </w:rPr>
              <w:t>Kısa notlar alarak çalışmanız kalıcı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öğrenmeyi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sağlayacaktır.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3" style="width:481.9pt;height:56.7pt;mso-position-horizontal-relative:char;mso-position-vertical-relative:line" coordsize="9638,1134">
            <v:shape id="_x0000_s1429" style="position:absolute;left:5;top:306;width:9628;height:823" coordorigin="5,307" coordsize="9628,823" path="m9463,307r-9288,l77,309,26,328,8,378,5,477r,482l8,1057r18,51l77,1126r98,3l9463,1129r98,-3l9612,1108r18,-51l9633,959r,-482l9630,378r-18,-50l9561,309r-98,-2xe" fillcolor="#e0cfd9" stroked="f">
              <v:path arrowok="t"/>
            </v:shape>
            <v:shape id="_x0000_s1428" style="position:absolute;left:5;top:306;width:9628;height:823" coordorigin="5,307" coordsize="9628,823" path="m175,307r-98,2l26,328,8,378,5,477r,482l8,1057r18,51l77,1126r98,3l9463,1129r98,-3l9612,1108r18,-51l9633,959r,-482l9630,378r-18,-50l9561,309r-98,-2l175,307xe" filled="f" strokecolor="#231f20" strokeweight=".5pt">
              <v:path arrowok="t"/>
            </v:shape>
            <v:shape id="_x0000_s1427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426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425" type="#_x0000_t202" style="position:absolute;width:9638;height:1134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3"/>
                      <w:rPr>
                        <w:b/>
                        <w:sz w:val="31"/>
                      </w:rPr>
                    </w:pPr>
                  </w:p>
                  <w:p w:rsidR="00B87D0A" w:rsidRDefault="00A37885">
                    <w:pPr>
                      <w:tabs>
                        <w:tab w:val="left" w:pos="803"/>
                      </w:tabs>
                      <w:ind w:left="406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</w:rPr>
                      <w:tab/>
                      <w:t>Kendi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alanınıza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ait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çerçeve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internetten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MEGEP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sayfasından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424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6"/>
        <w:rPr>
          <w:b/>
          <w:sz w:val="10"/>
        </w:rPr>
      </w:pPr>
    </w:p>
    <w:p w:rsidR="00B87D0A" w:rsidRDefault="00A37885">
      <w:pPr>
        <w:pStyle w:val="Balk2"/>
        <w:ind w:left="1303" w:firstLine="0"/>
      </w:pPr>
      <w:bookmarkStart w:id="126" w:name="_TOC_250036"/>
      <w:r>
        <w:rPr>
          <w:color w:val="231F20"/>
        </w:rPr>
        <w:t>1.1.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ÇERÇEVE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ÖĞRETİM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PROGRAMLARI</w:t>
      </w:r>
      <w:r>
        <w:rPr>
          <w:color w:val="231F20"/>
          <w:spacing w:val="-1"/>
        </w:rPr>
        <w:t xml:space="preserve"> </w:t>
      </w:r>
      <w:bookmarkEnd w:id="126"/>
      <w:r>
        <w:rPr>
          <w:color w:val="231F20"/>
        </w:rPr>
        <w:t>BÖLÜMLERİ</w:t>
      </w:r>
    </w:p>
    <w:p w:rsidR="00B87D0A" w:rsidRDefault="00A37885">
      <w:pPr>
        <w:pStyle w:val="GvdeMetni"/>
        <w:spacing w:before="128" w:line="266" w:lineRule="auto"/>
        <w:ind w:left="1303" w:right="340" w:firstLine="396"/>
        <w:jc w:val="both"/>
      </w:pPr>
      <w:r>
        <w:rPr>
          <w:color w:val="231F20"/>
        </w:rPr>
        <w:t>Mesleki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programları,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bireyleri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hayatına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hazırlamak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tasarlanmış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iş gücü piyasasının ihtiyaçları ve iş analizi yaklaşımını esas alır. Bu yaklaşımda meslekler analiz edilerek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 profili tanımlanır ve meslek elemanının yapması gereken iş, görev ve işlemler belirlenir. Öğretim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programı,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işlemleri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yerin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getirebilmek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olunması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beceri,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tutum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ve tavırları kazandırmayı ders ve modüller yoluyla ortaya koyarken eğitim etkinlikleri, bu çerçeveye uygun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bireyleri iş hayatına hazırlayacak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planlanır.</w:t>
      </w:r>
    </w:p>
    <w:p w:rsidR="00B87D0A" w:rsidRDefault="00B87D0A">
      <w:pPr>
        <w:pStyle w:val="GvdeMetni"/>
        <w:spacing w:before="2"/>
        <w:rPr>
          <w:sz w:val="28"/>
        </w:rPr>
      </w:pPr>
    </w:p>
    <w:p w:rsidR="00B87D0A" w:rsidRDefault="00A37885">
      <w:pPr>
        <w:pStyle w:val="Balk3"/>
        <w:numPr>
          <w:ilvl w:val="2"/>
          <w:numId w:val="22"/>
        </w:numPr>
        <w:tabs>
          <w:tab w:val="left" w:pos="1904"/>
        </w:tabs>
        <w:ind w:hanging="601"/>
      </w:pPr>
      <w:bookmarkStart w:id="127" w:name="_TOC_250035"/>
      <w:r>
        <w:rPr>
          <w:color w:val="231F20"/>
          <w:spacing w:val="-2"/>
        </w:rPr>
        <w:t>ÇERÇEVE</w:t>
      </w:r>
      <w:r>
        <w:rPr>
          <w:color w:val="231F20"/>
          <w:spacing w:val="-1"/>
        </w:rPr>
        <w:t xml:space="preserve"> ÖĞRETİM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PROGRAMI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NASIL</w:t>
      </w:r>
      <w:r>
        <w:rPr>
          <w:color w:val="231F20"/>
          <w:spacing w:val="-22"/>
        </w:rPr>
        <w:t xml:space="preserve"> </w:t>
      </w:r>
      <w:bookmarkEnd w:id="127"/>
      <w:r>
        <w:rPr>
          <w:color w:val="231F20"/>
          <w:spacing w:val="-1"/>
        </w:rPr>
        <w:t>YAPILIR?</w:t>
      </w:r>
    </w:p>
    <w:p w:rsidR="00B87D0A" w:rsidRDefault="00A37885">
      <w:pPr>
        <w:pStyle w:val="GvdeMetni"/>
        <w:spacing w:before="136" w:line="266" w:lineRule="auto"/>
        <w:ind w:left="1303" w:right="339" w:firstLine="720"/>
        <w:jc w:val="both"/>
      </w:pP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alanında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modüler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yapıda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hazırlanan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programının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tanıtım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uygulamayla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açıklamalarını,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modülün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içindeki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yerini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modülde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kazandırılacak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yeterlilikleri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gösteren program yapısını ifade eder. Öğretim programı, eğitsel etkinliklerin hazırlanması, uygulanması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değerlendirilmesini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içeren detaylı bir plandır.</w:t>
      </w:r>
    </w:p>
    <w:p w:rsidR="00B87D0A" w:rsidRDefault="00A37885">
      <w:pPr>
        <w:pStyle w:val="GvdeMetni"/>
        <w:spacing w:before="167"/>
        <w:ind w:left="1700"/>
      </w:pPr>
      <w:r>
        <w:rPr>
          <w:color w:val="231F20"/>
        </w:rPr>
        <w:t>Bu plan;</w:t>
      </w:r>
    </w:p>
    <w:p w:rsidR="00B87D0A" w:rsidRDefault="00A37885">
      <w:pPr>
        <w:pStyle w:val="GvdeMetni"/>
        <w:spacing w:before="197" w:line="266" w:lineRule="auto"/>
        <w:ind w:left="2097" w:right="34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1515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169118</wp:posOffset>
            </wp:positionV>
            <wp:extent cx="86410" cy="86398"/>
            <wp:effectExtent l="0" t="0" r="0" b="0"/>
            <wp:wrapNone/>
            <wp:docPr id="1465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3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Sektör beklentilerine cevap veren; ulusal ve uluslararası bilgi, beceri ve yetkinliklere sa</w:t>
      </w:r>
      <w:r>
        <w:rPr>
          <w:color w:val="231F20"/>
        </w:rPr>
        <w:t>hip meslek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elemanları yetiştirecek,</w:t>
      </w:r>
    </w:p>
    <w:p w:rsidR="00B87D0A" w:rsidRDefault="00A37885">
      <w:pPr>
        <w:pStyle w:val="GvdeMetni"/>
        <w:spacing w:before="169"/>
        <w:ind w:left="2097"/>
      </w:pPr>
      <w:r>
        <w:rPr>
          <w:noProof/>
          <w:lang w:eastAsia="tr-TR"/>
        </w:rPr>
        <w:drawing>
          <wp:anchor distT="0" distB="0" distL="0" distR="0" simplePos="0" relativeHeight="161520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151338</wp:posOffset>
            </wp:positionV>
            <wp:extent cx="86410" cy="86398"/>
            <wp:effectExtent l="0" t="0" r="0" b="0"/>
            <wp:wrapNone/>
            <wp:docPr id="1467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37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yeterlik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seviyesinde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yatay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imkânı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tanıyacak,</w:t>
      </w:r>
    </w:p>
    <w:p w:rsidR="00B87D0A" w:rsidRDefault="00A37885">
      <w:pPr>
        <w:pStyle w:val="GvdeMetni"/>
        <w:spacing w:before="197"/>
        <w:ind w:left="2097"/>
      </w:pPr>
      <w:r>
        <w:rPr>
          <w:noProof/>
          <w:lang w:eastAsia="tr-TR"/>
        </w:rPr>
        <w:drawing>
          <wp:anchor distT="0" distB="0" distL="0" distR="0" simplePos="0" relativeHeight="161525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46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37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Bireylere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farklılıkları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özelliklerine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seçenekler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sunacak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hazırlanır.</w:t>
      </w:r>
    </w:p>
    <w:p w:rsidR="00B87D0A" w:rsidRDefault="00A37885">
      <w:pPr>
        <w:pStyle w:val="GvdeMetni"/>
        <w:spacing w:before="197" w:line="266" w:lineRule="auto"/>
        <w:ind w:left="1303" w:right="339" w:firstLine="396"/>
        <w:jc w:val="both"/>
      </w:pPr>
      <w:r>
        <w:rPr>
          <w:color w:val="231F20"/>
        </w:rPr>
        <w:t>Bu amaçla mesleki ve teknik eğitimde iş ve meslek analizine dayalı modüler yapıda program yaklaşımı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benimsenmiştir.</w:t>
      </w:r>
    </w:p>
    <w:p w:rsidR="00B87D0A" w:rsidRDefault="00A37885">
      <w:pPr>
        <w:pStyle w:val="GvdeMetni"/>
        <w:spacing w:before="168"/>
        <w:ind w:left="1700"/>
      </w:pPr>
      <w:r>
        <w:rPr>
          <w:color w:val="231F20"/>
        </w:rPr>
        <w:t>Program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geliştirme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aşamalardan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oluşmaktadır;</w:t>
      </w:r>
    </w:p>
    <w:p w:rsidR="00B87D0A" w:rsidRDefault="00A37885">
      <w:pPr>
        <w:pStyle w:val="GvdeMetni"/>
        <w:spacing w:before="1"/>
        <w:rPr>
          <w:sz w:val="29"/>
        </w:rPr>
      </w:pPr>
      <w:r>
        <w:pict>
          <v:group id="_x0000_s1413" style="position:absolute;margin-left:64.25pt;margin-top:18.7pt;width:482.9pt;height:123.8pt;z-index:-15306240;mso-wrap-distance-left:0;mso-wrap-distance-right:0;mso-position-horizontal-relative:page" coordorigin="1285,374" coordsize="9658,2476">
            <v:shape id="_x0000_s1422" style="position:absolute;left:1305;top:394;width:9618;height:2436" coordorigin="1305,394" coordsize="9618,2436" path="m10753,394r-9278,l1377,397r-51,18l1308,466r-3,98l1305,2660r3,98l1326,2808r51,19l1475,2830r9278,l10851,2827r51,-19l10920,2758r3,-98l10923,564r-3,-98l10902,415r-51,-18l10753,394xe" fillcolor="#c7eafb" stroked="f">
              <v:path arrowok="t"/>
            </v:shape>
            <v:shape id="_x0000_s1421" type="#_x0000_t75" style="position:absolute;left:1685;top:650;width:137;height:137">
              <v:imagedata r:id="rId197" o:title=""/>
            </v:shape>
            <v:shape id="_x0000_s1420" type="#_x0000_t75" style="position:absolute;left:1685;top:1303;width:137;height:137">
              <v:imagedata r:id="rId197" o:title=""/>
            </v:shape>
            <v:shape id="_x0000_s1419" type="#_x0000_t75" style="position:absolute;left:1685;top:1687;width:137;height:137">
              <v:imagedata r:id="rId197" o:title=""/>
            </v:shape>
            <v:shape id="_x0000_s1418" type="#_x0000_t75" style="position:absolute;left:1685;top:2070;width:137;height:137">
              <v:imagedata r:id="rId197" o:title=""/>
            </v:shape>
            <v:shape id="_x0000_s1417" type="#_x0000_t75" style="position:absolute;left:1685;top:2453;width:137;height:137">
              <v:imagedata r:id="rId197" o:title=""/>
            </v:shape>
            <v:shape id="_x0000_s1416" style="position:absolute;left:1295;top:384;width:9638;height:2456" coordorigin="1295,384" coordsize="9638,2456" path="m1475,384r-29,3l1385,407r-62,54l1295,564r,2096l1298,2689r21,61l1372,2812r103,28l10753,2840r29,-3l10844,2816r61,-53l10933,2660r,-2096l10930,535r-20,-62l10856,412r-103,-28l1475,384xe" filled="f" strokecolor="#231f20" strokeweight="1pt">
              <v:path arrowok="t"/>
            </v:shape>
            <v:shape id="_x0000_s1415" style="position:absolute;left:1321;top:410;width:9585;height:2403" coordorigin="1322,411" coordsize="9585,2403" path="m1475,411r-26,2l1396,431r-51,45l1322,564r,2096l1325,2686r17,53l1388,2790r87,23l10753,2813r27,-3l10832,2793r51,-46l10906,2660r,-2096l10904,538r-18,-53l10841,434r-88,-23l1475,411xe" filled="f" strokecolor="#231f20" strokeweight=".1178mm">
              <v:path arrowok="t"/>
            </v:shape>
            <v:shape id="_x0000_s1414" type="#_x0000_t202" style="position:absolute;left:1285;top:374;width:9658;height:2476" filled="f" stroked="f">
              <v:textbox inset="0,0,0,0">
                <w:txbxContent>
                  <w:p w:rsidR="00B87D0A" w:rsidRDefault="00A37885">
                    <w:pPr>
                      <w:spacing w:before="207" w:line="256" w:lineRule="auto"/>
                      <w:ind w:left="760"/>
                    </w:pPr>
                    <w:r>
                      <w:rPr>
                        <w:b/>
                        <w:color w:val="231F20"/>
                      </w:rPr>
                      <w:t>Analiz:</w:t>
                    </w:r>
                    <w:r>
                      <w:rPr>
                        <w:b/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piyasası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ihtiyaç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analizi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/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ihtiyaç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analizi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/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ihtiyaç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analizi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/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analizi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/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Ulusal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 standartları</w:t>
                    </w:r>
                  </w:p>
                  <w:p w:rsidR="00B87D0A" w:rsidRDefault="00A37885">
                    <w:pPr>
                      <w:spacing w:before="112"/>
                      <w:ind w:left="760"/>
                    </w:pPr>
                    <w:r>
                      <w:rPr>
                        <w:b/>
                        <w:color w:val="231F20"/>
                      </w:rPr>
                      <w:t>Tasarlama: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yaklaşımının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belirlenmesi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yaklaşıma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çerçevenin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oluşturulması</w:t>
                    </w:r>
                  </w:p>
                  <w:p w:rsidR="00B87D0A" w:rsidRDefault="00A37885">
                    <w:pPr>
                      <w:spacing w:before="130"/>
                      <w:ind w:left="760"/>
                    </w:pPr>
                    <w:r>
                      <w:rPr>
                        <w:b/>
                        <w:color w:val="231F20"/>
                      </w:rPr>
                      <w:t>Geliştirme:</w:t>
                    </w:r>
                    <w:r>
                      <w:rPr>
                        <w:b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dokümanlarının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hazırlanması</w:t>
                    </w:r>
                  </w:p>
                  <w:p w:rsidR="00B87D0A" w:rsidRDefault="00A37885">
                    <w:pPr>
                      <w:spacing w:before="130"/>
                      <w:ind w:left="760"/>
                    </w:pPr>
                    <w:r>
                      <w:rPr>
                        <w:b/>
                        <w:color w:val="231F20"/>
                      </w:rPr>
                      <w:t>Uygulama:</w:t>
                    </w:r>
                    <w:r>
                      <w:rPr>
                        <w:b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Programların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onaylanması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uygulanması</w:t>
                    </w:r>
                  </w:p>
                  <w:p w:rsidR="00B87D0A" w:rsidRDefault="00A37885">
                    <w:pPr>
                      <w:spacing w:before="131"/>
                      <w:ind w:left="760"/>
                    </w:pPr>
                    <w:r>
                      <w:rPr>
                        <w:b/>
                        <w:color w:val="231F20"/>
                      </w:rPr>
                      <w:t>Değerlendirme:</w:t>
                    </w:r>
                    <w:r>
                      <w:rPr>
                        <w:b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Uygulamaların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izlenmesi,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değerlendirilmesi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güncellenmesi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GvdeMetni"/>
        <w:spacing w:before="193"/>
        <w:ind w:left="1700"/>
      </w:pPr>
      <w:r>
        <w:rPr>
          <w:color w:val="231F20"/>
        </w:rPr>
        <w:t>Planlanan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faaliyetler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sonunda;</w:t>
      </w:r>
    </w:p>
    <w:p w:rsidR="00B87D0A" w:rsidRDefault="00A37885">
      <w:pPr>
        <w:pStyle w:val="GvdeMetni"/>
        <w:spacing w:before="198" w:line="266" w:lineRule="auto"/>
        <w:ind w:left="2097" w:right="34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1530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169754</wp:posOffset>
            </wp:positionV>
            <wp:extent cx="86410" cy="86398"/>
            <wp:effectExtent l="0" t="0" r="0" b="0"/>
            <wp:wrapNone/>
            <wp:docPr id="1471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37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Meslek analizleri ve ulusal / uluslararası yasal düzenlemeler referans alınarak öğretim programını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tasarlamak için hazırlanan görev ve işlemlerin yapılış sırası, gerekli bilgi tabanı, araç gereçteki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ortaklık, ortaya çıkacak ürün ya da hizmetin özelliği ve öğretim için gerekli süre dikkate alınarak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gruplandırıldığı </w:t>
      </w:r>
      <w:r>
        <w:rPr>
          <w:b/>
          <w:color w:val="231F20"/>
        </w:rPr>
        <w:t>yeterlik tablosu</w:t>
      </w:r>
      <w:r>
        <w:rPr>
          <w:color w:val="231F20"/>
        </w:rPr>
        <w:t>,</w:t>
      </w:r>
    </w:p>
    <w:p w:rsidR="00B87D0A" w:rsidRDefault="00A37885">
      <w:pPr>
        <w:pStyle w:val="GvdeMetni"/>
        <w:spacing w:before="166"/>
        <w:ind w:left="2097"/>
      </w:pPr>
      <w:r>
        <w:rPr>
          <w:noProof/>
          <w:lang w:eastAsia="tr-TR"/>
        </w:rPr>
        <w:drawing>
          <wp:anchor distT="0" distB="0" distL="0" distR="0" simplePos="0" relativeHeight="1615360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149434</wp:posOffset>
            </wp:positionV>
            <wp:extent cx="86410" cy="86398"/>
            <wp:effectExtent l="0" t="0" r="0" b="0"/>
            <wp:wrapNone/>
            <wp:docPr id="1473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37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Yeterlik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tablosunda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işlemlerin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gerçekleştirilebilmesini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üzere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927"/>
        <w:jc w:val="both"/>
      </w:pPr>
      <w:r>
        <w:rPr>
          <w:color w:val="231F20"/>
        </w:rPr>
        <w:t>her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işlem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beceri,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tavırlar;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araç,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gereç,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donanım;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standart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sürenin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aldığı</w:t>
      </w:r>
    </w:p>
    <w:p w:rsidR="00B87D0A" w:rsidRDefault="00A37885">
      <w:pPr>
        <w:pStyle w:val="Balk4"/>
        <w:spacing w:before="27"/>
        <w:ind w:left="1927"/>
        <w:jc w:val="both"/>
        <w:rPr>
          <w:b w:val="0"/>
        </w:rPr>
      </w:pPr>
      <w:r>
        <w:rPr>
          <w:color w:val="231F20"/>
        </w:rPr>
        <w:t>işlem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analiz formları</w:t>
      </w:r>
      <w:r>
        <w:rPr>
          <w:b w:val="0"/>
          <w:color w:val="231F20"/>
        </w:rPr>
        <w:t>,</w:t>
      </w:r>
    </w:p>
    <w:p w:rsidR="00B87D0A" w:rsidRDefault="00A37885">
      <w:pPr>
        <w:pStyle w:val="GvdeMetni"/>
        <w:spacing w:before="197" w:line="266" w:lineRule="auto"/>
        <w:ind w:left="1927" w:right="50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15462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169117</wp:posOffset>
            </wp:positionV>
            <wp:extent cx="86410" cy="86398"/>
            <wp:effectExtent l="0" t="0" r="0" b="0"/>
            <wp:wrapNone/>
            <wp:docPr id="147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Öğretim programını oluşturacak, anlamlı ve belli düzeyde bağımsız olma özelliği taşıyan, öğrenme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dönemi sonunda öğrencinin bilmesi ve yapması gerekenlerin ifade edildiği öğrenme kazanımları ile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bireyin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hedeflenen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kazanımlarına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olup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olmadığını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yoklayan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kabul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ölçütlerinin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 aldığı başarım ölçütleri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bölümlerinden oluşan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modül bilgi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sayfaları</w:t>
      </w:r>
      <w:r>
        <w:rPr>
          <w:color w:val="231F20"/>
        </w:rPr>
        <w:t>,</w:t>
      </w:r>
    </w:p>
    <w:p w:rsidR="00B87D0A" w:rsidRDefault="00A37885">
      <w:pPr>
        <w:pStyle w:val="GvdeMetni"/>
        <w:spacing w:before="167" w:line="266" w:lineRule="auto"/>
        <w:ind w:left="1927" w:right="502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15513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150066</wp:posOffset>
            </wp:positionV>
            <wp:extent cx="86410" cy="86398"/>
            <wp:effectExtent l="0" t="0" r="0" b="0"/>
            <wp:wrapNone/>
            <wp:docPr id="147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Modül bilgi sayfalarındaki modül öğrenme kazanımları gruplandırılarak oluşturulan ders öğrenme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kazanımları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kazanımlara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olabilmesi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tabanının,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ve sistematik bir şekilde konularının sıralandığı içerik bölümlerinden oluşan </w:t>
      </w:r>
      <w:r>
        <w:rPr>
          <w:b/>
          <w:color w:val="231F20"/>
        </w:rPr>
        <w:t>ders bilgi formları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hazırlanmıştır.</w:t>
      </w:r>
    </w:p>
    <w:p w:rsidR="00B87D0A" w:rsidRDefault="00A37885">
      <w:pPr>
        <w:pStyle w:val="GvdeMetni"/>
        <w:spacing w:before="167" w:line="266" w:lineRule="auto"/>
        <w:ind w:left="1133" w:firstLine="720"/>
      </w:pPr>
      <w:r>
        <w:rPr>
          <w:color w:val="231F20"/>
        </w:rPr>
        <w:t>İşlem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analiz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formunda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tavırlardan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yararlanılarak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sıra</w:t>
      </w:r>
      <w:r>
        <w:rPr>
          <w:color w:val="231F20"/>
        </w:rPr>
        <w:t>lanan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ilkeler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doğrultusunda,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dokümanlarındaki program,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modül 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kazanımları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yazılmıştır.</w:t>
      </w:r>
    </w:p>
    <w:p w:rsidR="00B87D0A" w:rsidRDefault="00A37885">
      <w:pPr>
        <w:pStyle w:val="GvdeMetni"/>
        <w:spacing w:before="8"/>
      </w:pPr>
      <w:r>
        <w:pict>
          <v:group id="_x0000_s1405" style="position:absolute;margin-left:57.2pt;margin-top:15.05pt;width:481.35pt;height:175.75pt;z-index:-15303168;mso-wrap-distance-left:0;mso-wrap-distance-right:0;mso-position-horizontal-relative:page" coordorigin="1144,301" coordsize="9627,3515">
            <v:shape id="_x0000_s1412" style="position:absolute;left:1148;top:305;width:9618;height:3506" coordorigin="1149,306" coordsize="9618,3506" path="m10613,306r-9310,l1214,308r-46,17l1151,371r-2,89l1149,3657r2,89l1168,3792r46,17l1303,3811r9310,l10702,3809r45,-17l10764,3746r3,-89l10767,460r-3,-89l10747,325r-45,-17l10613,306xe" fillcolor="#ffe6ca" stroked="f">
              <v:path arrowok="t"/>
            </v:shape>
            <v:shape id="_x0000_s1411" style="position:absolute;left:1148;top:305;width:9618;height:3506" coordorigin="1149,306" coordsize="9618,3506" path="m1303,306r-89,2l1168,325r-17,46l1149,460r,3197l1151,3746r17,46l1214,3809r89,2l10613,3811r89,-2l10747,3792r17,-46l10767,3657r,-3197l10764,371r-17,-46l10702,308r-89,-2l1303,306xe" filled="f" strokecolor="#231f20" strokeweight=".15944mm">
              <v:path arrowok="t"/>
            </v:shape>
            <v:shape id="_x0000_s1410" type="#_x0000_t75" style="position:absolute;left:1742;top:1047;width:137;height:137">
              <v:imagedata r:id="rId276" o:title=""/>
            </v:shape>
            <v:shape id="_x0000_s1409" type="#_x0000_t75" style="position:absolute;left:1742;top:1441;width:137;height:137">
              <v:imagedata r:id="rId277" o:title=""/>
            </v:shape>
            <v:shape id="_x0000_s1408" type="#_x0000_t75" style="position:absolute;left:1742;top:1834;width:137;height:137">
              <v:imagedata r:id="rId276" o:title=""/>
            </v:shape>
            <v:shape id="_x0000_s1407" type="#_x0000_t75" style="position:absolute;left:1742;top:2507;width:137;height:137">
              <v:imagedata r:id="rId205" o:title=""/>
            </v:shape>
            <v:shape id="_x0000_s1406" type="#_x0000_t202" style="position:absolute;left:1163;top:317;width:9590;height:3482" filled="f" stroked="f">
              <v:textbox inset="0,0,0,0">
                <w:txbxContent>
                  <w:p w:rsidR="00B87D0A" w:rsidRDefault="00B87D0A">
                    <w:pPr>
                      <w:spacing w:before="3"/>
                      <w:rPr>
                        <w:sz w:val="23"/>
                      </w:rPr>
                    </w:pPr>
                  </w:p>
                  <w:p w:rsidR="00B87D0A" w:rsidRDefault="00A37885">
                    <w:pPr>
                      <w:ind w:left="939"/>
                    </w:pP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kazanımlarının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yazılmasında;</w:t>
                    </w:r>
                  </w:p>
                  <w:p w:rsidR="00B87D0A" w:rsidRDefault="00A37885">
                    <w:pPr>
                      <w:spacing w:before="140" w:line="374" w:lineRule="auto"/>
                      <w:ind w:left="939" w:right="921"/>
                    </w:pPr>
                    <w:r>
                      <w:rPr>
                        <w:color w:val="231F20"/>
                      </w:rPr>
                      <w:t>Öğrenme dönemi sonunda öğrencinin bilmesi ve yapması gerekenlerin esas alınmasına,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sonunda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öğrencinin daha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çok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 yapacağına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odaklanmasına,</w:t>
                    </w:r>
                  </w:p>
                  <w:p w:rsidR="00B87D0A" w:rsidRDefault="00A37885">
                    <w:pPr>
                      <w:spacing w:line="266" w:lineRule="auto"/>
                      <w:ind w:left="939" w:right="378"/>
                    </w:pPr>
                    <w:r>
                      <w:rPr>
                        <w:color w:val="231F20"/>
                      </w:rPr>
                      <w:t>Öğrenciler, öğretmenler, işveren ve değerlendiriciler tarafından kolayca anlaşılabilir bir şekil-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 ifade edilmesine,</w:t>
                    </w:r>
                  </w:p>
                  <w:p w:rsidR="00B87D0A" w:rsidRDefault="00A37885">
                    <w:pPr>
                      <w:spacing w:before="109"/>
                      <w:ind w:left="939"/>
                    </w:pPr>
                    <w:r>
                      <w:rPr>
                        <w:color w:val="231F20"/>
                      </w:rPr>
                      <w:t>Gözlenebilir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ölçülebilir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şekilde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olmasına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edilmiştir.</w:t>
                    </w:r>
                  </w:p>
                  <w:p w:rsidR="00B87D0A" w:rsidRDefault="00B87D0A">
                    <w:pPr>
                      <w:spacing w:before="8"/>
                    </w:pPr>
                  </w:p>
                  <w:p w:rsidR="00B87D0A" w:rsidRDefault="00A37885">
                    <w:pPr>
                      <w:spacing w:line="266" w:lineRule="auto"/>
                      <w:ind w:left="230" w:firstLine="709"/>
                    </w:pPr>
                    <w:r>
                      <w:rPr>
                        <w:color w:val="231F20"/>
                      </w:rPr>
                      <w:t>Herhangi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alana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ait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çerçeve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programı,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yukarıda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sıralanan</w:t>
                    </w:r>
                    <w:r>
                      <w:rPr>
                        <w:color w:val="231F20"/>
                        <w:spacing w:val="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dokümanları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doğrultusunda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düzenlenmektedir.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0"/>
        <w:rPr>
          <w:sz w:val="16"/>
        </w:rPr>
      </w:pPr>
    </w:p>
    <w:tbl>
      <w:tblPr>
        <w:tblStyle w:val="TableNormal"/>
        <w:tblW w:w="0" w:type="auto"/>
        <w:tblInd w:w="1153" w:type="dxa"/>
        <w:tblBorders>
          <w:top w:val="single" w:sz="8" w:space="0" w:color="E57225"/>
          <w:left w:val="single" w:sz="8" w:space="0" w:color="E57225"/>
          <w:bottom w:val="single" w:sz="8" w:space="0" w:color="E57225"/>
          <w:right w:val="single" w:sz="8" w:space="0" w:color="E57225"/>
          <w:insideH w:val="single" w:sz="8" w:space="0" w:color="E57225"/>
          <w:insideV w:val="single" w:sz="8" w:space="0" w:color="E57225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6614"/>
      </w:tblGrid>
      <w:tr w:rsidR="00B87D0A">
        <w:trPr>
          <w:trHeight w:val="1378"/>
        </w:trPr>
        <w:tc>
          <w:tcPr>
            <w:tcW w:w="2978" w:type="dxa"/>
            <w:shd w:val="clear" w:color="auto" w:fill="EFB082"/>
          </w:tcPr>
          <w:p w:rsidR="00B87D0A" w:rsidRDefault="00B87D0A">
            <w:pPr>
              <w:pStyle w:val="TableParagraph"/>
              <w:rPr>
                <w:sz w:val="24"/>
              </w:rPr>
            </w:pPr>
          </w:p>
          <w:p w:rsidR="00B87D0A" w:rsidRDefault="00B87D0A">
            <w:pPr>
              <w:pStyle w:val="TableParagraph"/>
              <w:spacing w:before="1"/>
              <w:rPr>
                <w:sz w:val="20"/>
              </w:rPr>
            </w:pPr>
          </w:p>
          <w:p w:rsidR="00B87D0A" w:rsidRDefault="00A37885">
            <w:pPr>
              <w:pStyle w:val="TableParagraph"/>
              <w:spacing w:before="1" w:line="312" w:lineRule="auto"/>
              <w:ind w:left="871" w:right="384" w:hanging="702"/>
              <w:rPr>
                <w:b/>
              </w:rPr>
            </w:pPr>
            <w:r>
              <w:rPr>
                <w:b/>
                <w:color w:val="231F20"/>
                <w:spacing w:val="-1"/>
              </w:rPr>
              <w:t>PROGRAMA</w:t>
            </w:r>
            <w:r>
              <w:rPr>
                <w:b/>
                <w:color w:val="231F20"/>
                <w:spacing w:val="-21"/>
              </w:rPr>
              <w:t xml:space="preserve"> </w:t>
            </w:r>
            <w:r>
              <w:rPr>
                <w:b/>
                <w:color w:val="231F20"/>
              </w:rPr>
              <w:t>YÖNELİK</w:t>
            </w:r>
            <w:r>
              <w:rPr>
                <w:b/>
                <w:color w:val="231F20"/>
                <w:spacing w:val="-52"/>
              </w:rPr>
              <w:t xml:space="preserve"> </w:t>
            </w:r>
            <w:r>
              <w:rPr>
                <w:b/>
                <w:color w:val="231F20"/>
              </w:rPr>
              <w:t>AÇIKLAMA</w:t>
            </w:r>
          </w:p>
        </w:tc>
        <w:tc>
          <w:tcPr>
            <w:tcW w:w="6614" w:type="dxa"/>
            <w:shd w:val="clear" w:color="auto" w:fill="FEE4D1"/>
          </w:tcPr>
          <w:p w:rsidR="00B87D0A" w:rsidRDefault="00A37885">
            <w:pPr>
              <w:pStyle w:val="TableParagraph"/>
              <w:spacing w:before="164" w:line="249" w:lineRule="auto"/>
              <w:ind w:left="170" w:right="147"/>
              <w:jc w:val="both"/>
            </w:pPr>
            <w:r>
              <w:rPr>
                <w:color w:val="231F20"/>
              </w:rPr>
              <w:t>Çerçeve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öğretim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programı;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her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öğrenciye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asgari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düzeyde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ortak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bir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genel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kültür veren, öğrenciyi iş alanlarına yönelten ve öğrencilerin istekleri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doğrultusunda ilerlemesne, kişisel yeteneklerini geliştirmesine imkân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sağlayan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kazanımlara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dayalı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modüler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yapıda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geliştirilmiştir.</w:t>
            </w:r>
          </w:p>
        </w:tc>
      </w:tr>
      <w:tr w:rsidR="00B87D0A">
        <w:trPr>
          <w:trHeight w:val="1642"/>
        </w:trPr>
        <w:tc>
          <w:tcPr>
            <w:tcW w:w="2978" w:type="dxa"/>
            <w:shd w:val="clear" w:color="auto" w:fill="EFB082"/>
          </w:tcPr>
          <w:p w:rsidR="00B87D0A" w:rsidRDefault="00B87D0A">
            <w:pPr>
              <w:pStyle w:val="TableParagraph"/>
            </w:pPr>
          </w:p>
        </w:tc>
        <w:tc>
          <w:tcPr>
            <w:tcW w:w="6614" w:type="dxa"/>
            <w:shd w:val="clear" w:color="auto" w:fill="FEE4D1"/>
          </w:tcPr>
          <w:p w:rsidR="00B87D0A" w:rsidRDefault="00A37885">
            <w:pPr>
              <w:pStyle w:val="TableParagraph"/>
              <w:spacing w:before="164" w:line="249" w:lineRule="auto"/>
              <w:ind w:left="170" w:right="147"/>
              <w:jc w:val="both"/>
            </w:pPr>
            <w:r>
              <w:rPr>
                <w:color w:val="231F20"/>
              </w:rPr>
              <w:t>Çerçeve öğretim programı ile öğrencilerin alan ve dal ile ilgili temel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bilgi ve becerileri kazanması, yeniliğe ve değişime uyum sağlaması,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çevresindeki insanlarla sağlıklı iletişim kurabilmesi, hedeflerini belir-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leyip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bunlara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ulaşmak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için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girişimlerde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bul</w:t>
            </w:r>
            <w:r>
              <w:rPr>
                <w:color w:val="231F20"/>
              </w:rPr>
              <w:t>unabilmesi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mesleki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yeter-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liklere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sahip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bireyler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yetiştirilmesi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hedeflenmiştir.</w:t>
            </w:r>
          </w:p>
        </w:tc>
      </w:tr>
      <w:tr w:rsidR="00B87D0A">
        <w:trPr>
          <w:trHeight w:val="1378"/>
        </w:trPr>
        <w:tc>
          <w:tcPr>
            <w:tcW w:w="2978" w:type="dxa"/>
            <w:shd w:val="clear" w:color="auto" w:fill="EFB082"/>
          </w:tcPr>
          <w:p w:rsidR="00B87D0A" w:rsidRDefault="00B87D0A">
            <w:pPr>
              <w:pStyle w:val="TableParagraph"/>
            </w:pPr>
          </w:p>
        </w:tc>
        <w:tc>
          <w:tcPr>
            <w:tcW w:w="6614" w:type="dxa"/>
            <w:shd w:val="clear" w:color="auto" w:fill="FEE4D1"/>
          </w:tcPr>
          <w:p w:rsidR="00B87D0A" w:rsidRDefault="00A37885">
            <w:pPr>
              <w:pStyle w:val="TableParagraph"/>
              <w:spacing w:before="164" w:line="249" w:lineRule="auto"/>
              <w:ind w:left="170" w:right="147"/>
              <w:jc w:val="both"/>
            </w:pPr>
            <w:r>
              <w:rPr>
                <w:color w:val="231F20"/>
              </w:rPr>
              <w:t>Çerçeve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öğretim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programları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dört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yıl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olarak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tasarlanmıştır.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Eğitim-öğre-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tim faaliyetleri, çerçeve öğretim programında yer alan kazanımlar ile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hedeflenen bilgi ve becerileri kazandıracak şekilde planlanır ve uygu-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lanır.</w:t>
            </w:r>
          </w:p>
        </w:tc>
      </w:tr>
    </w:tbl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2"/>
          <w:numId w:val="22"/>
        </w:numPr>
        <w:tabs>
          <w:tab w:val="left" w:pos="1904"/>
        </w:tabs>
        <w:spacing w:before="90"/>
        <w:ind w:hanging="601"/>
      </w:pPr>
      <w:bookmarkStart w:id="128" w:name="_TOC_250034"/>
      <w:r>
        <w:rPr>
          <w:color w:val="231F20"/>
        </w:rPr>
        <w:t>DERS</w:t>
      </w:r>
      <w:r>
        <w:rPr>
          <w:color w:val="231F20"/>
          <w:spacing w:val="-5"/>
        </w:rPr>
        <w:t xml:space="preserve"> </w:t>
      </w:r>
      <w:bookmarkEnd w:id="128"/>
      <w:r>
        <w:rPr>
          <w:color w:val="231F20"/>
        </w:rPr>
        <w:t>SÜRESİ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>Ders bilgi formlarında belirtilen ders saat sayıları modül bilgi sayfaları ile işlem analiz formlarında yer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alan sürelerden yararlanılarak hesaplanmıştır. Ders bilgi formlarında yer alan süreler mutlaka uyulması gere-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 süre olmayıp tavsiye niteliğindedir. Ders ile kazandırılacak yeterliklerin özellikleri, okulun sahip olduğu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imkânları, öğrenci sayısı vb. etke</w:t>
      </w:r>
      <w:r>
        <w:rPr>
          <w:color w:val="231F20"/>
        </w:rPr>
        <w:t>nlere göre belli oranda değişiklik yapılabilir. Modüllerin sürelerinden yarar-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lanılarak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haftada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okutulması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saati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belirlenir.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saati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dakika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belirlenmiştir.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1.1).</w:t>
      </w:r>
    </w:p>
    <w:p w:rsidR="00B87D0A" w:rsidRDefault="00B87D0A">
      <w:pPr>
        <w:pStyle w:val="GvdeMetni"/>
        <w:spacing w:before="11"/>
        <w:rPr>
          <w:sz w:val="20"/>
        </w:rPr>
      </w:pPr>
    </w:p>
    <w:tbl>
      <w:tblPr>
        <w:tblStyle w:val="TableNormal"/>
        <w:tblW w:w="0" w:type="auto"/>
        <w:tblInd w:w="13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3522"/>
      </w:tblGrid>
      <w:tr w:rsidR="00B87D0A">
        <w:trPr>
          <w:trHeight w:val="525"/>
        </w:trPr>
        <w:tc>
          <w:tcPr>
            <w:tcW w:w="5070" w:type="dxa"/>
            <w:gridSpan w:val="2"/>
            <w:shd w:val="clear" w:color="auto" w:fill="D1DDE9"/>
          </w:tcPr>
          <w:p w:rsidR="00B87D0A" w:rsidRDefault="00A37885">
            <w:pPr>
              <w:pStyle w:val="TableParagraph"/>
              <w:spacing w:before="160"/>
              <w:ind w:left="346"/>
              <w:rPr>
                <w:b/>
              </w:rPr>
            </w:pPr>
            <w:r>
              <w:rPr>
                <w:b/>
                <w:color w:val="231F20"/>
                <w:spacing w:val="-1"/>
              </w:rPr>
              <w:t>Örneğin</w:t>
            </w:r>
            <w:r>
              <w:rPr>
                <w:b/>
                <w:color w:val="231F20"/>
                <w:spacing w:val="-13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A</w:t>
            </w:r>
            <w:r>
              <w:rPr>
                <w:b/>
                <w:color w:val="231F20"/>
                <w:spacing w:val="-12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dersi 4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modülden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oluşan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bir</w:t>
            </w:r>
            <w:r>
              <w:rPr>
                <w:b/>
                <w:color w:val="231F20"/>
                <w:spacing w:val="-4"/>
              </w:rPr>
              <w:t xml:space="preserve"> </w:t>
            </w:r>
            <w:r>
              <w:rPr>
                <w:b/>
                <w:color w:val="231F20"/>
                <w:spacing w:val="-1"/>
              </w:rPr>
              <w:t>derstir.</w:t>
            </w:r>
          </w:p>
        </w:tc>
      </w:tr>
      <w:tr w:rsidR="00B87D0A">
        <w:trPr>
          <w:trHeight w:val="525"/>
        </w:trPr>
        <w:tc>
          <w:tcPr>
            <w:tcW w:w="1548" w:type="dxa"/>
            <w:shd w:val="clear" w:color="auto" w:fill="EDD3D2"/>
          </w:tcPr>
          <w:p w:rsidR="00B87D0A" w:rsidRDefault="00A37885">
            <w:pPr>
              <w:pStyle w:val="TableParagraph"/>
              <w:tabs>
                <w:tab w:val="left" w:pos="642"/>
              </w:tabs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</w:rPr>
              <w:tab/>
            </w:r>
            <w:r>
              <w:rPr>
                <w:b/>
                <w:color w:val="231F20"/>
              </w:rPr>
              <w:t>Modül</w:t>
            </w:r>
          </w:p>
        </w:tc>
        <w:tc>
          <w:tcPr>
            <w:tcW w:w="3522" w:type="dxa"/>
            <w:shd w:val="clear" w:color="auto" w:fill="EDD3D2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40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/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</w:rPr>
              <w:t>32</w:t>
            </w:r>
          </w:p>
        </w:tc>
      </w:tr>
      <w:tr w:rsidR="00B87D0A">
        <w:trPr>
          <w:trHeight w:val="525"/>
        </w:trPr>
        <w:tc>
          <w:tcPr>
            <w:tcW w:w="1548" w:type="dxa"/>
            <w:shd w:val="clear" w:color="auto" w:fill="DDD7E4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86"/>
              </w:rPr>
              <w:t xml:space="preserve"> </w:t>
            </w:r>
            <w:r>
              <w:rPr>
                <w:b/>
                <w:color w:val="231F20"/>
              </w:rPr>
              <w:t>Modül</w:t>
            </w:r>
          </w:p>
        </w:tc>
        <w:tc>
          <w:tcPr>
            <w:tcW w:w="3522" w:type="dxa"/>
            <w:shd w:val="clear" w:color="auto" w:fill="DDD7E4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40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/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</w:rPr>
              <w:t>32</w:t>
            </w:r>
          </w:p>
        </w:tc>
      </w:tr>
      <w:tr w:rsidR="00B87D0A">
        <w:trPr>
          <w:trHeight w:val="525"/>
        </w:trPr>
        <w:tc>
          <w:tcPr>
            <w:tcW w:w="1548" w:type="dxa"/>
            <w:shd w:val="clear" w:color="auto" w:fill="D0D1D1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86"/>
              </w:rPr>
              <w:t xml:space="preserve"> </w:t>
            </w:r>
            <w:r>
              <w:rPr>
                <w:b/>
                <w:color w:val="231F20"/>
              </w:rPr>
              <w:t>Modül</w:t>
            </w:r>
          </w:p>
        </w:tc>
        <w:tc>
          <w:tcPr>
            <w:tcW w:w="3522" w:type="dxa"/>
            <w:shd w:val="clear" w:color="auto" w:fill="D0D1D1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40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/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</w:rPr>
              <w:t>24</w:t>
            </w:r>
          </w:p>
        </w:tc>
      </w:tr>
      <w:tr w:rsidR="00B87D0A">
        <w:trPr>
          <w:trHeight w:val="525"/>
        </w:trPr>
        <w:tc>
          <w:tcPr>
            <w:tcW w:w="1548" w:type="dxa"/>
            <w:shd w:val="clear" w:color="auto" w:fill="D0D1D1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4.</w:t>
            </w:r>
            <w:r>
              <w:rPr>
                <w:b/>
                <w:color w:val="231F20"/>
                <w:spacing w:val="86"/>
              </w:rPr>
              <w:t xml:space="preserve"> </w:t>
            </w:r>
            <w:r>
              <w:rPr>
                <w:b/>
                <w:color w:val="231F20"/>
              </w:rPr>
              <w:t>Modül</w:t>
            </w:r>
          </w:p>
        </w:tc>
        <w:tc>
          <w:tcPr>
            <w:tcW w:w="3522" w:type="dxa"/>
            <w:shd w:val="clear" w:color="auto" w:fill="D0D1D1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40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/</w:t>
            </w:r>
            <w:r>
              <w:rPr>
                <w:b/>
                <w:color w:val="231F20"/>
                <w:spacing w:val="55"/>
              </w:rPr>
              <w:t xml:space="preserve"> </w:t>
            </w:r>
            <w:r>
              <w:rPr>
                <w:b/>
                <w:color w:val="231F20"/>
              </w:rPr>
              <w:t>16</w:t>
            </w:r>
          </w:p>
        </w:tc>
      </w:tr>
      <w:tr w:rsidR="00B87D0A">
        <w:trPr>
          <w:trHeight w:val="525"/>
        </w:trPr>
        <w:tc>
          <w:tcPr>
            <w:tcW w:w="1548" w:type="dxa"/>
            <w:shd w:val="clear" w:color="auto" w:fill="D0D1D1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TOPLAM</w:t>
            </w:r>
          </w:p>
        </w:tc>
        <w:tc>
          <w:tcPr>
            <w:tcW w:w="3522" w:type="dxa"/>
            <w:shd w:val="clear" w:color="auto" w:fill="D0D1D1"/>
          </w:tcPr>
          <w:p w:rsidR="00B87D0A" w:rsidRDefault="00A37885">
            <w:pPr>
              <w:pStyle w:val="TableParagraph"/>
              <w:spacing w:before="160"/>
              <w:ind w:left="108"/>
              <w:rPr>
                <w:b/>
              </w:rPr>
            </w:pPr>
            <w:r>
              <w:rPr>
                <w:b/>
                <w:color w:val="231F20"/>
              </w:rPr>
              <w:t>160 / 104</w:t>
            </w:r>
          </w:p>
        </w:tc>
      </w:tr>
    </w:tbl>
    <w:p w:rsidR="00B87D0A" w:rsidRDefault="00B87D0A">
      <w:pPr>
        <w:pStyle w:val="GvdeMetni"/>
        <w:spacing w:before="10"/>
        <w:rPr>
          <w:sz w:val="23"/>
        </w:rPr>
      </w:pPr>
    </w:p>
    <w:p w:rsidR="00B87D0A" w:rsidRDefault="00A37885">
      <w:pPr>
        <w:pStyle w:val="GvdeMetni"/>
        <w:spacing w:line="266" w:lineRule="auto"/>
        <w:ind w:left="1303" w:right="333" w:firstLine="396"/>
        <w:jc w:val="both"/>
      </w:pPr>
      <w:r>
        <w:rPr>
          <w:color w:val="231F20"/>
        </w:rPr>
        <w:t>Hesaplanan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değer,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eğitim-öğretim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düşünülen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hafta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sayısına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bölünür.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Hesaplanan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değerler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yuvarlanır.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GvdeMetni"/>
        <w:tabs>
          <w:tab w:val="left" w:pos="4903"/>
        </w:tabs>
        <w:ind w:left="2305"/>
      </w:pPr>
      <w:r>
        <w:rPr>
          <w:color w:val="231F20"/>
        </w:rPr>
        <w:t>160/36=4,44 = 5</w:t>
      </w:r>
      <w:r>
        <w:rPr>
          <w:color w:val="231F20"/>
        </w:rPr>
        <w:tab/>
        <w:t>104/36=2,88 =3</w:t>
      </w:r>
    </w:p>
    <w:p w:rsidR="00B87D0A" w:rsidRDefault="00B87D0A">
      <w:pPr>
        <w:pStyle w:val="GvdeMetni"/>
        <w:spacing w:before="3"/>
        <w:rPr>
          <w:sz w:val="23"/>
        </w:rPr>
      </w:pPr>
    </w:p>
    <w:p w:rsidR="00B87D0A" w:rsidRDefault="00A37885">
      <w:pPr>
        <w:pStyle w:val="GvdeMetni"/>
        <w:spacing w:line="266" w:lineRule="auto"/>
        <w:ind w:left="1303" w:right="331" w:firstLine="396"/>
        <w:jc w:val="both"/>
      </w:pPr>
      <w:r>
        <w:rPr>
          <w:color w:val="231F20"/>
        </w:rPr>
        <w:t>Bu ders maksimum 5, minimum 3 ders saati olarak ya da ortalaması alınarak uygulanabilir. Nakil ve 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çişlerde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sıkıntı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yaşanmaması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ortalama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 saatinin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alınması önerilmektedir.</w:t>
      </w:r>
    </w:p>
    <w:p w:rsidR="00B87D0A" w:rsidRDefault="00B87D0A">
      <w:pPr>
        <w:spacing w:line="266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17"/>
        </w:rPr>
      </w:pPr>
    </w:p>
    <w:p w:rsidR="00B87D0A" w:rsidRDefault="00A37885">
      <w:pPr>
        <w:pStyle w:val="GvdeMetni"/>
        <w:ind w:left="1994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212680" cy="5647563"/>
            <wp:effectExtent l="0" t="0" r="0" b="0"/>
            <wp:docPr id="1479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38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680" cy="564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2"/>
        <w:rPr>
          <w:sz w:val="23"/>
        </w:rPr>
      </w:pPr>
    </w:p>
    <w:p w:rsidR="00B87D0A" w:rsidRDefault="00A37885">
      <w:pPr>
        <w:ind w:left="1167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1.1: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Toplam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ders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saatleri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6" style="width:481.4pt;height:82.95pt;mso-position-horizontal-relative:char;mso-position-vertical-relative:line" coordsize="9628,1659">
            <v:shape id="_x0000_s1404" style="position:absolute;left:5;top:280;width:9618;height:1373" coordorigin="5,281" coordsize="9618,1373" path="m9453,281r-9278,l77,283,26,302,8,353,5,451r,1032l8,1582r18,50l77,1651r98,2l9453,1653r98,-2l9602,1632r18,-50l9623,1483r,-1032l9620,353r-18,-51l9551,283r-98,-2xe" fillcolor="#e0cfd9" stroked="f">
              <v:path arrowok="t"/>
            </v:shape>
            <v:shape id="_x0000_s1403" style="position:absolute;left:5;top:280;width:9618;height:1373" coordorigin="5,281" coordsize="9618,1373" path="m175,281r-98,2l26,302,8,353,5,451r,1032l8,1582r18,50l77,1651r98,2l9453,1653r98,-2l9602,1632r18,-50l9623,1483r,-1032l9620,353r-18,-51l9551,283r-98,-2l175,281xe" filled="f" strokecolor="#231f20" strokeweight=".5pt">
              <v:path arrowok="t"/>
            </v:shape>
            <v:shape id="_x0000_s1402" style="position:absolute;left:364;top:5;width:2501;height:491" coordorigin="365,5" coordsize="2501,491" path="m2695,5l535,5,437,8,386,26,368,77r-3,98l365,325r3,98l386,474r51,19l535,495r2160,l2793,493r51,-19l2862,423r3,-98l2865,175r-3,-98l2844,26,2793,8,2695,5xe" fillcolor="#914079" stroked="f">
              <v:path arrowok="t"/>
            </v:shape>
            <v:shape id="_x0000_s1401" style="position:absolute;left:364;top:5;width:2501;height:491" coordorigin="365,5" coordsize="2501,491" path="m535,5l437,8,386,26,368,77r-3,98l365,325r3,98l386,474r51,19l535,495r2160,l2793,493r51,-19l2862,423r3,-98l2865,175r-3,-98l2844,26,2793,8,2695,5,535,5xe" filled="f" strokecolor="#231f20" strokeweight=".5pt">
              <v:path arrowok="t"/>
            </v:shape>
            <v:shape id="_x0000_s1400" type="#_x0000_t75" style="position:absolute;left:349;top:833;width:137;height:137">
              <v:imagedata r:id="rId197" o:title=""/>
            </v:shape>
            <v:shape id="_x0000_s1399" type="#_x0000_t75" style="position:absolute;left:349;top:1246;width:137;height:137">
              <v:imagedata r:id="rId197" o:title=""/>
            </v:shape>
            <v:shape id="_x0000_s1398" type="#_x0000_t202" style="position:absolute;width:9628;height:1659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spacing w:before="212"/>
                      <w:ind w:left="746"/>
                    </w:pPr>
                    <w:r>
                      <w:rPr>
                        <w:color w:val="231F20"/>
                      </w:rPr>
                      <w:t>MEGEP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Programlarını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inceleyiniz.</w:t>
                    </w:r>
                  </w:p>
                  <w:p w:rsidR="00B87D0A" w:rsidRDefault="00A37885">
                    <w:pPr>
                      <w:spacing w:before="160"/>
                      <w:ind w:left="746"/>
                    </w:pPr>
                    <w:r>
                      <w:rPr>
                        <w:color w:val="323232"/>
                      </w:rPr>
                      <w:t>Çerçeve</w:t>
                    </w:r>
                    <w:r>
                      <w:rPr>
                        <w:color w:val="323232"/>
                        <w:spacing w:val="-4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Öğretim</w:t>
                    </w:r>
                    <w:r>
                      <w:rPr>
                        <w:color w:val="323232"/>
                        <w:spacing w:val="-3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Programı,</w:t>
                    </w:r>
                    <w:r>
                      <w:rPr>
                        <w:color w:val="323232"/>
                        <w:spacing w:val="-4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Haftalık</w:t>
                    </w:r>
                    <w:r>
                      <w:rPr>
                        <w:color w:val="323232"/>
                        <w:spacing w:val="-4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Ders</w:t>
                    </w:r>
                    <w:r>
                      <w:rPr>
                        <w:color w:val="323232"/>
                        <w:spacing w:val="-3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Çizelgesi</w:t>
                    </w:r>
                    <w:r>
                      <w:rPr>
                        <w:color w:val="323232"/>
                        <w:spacing w:val="-4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ve</w:t>
                    </w:r>
                    <w:r>
                      <w:rPr>
                        <w:color w:val="323232"/>
                        <w:spacing w:val="-3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Ders</w:t>
                    </w:r>
                    <w:r>
                      <w:rPr>
                        <w:color w:val="323232"/>
                        <w:spacing w:val="-4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Bilgi</w:t>
                    </w:r>
                    <w:r>
                      <w:rPr>
                        <w:color w:val="323232"/>
                        <w:spacing w:val="-3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Formlarını</w:t>
                    </w:r>
                    <w:r>
                      <w:rPr>
                        <w:color w:val="323232"/>
                        <w:spacing w:val="-4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şematize</w:t>
                    </w:r>
                    <w:r>
                      <w:rPr>
                        <w:color w:val="323232"/>
                        <w:spacing w:val="-4"/>
                      </w:rPr>
                      <w:t xml:space="preserve"> </w:t>
                    </w:r>
                    <w:r>
                      <w:rPr>
                        <w:color w:val="323232"/>
                      </w:rPr>
                      <w:t>ediniz.</w:t>
                    </w:r>
                  </w:p>
                </w:txbxContent>
              </v:textbox>
            </v:shape>
            <v:shape id="_x0000_s1397" type="#_x0000_t202" style="position:absolute;left:381;top:18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2"/>
        <w:rPr>
          <w:b/>
          <w:sz w:val="19"/>
        </w:rPr>
      </w:pPr>
      <w:r>
        <w:pict>
          <v:group id="_x0000_s1387" style="position:absolute;margin-left:65.45pt;margin-top:12.95pt;width:481.4pt;height:116.45pt;z-index:-15301120;mso-wrap-distance-left:0;mso-wrap-distance-right:0;mso-position-horizontal-relative:page" coordorigin="1309,259" coordsize="9628,2329">
            <v:shape id="_x0000_s1395" style="position:absolute;left:1313;top:541;width:9618;height:2042" coordorigin="1314,542" coordsize="9618,2042" path="m10762,542r-9278,l1386,544r-51,19l1317,613r-3,99l1314,2413r3,98l1335,2562r51,19l1484,2583r9278,l10860,2581r50,-19l10929,2511r3,-98l10932,712r-3,-99l10910,563r-50,-19l10762,542xe" fillcolor="#ffe6ca" stroked="f">
              <v:path arrowok="t"/>
            </v:shape>
            <v:shape id="_x0000_s1394" style="position:absolute;left:1313;top:541;width:9618;height:2042" coordorigin="1314,542" coordsize="9618,2042" path="m1484,542r-98,2l1335,563r-18,50l1314,712r,1701l1317,2511r18,51l1386,2581r98,2l10762,2583r98,-2l10910,2562r19,-51l10932,2413r,-1701l10929,613r-19,-50l10860,544r-98,-2l1484,542xe" filled="f" strokecolor="#231f20" strokeweight=".5pt">
              <v:path arrowok="t"/>
            </v:shape>
            <v:shape id="_x0000_s1393" style="position:absolute;left:1673;top:264;width:4337;height:491" coordorigin="1674,264" coordsize="4337,491" path="m5841,264r-3997,l1746,267r-51,19l1677,336r-3,99l1674,585r3,98l1695,733r51,19l1844,755r3997,l5939,752r51,-19l6008,683r3,-98l6011,435r-3,-99l5990,286r-51,-19l5841,264xe" fillcolor="#f7941d" stroked="f">
              <v:path arrowok="t"/>
            </v:shape>
            <v:shape id="_x0000_s1392" style="position:absolute;left:1673;top:264;width:4337;height:491" coordorigin="1674,264" coordsize="4337,491" path="m1844,264r-98,3l1695,286r-18,50l1674,435r,150l1677,683r18,50l1746,752r98,3l5841,755r98,-3l5990,733r18,-50l6011,585r,-150l6008,336r-18,-50l5939,267r-98,-3l1844,264xe" filled="f" strokecolor="#231f20" strokeweight=".5pt">
              <v:path arrowok="t"/>
            </v:shape>
            <v:shape id="_x0000_s1391" type="#_x0000_t75" style="position:absolute;left:1955;top:1430;width:137;height:137">
              <v:imagedata r:id="rId196" o:title=""/>
            </v:shape>
            <v:shape id="_x0000_s1390" type="#_x0000_t75" style="position:absolute;left:1955;top:1813;width:137;height:137">
              <v:imagedata r:id="rId256" o:title=""/>
            </v:shape>
            <v:shape id="_x0000_s1389" type="#_x0000_t202" style="position:absolute;left:1308;top:259;width:9628;height:2329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spacing w:before="166"/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 w:line="364" w:lineRule="auto"/>
                      <w:ind w:left="1043" w:right="2932"/>
                    </w:pPr>
                    <w:r>
                      <w:rPr>
                        <w:color w:val="231F20"/>
                      </w:rPr>
                      <w:t>Çerçeve öğretim programının eğitimle ilişkisini değerlendiriniz.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programlarının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katkılarını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değerlendiriniz.</w:t>
                    </w:r>
                  </w:p>
                  <w:p w:rsidR="00B87D0A" w:rsidRDefault="00A37885">
                    <w:pPr>
                      <w:spacing w:line="245" w:lineRule="exact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388" type="#_x0000_t202" style="position:absolute;left:1690;top:277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16"/>
        </w:rPr>
      </w:pPr>
    </w:p>
    <w:p w:rsidR="00B87D0A" w:rsidRDefault="00A37885">
      <w:pPr>
        <w:spacing w:before="91"/>
        <w:ind w:left="130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6"/>
        <w:rPr>
          <w:b/>
          <w:sz w:val="11"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679"/>
        <w:gridCol w:w="3679"/>
      </w:tblGrid>
      <w:tr w:rsidR="00B87D0A">
        <w:trPr>
          <w:trHeight w:val="944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7D0A" w:rsidRDefault="00A37885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 w:line="249" w:lineRule="auto"/>
              <w:ind w:left="107" w:right="206"/>
            </w:pPr>
            <w:r>
              <w:rPr>
                <w:color w:val="231F20"/>
              </w:rPr>
              <w:t>Eğitim ile program arasındaki ilişkiye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dikkat edebilirsiniz.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 w:line="249" w:lineRule="auto"/>
              <w:ind w:left="108" w:right="944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944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7D0A" w:rsidRDefault="00A37885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 w:line="249" w:lineRule="auto"/>
              <w:ind w:left="107" w:right="1025"/>
            </w:pPr>
            <w:r>
              <w:rPr>
                <w:color w:val="231F20"/>
              </w:rPr>
              <w:t>Program özelliklerine dikkat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 w:line="249" w:lineRule="auto"/>
              <w:ind w:left="108" w:right="944"/>
            </w:pPr>
            <w:r>
              <w:rPr>
                <w:color w:val="231F20"/>
              </w:rPr>
              <w:t>Konuya ilişkin bölümü tekrar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0" style="width:481.9pt;height:75.3pt;mso-position-horizontal-relative:char;mso-position-vertical-relative:line" coordsize="9638,1506">
            <v:shape id="_x0000_s1386" style="position:absolute;left:5;top:306;width:9628;height:1195" coordorigin="5,307" coordsize="9628,1195" path="m9463,307r-9288,l77,309,26,328,8,378,5,477r,854l8,1429r18,50l77,1498r98,3l9463,1501r98,-3l9612,1479r18,-50l9633,1331r,-854l9630,378r-18,-50l9561,309r-98,-2xe" fillcolor="#e0cfd9" stroked="f">
              <v:path arrowok="t"/>
            </v:shape>
            <v:shape id="_x0000_s1385" style="position:absolute;left:5;top:306;width:9628;height:1195" coordorigin="5,307" coordsize="9628,1195" path="m175,307r-98,2l26,328,8,378,5,477r,854l8,1429r18,50l77,1498r98,3l9463,1501r98,-3l9612,1479r18,-50l9633,1331r,-854l9630,378r-18,-50l9561,309r-98,-2l175,307xe" filled="f" strokecolor="#231f20" strokeweight=".5pt">
              <v:path arrowok="t"/>
            </v:shape>
            <v:shape id="_x0000_s1384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383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382" type="#_x0000_t202" style="position:absolute;width:9638;height:1506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3"/>
                      <w:rPr>
                        <w:b/>
                        <w:sz w:val="31"/>
                      </w:rPr>
                    </w:pPr>
                  </w:p>
                  <w:p w:rsidR="00B87D0A" w:rsidRDefault="00A37885">
                    <w:pPr>
                      <w:tabs>
                        <w:tab w:val="left" w:pos="803"/>
                      </w:tabs>
                      <w:spacing w:line="249" w:lineRule="auto"/>
                      <w:ind w:left="803" w:right="457" w:hanging="397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</w:rPr>
                      <w:tab/>
                      <w:t>Kendi alanınıza ait haftalık ders çizelgesi, ders bilgi formları ve bireysel öğrenme materyalleri-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internetten MEGEP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sayfasından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381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3"/>
        <w:rPr>
          <w:b/>
          <w:sz w:val="29"/>
        </w:rPr>
      </w:pPr>
    </w:p>
    <w:p w:rsidR="00B87D0A" w:rsidRDefault="00A37885">
      <w:pPr>
        <w:pStyle w:val="Balk2"/>
        <w:spacing w:line="249" w:lineRule="auto"/>
        <w:ind w:left="1530" w:hanging="397"/>
      </w:pPr>
      <w:r>
        <w:rPr>
          <w:color w:val="231F20"/>
        </w:rPr>
        <w:t>1.1.HAFTALIK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ÇİZELGESİ,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BİLGİ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FORMLARI,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BİREYSEL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MATERYALLERİ</w:t>
      </w:r>
    </w:p>
    <w:p w:rsidR="00B87D0A" w:rsidRDefault="00A37885">
      <w:pPr>
        <w:pStyle w:val="GvdeMetni"/>
        <w:spacing w:before="100" w:line="249" w:lineRule="auto"/>
        <w:ind w:left="1133" w:right="501" w:firstLine="396"/>
        <w:jc w:val="both"/>
      </w:pPr>
      <w:r>
        <w:rPr>
          <w:color w:val="231F20"/>
        </w:rPr>
        <w:t>Eğitim, ister okullarda ister gelişigüzel bir biçimde bireyin içinde yaşadığı tüm çevrede yapılsın, sadece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istendik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nitelikte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değişmelerinin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oluşturulmasını,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kapsar.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Eğitimciler,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renmelerin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oluşturulmasında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öğrenmen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oluşumuna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psikolojisinin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bulgularından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faydalanmaktadır.</w:t>
      </w:r>
    </w:p>
    <w:p w:rsidR="00B87D0A" w:rsidRDefault="00A37885">
      <w:pPr>
        <w:pStyle w:val="GvdeMetni"/>
        <w:spacing w:before="174" w:line="249" w:lineRule="auto"/>
        <w:ind w:left="1133" w:right="501" w:firstLine="396"/>
        <w:jc w:val="both"/>
      </w:pPr>
      <w:r>
        <w:rPr>
          <w:color w:val="231F20"/>
        </w:rPr>
        <w:t>Öğrenme, bireyin çevresiyle belli bir düzeydeki etkileşimi sonucunda davranışlarında meydana gelen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kalıcı değişimlerdir. Fiziksel, biyolojik, psikolojik ve sosyal bir dizi değişimin etkileşimiyle oluşan ve yaşam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boyu devam eden bir süreçtir. Diğer bir ifadeyle öğrenme, yaşamın herhangi bir kesitiyle sınırlandırılamaya-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cak nitelikte kapsamlı ve sürekli </w:t>
      </w:r>
      <w:r>
        <w:rPr>
          <w:color w:val="231F20"/>
        </w:rPr>
        <w:t>etkinlikler dizisidir. Eğitimden beklenen; öğrenmenin düzenli, kalıcı, amaçlı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sürekliliğini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sağlamasıdır.</w:t>
      </w:r>
    </w:p>
    <w:p w:rsidR="00B87D0A" w:rsidRDefault="00A37885">
      <w:pPr>
        <w:pStyle w:val="GvdeMetni"/>
        <w:spacing w:before="28" w:line="440" w:lineRule="exact"/>
        <w:ind w:left="1853" w:right="1177" w:hanging="324"/>
        <w:jc w:val="both"/>
      </w:pPr>
      <w:r>
        <w:rPr>
          <w:noProof/>
          <w:lang w:eastAsia="tr-TR"/>
        </w:rPr>
        <w:drawing>
          <wp:anchor distT="0" distB="0" distL="0" distR="0" simplePos="0" relativeHeight="481808384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434351</wp:posOffset>
            </wp:positionV>
            <wp:extent cx="86410" cy="86398"/>
            <wp:effectExtent l="0" t="0" r="0" b="0"/>
            <wp:wrapNone/>
            <wp:docPr id="148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38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Meydana gelen bir davranış değişikliği öğrenme olarak kabul edilmesi için şu şartları taşımalıdır: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değişikliğinin gerçekleşmiş olması</w:t>
      </w:r>
    </w:p>
    <w:p w:rsidR="00B87D0A" w:rsidRDefault="00A37885">
      <w:pPr>
        <w:pStyle w:val="GvdeMetni"/>
        <w:spacing w:before="33"/>
        <w:ind w:left="1853"/>
        <w:jc w:val="both"/>
      </w:pPr>
      <w:r>
        <w:rPr>
          <w:noProof/>
          <w:lang w:eastAsia="tr-TR"/>
        </w:rPr>
        <w:drawing>
          <wp:anchor distT="0" distB="0" distL="0" distR="0" simplePos="0" relativeHeight="1615769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64978</wp:posOffset>
            </wp:positionV>
            <wp:extent cx="86410" cy="86398"/>
            <wp:effectExtent l="0" t="0" r="0" b="0"/>
            <wp:wrapNone/>
            <wp:docPr id="148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Davranış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değişikliğinin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olması</w:t>
      </w:r>
    </w:p>
    <w:p w:rsidR="00B87D0A" w:rsidRDefault="00A37885">
      <w:pPr>
        <w:pStyle w:val="GvdeMetni"/>
        <w:spacing w:before="74"/>
        <w:ind w:left="1853"/>
        <w:jc w:val="both"/>
      </w:pPr>
      <w:r>
        <w:rPr>
          <w:noProof/>
          <w:lang w:eastAsia="tr-TR"/>
        </w:rPr>
        <w:drawing>
          <wp:anchor distT="0" distB="0" distL="0" distR="0" simplePos="0" relativeHeight="1615820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91013</wp:posOffset>
            </wp:positionV>
            <wp:extent cx="86410" cy="86398"/>
            <wp:effectExtent l="0" t="0" r="0" b="0"/>
            <wp:wrapNone/>
            <wp:docPr id="148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izli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değişikliğinin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yaşantı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oluşması</w:t>
      </w:r>
    </w:p>
    <w:p w:rsidR="00B87D0A" w:rsidRDefault="00A37885">
      <w:pPr>
        <w:pStyle w:val="GvdeMetni"/>
        <w:spacing w:before="181" w:line="249" w:lineRule="auto"/>
        <w:ind w:left="1133" w:right="501" w:firstLine="396"/>
        <w:jc w:val="both"/>
      </w:pPr>
      <w:r>
        <w:rPr>
          <w:color w:val="231F20"/>
        </w:rPr>
        <w:t>Yazılı materyaller eğitim ortamında kullanılan en yaygın materyal türüdür. Bunun nedeni yazılı mater-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yallerin kol</w:t>
      </w:r>
      <w:r>
        <w:rPr>
          <w:color w:val="231F20"/>
        </w:rPr>
        <w:t>ayca ulaşılabilmesi ve öğretim ortamına rahatlıkla taşınabilmesidir. Yazılı materyaller, kolaylıkla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çoğaltılabilen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kullanımına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masrafla sunulabilen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materyallerdir.</w:t>
      </w:r>
    </w:p>
    <w:p w:rsidR="00B87D0A" w:rsidRDefault="00A37885">
      <w:pPr>
        <w:pStyle w:val="GvdeMetni"/>
        <w:spacing w:before="173" w:line="252" w:lineRule="auto"/>
        <w:ind w:left="1133" w:right="502" w:firstLine="396"/>
        <w:jc w:val="both"/>
        <w:rPr>
          <w:sz w:val="24"/>
        </w:rPr>
      </w:pPr>
      <w:r>
        <w:rPr>
          <w:color w:val="231F20"/>
        </w:rPr>
        <w:t xml:space="preserve">Yazılı materyaller ile yapılan öğretimde öğrenciye performansı hakkında </w:t>
      </w:r>
      <w:r>
        <w:rPr>
          <w:color w:val="231F20"/>
        </w:rPr>
        <w:t>bilgi vermek, diğer bir deyişle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dönüt sağlamak, öğretmen tarafından yapılması gereken etkinliklerin başında gelmektedir. Görsel özelliklere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 yazılı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materyal, sadece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metinden oluşan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 materyalden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etkili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olacaktır</w:t>
      </w:r>
      <w:r>
        <w:rPr>
          <w:color w:val="231F20"/>
          <w:sz w:val="24"/>
        </w:rPr>
        <w:t>.</w:t>
      </w:r>
    </w:p>
    <w:p w:rsidR="00B87D0A" w:rsidRDefault="00B87D0A">
      <w:pPr>
        <w:pStyle w:val="GvdeMetni"/>
        <w:spacing w:before="6"/>
        <w:rPr>
          <w:sz w:val="29"/>
        </w:rPr>
      </w:pPr>
    </w:p>
    <w:p w:rsidR="00B87D0A" w:rsidRDefault="00A37885">
      <w:pPr>
        <w:pStyle w:val="Balk3"/>
        <w:numPr>
          <w:ilvl w:val="2"/>
          <w:numId w:val="21"/>
        </w:numPr>
        <w:tabs>
          <w:tab w:val="left" w:pos="1734"/>
        </w:tabs>
        <w:spacing w:before="1"/>
        <w:ind w:hanging="601"/>
        <w:jc w:val="left"/>
      </w:pPr>
      <w:bookmarkStart w:id="129" w:name="_TOC_250033"/>
      <w:r>
        <w:rPr>
          <w:color w:val="231F20"/>
        </w:rPr>
        <w:t>HAFTALIK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1"/>
        </w:rPr>
        <w:t xml:space="preserve"> </w:t>
      </w:r>
      <w:bookmarkEnd w:id="129"/>
      <w:r>
        <w:rPr>
          <w:color w:val="231F20"/>
        </w:rPr>
        <w:t>ÇİZELGESİ</w:t>
      </w:r>
    </w:p>
    <w:p w:rsidR="00B87D0A" w:rsidRDefault="00B87D0A">
      <w:pPr>
        <w:pStyle w:val="GvdeMetni"/>
        <w:spacing w:before="2"/>
        <w:rPr>
          <w:b/>
          <w:sz w:val="25"/>
        </w:rPr>
      </w:pPr>
    </w:p>
    <w:p w:rsidR="00B87D0A" w:rsidRDefault="00A37885">
      <w:pPr>
        <w:pStyle w:val="GvdeMetni"/>
        <w:spacing w:line="249" w:lineRule="auto"/>
        <w:ind w:left="1133" w:right="500" w:firstLine="396"/>
        <w:jc w:val="both"/>
      </w:pPr>
      <w:r>
        <w:rPr>
          <w:color w:val="231F20"/>
        </w:rPr>
        <w:t>Haftalık ders çizelgeleri, 2017-2018 eğitim ve öğretim yılından itibaren 9. sınıflarından başlamak üzere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kademeli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uygulanmaya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başlamıştır.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Haftalık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çizelgelerinde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dersler,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dersleri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seç-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meli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dersler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bölümleri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almaktadır.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dersler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kurumlarındaki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zorunlu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al-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ması gereken derslerdir. Alan ve dal dersleri, öğrenciyi hedeflediği mesleğe, iş alanlarına yönelten ve bu yönde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gelişme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imkânı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sağlayan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derslerdir.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Seçmeli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dersler,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öğren</w:t>
      </w:r>
      <w:r>
        <w:rPr>
          <w:color w:val="231F20"/>
        </w:rPr>
        <w:t>cilerin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hedeflediği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yöneldiği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alanda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gelişmelerine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veya ilgi ve istekleri doğrultusunda çeşitli programlarda ilerlemelerine, kişisel yeteneklerini geliştirmelerine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imkân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derslerdir.</w:t>
      </w:r>
    </w:p>
    <w:p w:rsidR="00B87D0A" w:rsidRDefault="00B87D0A">
      <w:pPr>
        <w:pStyle w:val="GvdeMetni"/>
        <w:spacing w:before="2"/>
        <w:rPr>
          <w:sz w:val="25"/>
        </w:rPr>
      </w:pPr>
    </w:p>
    <w:p w:rsidR="00B87D0A" w:rsidRDefault="00A37885">
      <w:pPr>
        <w:pStyle w:val="GvdeMetni"/>
        <w:spacing w:before="1" w:line="259" w:lineRule="auto"/>
        <w:ind w:left="1133" w:right="501" w:firstLine="396"/>
        <w:jc w:val="both"/>
      </w:pPr>
      <w:r>
        <w:rPr>
          <w:color w:val="231F20"/>
        </w:rPr>
        <w:t>Alan / dal dersleri haftalık ders saati sayısı alanlara ait ç</w:t>
      </w:r>
      <w:r>
        <w:rPr>
          <w:color w:val="231F20"/>
        </w:rPr>
        <w:t>erçeve öğretim programlarında parantez içinde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belirtilen süreler dikkate alınarak uygulanır. Bazı dersler hem okulda hem de işletmede uygulanacak şekilde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planlanmıştır. Bu derslere ait tüm modüllerin teorik ve uygulamalı eğitimleri okulda, beceri eğitimler</w:t>
      </w:r>
      <w:r>
        <w:rPr>
          <w:color w:val="231F20"/>
        </w:rPr>
        <w:t>i ise İş-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letmede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dersi kapsamında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işletmelerde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yapılmaktadır.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(Görsel 1.2,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1.4,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1.5, 1.6)</w:t>
      </w:r>
    </w:p>
    <w:p w:rsidR="00B87D0A" w:rsidRDefault="00B87D0A">
      <w:pPr>
        <w:spacing w:line="25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sz w:val="13"/>
        </w:rPr>
      </w:pPr>
    </w:p>
    <w:p w:rsidR="00B87D0A" w:rsidRDefault="00A37885">
      <w:pPr>
        <w:pStyle w:val="Balk4"/>
        <w:spacing w:before="90"/>
      </w:pPr>
      <w:r>
        <w:rPr>
          <w:color w:val="231F20"/>
          <w:spacing w:val="-1"/>
        </w:rPr>
        <w:t>Çerçeve Öğretim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Programlarında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Haftalık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Ders Çizelgelerinde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Alan Dersler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2"/>
        <w:rPr>
          <w:b/>
          <w:sz w:val="14"/>
        </w:rPr>
      </w:pPr>
      <w:r>
        <w:pict>
          <v:group id="_x0000_s1371" style="position:absolute;margin-left:64.2pt;margin-top:10.1pt;width:482.9pt;height:155.7pt;z-index:-15298560;mso-wrap-distance-left:0;mso-wrap-distance-right:0;mso-position-horizontal-relative:page" coordorigin="1284,202" coordsize="9658,3114">
            <v:shape id="_x0000_s1379" style="position:absolute;left:1303;top:222;width:9618;height:3074" coordorigin="1304,222" coordsize="9618,3074" path="m10752,222r-9278,l1376,225r-51,19l1307,294r-3,99l1304,3126r3,98l1325,3275r51,18l1474,3296r9278,l10850,3293r50,-18l10919,3224r3,-98l10922,393r-3,-99l10900,244r-50,-19l10752,222xe" fillcolor="#c7eafb" stroked="f">
              <v:path arrowok="t"/>
            </v:shape>
            <v:shape id="_x0000_s1378" type="#_x0000_t75" style="position:absolute;left:1720;top:492;width:137;height:137">
              <v:imagedata r:id="rId276" o:title=""/>
            </v:shape>
            <v:shape id="_x0000_s1377" type="#_x0000_t75" style="position:absolute;left:1720;top:1166;width:137;height:137">
              <v:imagedata r:id="rId205" o:title=""/>
            </v:shape>
            <v:shape id="_x0000_s1376" type="#_x0000_t75" style="position:absolute;left:1720;top:1839;width:137;height:137">
              <v:imagedata r:id="rId206" o:title=""/>
            </v:shape>
            <v:shape id="_x0000_s1375" type="#_x0000_t75" style="position:absolute;left:1720;top:2232;width:137;height:137">
              <v:imagedata r:id="rId234" o:title=""/>
            </v:shape>
            <v:shape id="_x0000_s1374" style="position:absolute;left:1293;top:212;width:9638;height:3094" coordorigin="1294,212" coordsize="9638,3094" path="m1474,212r-29,4l1383,236r-61,53l1294,393r,2733l1297,3155r20,62l1371,3278r103,28l10752,3306r29,-3l10842,3283r62,-54l10932,3126r,-2733l10929,364r-21,-62l10855,240r-103,-28l1474,212xe" filled="f" strokecolor="#231f20" strokeweight="1pt">
              <v:path arrowok="t"/>
            </v:shape>
            <v:shape id="_x0000_s1373" style="position:absolute;left:1320;top:239;width:9585;height:3041" coordorigin="1321,239" coordsize="9585,3041" path="m1474,239r-27,3l1395,259r-51,46l1321,393r,2733l1323,3152r18,53l1386,3256r88,23l10752,3279r26,-3l10831,3259r51,-46l10905,3126r,-2733l10902,366r-17,-52l10839,262r-87,-23l1474,239xe" filled="f" strokecolor="#231f20" strokeweight=".1178mm">
              <v:path arrowok="t"/>
            </v:shape>
            <v:shape id="_x0000_s1372" type="#_x0000_t202" style="position:absolute;left:1283;top:202;width:9658;height:3114" filled="f" stroked="f">
              <v:textbox inset="0,0,0,0">
                <w:txbxContent>
                  <w:p w:rsidR="00B87D0A" w:rsidRDefault="00B87D0A">
                    <w:pPr>
                      <w:spacing w:before="2"/>
                      <w:rPr>
                        <w:b/>
                        <w:sz w:val="19"/>
                      </w:rPr>
                    </w:pPr>
                  </w:p>
                  <w:p w:rsidR="00B87D0A" w:rsidRDefault="00A37885">
                    <w:pPr>
                      <w:spacing w:line="266" w:lineRule="auto"/>
                      <w:ind w:left="833" w:right="44"/>
                    </w:pPr>
                    <w:r>
                      <w:rPr>
                        <w:b/>
                        <w:color w:val="231F20"/>
                      </w:rPr>
                      <w:t>Ortak dersler</w:t>
                    </w:r>
                    <w:r>
                      <w:rPr>
                        <w:color w:val="231F20"/>
                      </w:rPr>
                      <w:t>, genel ortaöğretimde kullanılan derslerle aynıdır. Derslere ait öğretim programlarına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Talim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Terbiye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Kurulu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Başkanlığı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sayfasından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ulaşılabilmektedir.</w:t>
                    </w:r>
                  </w:p>
                  <w:p w:rsidR="00B87D0A" w:rsidRDefault="00A37885">
                    <w:pPr>
                      <w:spacing w:before="112" w:line="266" w:lineRule="auto"/>
                      <w:ind w:left="833" w:right="38"/>
                    </w:pPr>
                    <w:r>
                      <w:rPr>
                        <w:b/>
                        <w:color w:val="231F20"/>
                      </w:rPr>
                      <w:t>Alan ortak dersleri</w:t>
                    </w:r>
                    <w:r>
                      <w:rPr>
                        <w:color w:val="231F20"/>
                      </w:rPr>
                      <w:t>, tüm dallar için ortak olup çerçeve öğretim programında içeriği ve süresi belir-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lenmiştir.</w:t>
                    </w:r>
                  </w:p>
                  <w:p w:rsidR="00B87D0A" w:rsidRDefault="00A37885">
                    <w:pPr>
                      <w:spacing w:before="112"/>
                      <w:ind w:left="833"/>
                    </w:pPr>
                    <w:r>
                      <w:rPr>
                        <w:b/>
                        <w:color w:val="231F20"/>
                      </w:rPr>
                      <w:t>Dal</w:t>
                    </w:r>
                    <w:r>
                      <w:rPr>
                        <w:b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dersleri</w:t>
                    </w:r>
                    <w:r>
                      <w:rPr>
                        <w:color w:val="231F20"/>
                      </w:rPr>
                      <w:t>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içeriği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çerçeve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programında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ayrı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ayrı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belirtilmiştir.</w:t>
                    </w:r>
                  </w:p>
                  <w:p w:rsidR="00B87D0A" w:rsidRDefault="00A37885">
                    <w:pPr>
                      <w:spacing w:before="140" w:line="266" w:lineRule="auto"/>
                      <w:ind w:left="833"/>
                    </w:pPr>
                    <w:r>
                      <w:rPr>
                        <w:b/>
                        <w:color w:val="231F20"/>
                      </w:rPr>
                      <w:t>Seçmeli</w:t>
                    </w:r>
                    <w:r>
                      <w:rPr>
                        <w:b/>
                        <w:color w:val="231F20"/>
                        <w:spacing w:val="1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dersler</w:t>
                    </w:r>
                    <w:r>
                      <w:rPr>
                        <w:color w:val="231F20"/>
                      </w:rPr>
                      <w:t>,</w:t>
                    </w:r>
                    <w:r>
                      <w:rPr>
                        <w:color w:val="231F20"/>
                        <w:spacing w:val="3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sınıf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bazında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Kurul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Kararı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eki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“Haftalık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çizelgesinin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uygulamasına</w:t>
                    </w:r>
                    <w:r>
                      <w:rPr>
                        <w:color w:val="231F20"/>
                        <w:spacing w:val="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ilişkin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açıklamalar”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kısmında yer almaktadır.</w:t>
                    </w:r>
                  </w:p>
                  <w:p w:rsidR="00B87D0A" w:rsidRDefault="00A37885">
                    <w:pPr>
                      <w:spacing w:before="112"/>
                      <w:ind w:left="436"/>
                    </w:pPr>
                    <w:r>
                      <w:rPr>
                        <w:color w:val="231F20"/>
                      </w:rPr>
                      <w:t>İşletmelerde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mesleki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içeriği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zümre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öğretmenler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kurulu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tarafından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belirlenmektedir.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841" behindDoc="0" locked="0" layoutInCell="1" allowOverlap="1">
            <wp:simplePos x="0" y="0"/>
            <wp:positionH relativeFrom="page">
              <wp:posOffset>978420</wp:posOffset>
            </wp:positionH>
            <wp:positionV relativeFrom="paragraph">
              <wp:posOffset>212468</wp:posOffset>
            </wp:positionV>
            <wp:extent cx="5801917" cy="1600200"/>
            <wp:effectExtent l="0" t="0" r="0" b="0"/>
            <wp:wrapTopAndBottom/>
            <wp:docPr id="148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388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1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209"/>
        <w:ind w:left="3491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1.2: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Örnek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Mesleki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Eğitim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Merkezi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Haftalık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Ders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Çizelgesi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2"/>
        <w:rPr>
          <w:b/>
          <w:sz w:val="27"/>
        </w:rPr>
      </w:pPr>
    </w:p>
    <w:p w:rsidR="00B87D0A" w:rsidRDefault="00A37885">
      <w:pPr>
        <w:pStyle w:val="Balk3"/>
        <w:numPr>
          <w:ilvl w:val="2"/>
          <w:numId w:val="21"/>
        </w:numPr>
        <w:tabs>
          <w:tab w:val="left" w:pos="1904"/>
        </w:tabs>
        <w:ind w:left="1903" w:hanging="601"/>
        <w:jc w:val="left"/>
      </w:pPr>
      <w:bookmarkStart w:id="130" w:name="_TOC_250032"/>
      <w:bookmarkEnd w:id="130"/>
      <w:r>
        <w:rPr>
          <w:color w:val="231F20"/>
        </w:rPr>
        <w:t>ÖĞRENME KAZANIMI</w:t>
      </w:r>
    </w:p>
    <w:p w:rsidR="00B87D0A" w:rsidRDefault="00A37885">
      <w:pPr>
        <w:pStyle w:val="GvdeMetni"/>
        <w:spacing w:before="120" w:line="412" w:lineRule="auto"/>
        <w:ind w:left="1700" w:right="498"/>
      </w:pPr>
      <w:r>
        <w:rPr>
          <w:color w:val="231F20"/>
        </w:rPr>
        <w:t>Öğrencinin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dönemi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gerekenlerin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belirlendiği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ifadelerdir.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kazanımlarının öğrenciye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katkılar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4" w:line="249" w:lineRule="auto"/>
        <w:ind w:left="1303" w:right="323" w:firstLine="720"/>
      </w:pPr>
      <w:r>
        <w:rPr>
          <w:noProof/>
          <w:lang w:eastAsia="tr-TR"/>
        </w:rPr>
        <w:drawing>
          <wp:anchor distT="0" distB="0" distL="0" distR="0" simplePos="0" relativeHeight="481811456" behindDoc="1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46560</wp:posOffset>
            </wp:positionV>
            <wp:extent cx="86410" cy="86398"/>
            <wp:effectExtent l="0" t="0" r="0" b="0"/>
            <wp:wrapNone/>
            <wp:docPr id="1489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kazanımları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ilişki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deneyi-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 için 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şeffaf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anlamlı olur.</w:t>
      </w:r>
    </w:p>
    <w:p w:rsidR="00B87D0A" w:rsidRDefault="00A37885">
      <w:pPr>
        <w:pStyle w:val="GvdeMetni"/>
        <w:spacing w:before="65" w:line="309" w:lineRule="auto"/>
        <w:ind w:left="2023" w:right="2588"/>
      </w:pPr>
      <w:r>
        <w:rPr>
          <w:noProof/>
          <w:lang w:eastAsia="tr-TR"/>
        </w:rPr>
        <w:drawing>
          <wp:anchor distT="0" distB="0" distL="0" distR="0" simplePos="0" relativeHeight="1616076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85297</wp:posOffset>
            </wp:positionV>
            <wp:extent cx="86410" cy="86398"/>
            <wp:effectExtent l="0" t="0" r="0" b="0"/>
            <wp:wrapNone/>
            <wp:docPr id="149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6128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292748</wp:posOffset>
            </wp:positionV>
            <wp:extent cx="86410" cy="86398"/>
            <wp:effectExtent l="0" t="0" r="0" b="0"/>
            <wp:wrapNone/>
            <wp:docPr id="149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kendisinden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beklenenlerin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farkında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olursa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başarısı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artar.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kazanımlarını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sorumluluğunu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artırır.</w:t>
      </w:r>
    </w:p>
    <w:p w:rsidR="00B87D0A" w:rsidRDefault="00A37885">
      <w:pPr>
        <w:pStyle w:val="GvdeMetni"/>
        <w:spacing w:before="5"/>
        <w:rPr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842" behindDoc="0" locked="0" layoutInCell="1" allowOverlap="1">
            <wp:simplePos x="0" y="0"/>
            <wp:positionH relativeFrom="page">
              <wp:posOffset>2009716</wp:posOffset>
            </wp:positionH>
            <wp:positionV relativeFrom="paragraph">
              <wp:posOffset>232405</wp:posOffset>
            </wp:positionV>
            <wp:extent cx="3788270" cy="758951"/>
            <wp:effectExtent l="0" t="0" r="0" b="0"/>
            <wp:wrapTopAndBottom/>
            <wp:docPr id="1495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389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70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1"/>
        <w:rPr>
          <w:sz w:val="21"/>
        </w:rPr>
      </w:pPr>
    </w:p>
    <w:p w:rsidR="00B87D0A" w:rsidRDefault="00A37885">
      <w:pPr>
        <w:ind w:left="1167" w:right="193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1.3: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Ortak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dersler</w:t>
      </w:r>
    </w:p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83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175398" cy="896874"/>
            <wp:effectExtent l="0" t="0" r="0" b="0"/>
            <wp:docPr id="1497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39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398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4"/>
        <w:rPr>
          <w:b/>
          <w:sz w:val="7"/>
        </w:rPr>
      </w:pPr>
    </w:p>
    <w:p w:rsidR="00B87D0A" w:rsidRDefault="00A37885">
      <w:pPr>
        <w:spacing w:before="91"/>
        <w:ind w:left="1167" w:right="538"/>
        <w:jc w:val="center"/>
        <w:rPr>
          <w:b/>
          <w:sz w:val="20"/>
        </w:rPr>
      </w:pPr>
      <w:r>
        <w:rPr>
          <w:b/>
          <w:color w:val="231F20"/>
          <w:spacing w:val="-1"/>
          <w:sz w:val="20"/>
        </w:rPr>
        <w:t>Görsel</w:t>
      </w:r>
      <w:r>
        <w:rPr>
          <w:b/>
          <w:color w:val="231F20"/>
          <w:sz w:val="20"/>
        </w:rPr>
        <w:t xml:space="preserve"> </w:t>
      </w:r>
      <w:r>
        <w:rPr>
          <w:b/>
          <w:color w:val="231F20"/>
          <w:spacing w:val="-1"/>
          <w:sz w:val="20"/>
        </w:rPr>
        <w:t>1.4: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1"/>
          <w:sz w:val="20"/>
        </w:rPr>
        <w:t xml:space="preserve">Alan </w:t>
      </w:r>
      <w:r>
        <w:rPr>
          <w:b/>
          <w:color w:val="231F20"/>
          <w:sz w:val="20"/>
        </w:rPr>
        <w:t>ortak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dersleri</w:t>
      </w:r>
    </w:p>
    <w:p w:rsidR="00B87D0A" w:rsidRDefault="00A37885">
      <w:pPr>
        <w:pStyle w:val="GvdeMetni"/>
        <w:spacing w:before="8"/>
        <w:rPr>
          <w:b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846" behindDoc="0" locked="0" layoutInCell="1" allowOverlap="1">
            <wp:simplePos x="0" y="0"/>
            <wp:positionH relativeFrom="page">
              <wp:posOffset>1167370</wp:posOffset>
            </wp:positionH>
            <wp:positionV relativeFrom="paragraph">
              <wp:posOffset>168990</wp:posOffset>
            </wp:positionV>
            <wp:extent cx="5159115" cy="1571625"/>
            <wp:effectExtent l="0" t="0" r="0" b="0"/>
            <wp:wrapTopAndBottom/>
            <wp:docPr id="1499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391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11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51"/>
        <w:ind w:left="1167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1.5: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Dal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dersleri</w:t>
      </w:r>
    </w:p>
    <w:p w:rsidR="00B87D0A" w:rsidRDefault="00A37885">
      <w:pPr>
        <w:pStyle w:val="GvdeMetni"/>
        <w:spacing w:before="2"/>
        <w:rPr>
          <w:b/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847" behindDoc="0" locked="0" layoutInCell="1" allowOverlap="1">
            <wp:simplePos x="0" y="0"/>
            <wp:positionH relativeFrom="page">
              <wp:posOffset>1162367</wp:posOffset>
            </wp:positionH>
            <wp:positionV relativeFrom="paragraph">
              <wp:posOffset>209079</wp:posOffset>
            </wp:positionV>
            <wp:extent cx="5114788" cy="670083"/>
            <wp:effectExtent l="0" t="0" r="0" b="0"/>
            <wp:wrapTopAndBottom/>
            <wp:docPr id="1501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392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788" cy="67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A37885">
      <w:pPr>
        <w:spacing w:before="177"/>
        <w:ind w:left="1167" w:right="538"/>
        <w:jc w:val="center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1.6: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Toplam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ders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saatleri</w:t>
      </w: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rPr>
          <w:b/>
        </w:rPr>
      </w:pPr>
    </w:p>
    <w:p w:rsidR="00B87D0A" w:rsidRDefault="00B87D0A">
      <w:pPr>
        <w:pStyle w:val="GvdeMetni"/>
        <w:spacing w:before="9"/>
        <w:rPr>
          <w:b/>
          <w:sz w:val="30"/>
        </w:rPr>
      </w:pPr>
    </w:p>
    <w:p w:rsidR="00B87D0A" w:rsidRDefault="00A37885">
      <w:pPr>
        <w:pStyle w:val="Balk3"/>
        <w:numPr>
          <w:ilvl w:val="2"/>
          <w:numId w:val="21"/>
        </w:numPr>
        <w:tabs>
          <w:tab w:val="left" w:pos="1734"/>
        </w:tabs>
        <w:spacing w:before="1"/>
        <w:ind w:hanging="601"/>
        <w:jc w:val="left"/>
      </w:pPr>
      <w:bookmarkStart w:id="131" w:name="_TOC_250031"/>
      <w:r>
        <w:rPr>
          <w:color w:val="231F20"/>
          <w:spacing w:val="-1"/>
        </w:rPr>
        <w:t>PROGRAMIN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UYGULANMASINA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YÖNELİK</w:t>
      </w:r>
      <w:r>
        <w:rPr>
          <w:color w:val="231F20"/>
          <w:spacing w:val="-14"/>
        </w:rPr>
        <w:t xml:space="preserve"> </w:t>
      </w:r>
      <w:bookmarkEnd w:id="131"/>
      <w:r>
        <w:rPr>
          <w:color w:val="231F20"/>
        </w:rPr>
        <w:t>AÇIKLAMALAR</w:t>
      </w:r>
    </w:p>
    <w:p w:rsidR="00B87D0A" w:rsidRDefault="00A37885">
      <w:pPr>
        <w:pStyle w:val="GvdeMetni"/>
        <w:spacing w:before="120" w:line="249" w:lineRule="auto"/>
        <w:ind w:left="1133" w:right="501" w:firstLine="396"/>
        <w:jc w:val="both"/>
      </w:pPr>
      <w:r>
        <w:rPr>
          <w:color w:val="231F20"/>
          <w:spacing w:val="-1"/>
        </w:rPr>
        <w:t xml:space="preserve">Haftalık ders çizelgesinde </w:t>
      </w:r>
      <w:r>
        <w:rPr>
          <w:color w:val="231F20"/>
        </w:rPr>
        <w:t>ortak dersler, alan ve dal dersleri yer almaktadır. Alan ve dal dersleri, öğrenme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kazanımlarından ve modüllerden oluşmaktadır. Bu derslerdeki modüllerin süresi belirlenirken yüz yüze öğre-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tim süresinin yanı sıra sınavlar, performans çalışmaları, projeler, yapılan uygulamalar vb. faaliyetlere ilişkin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öğrenme süresi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dikkate alınmı</w:t>
      </w:r>
      <w:r>
        <w:rPr>
          <w:color w:val="231F20"/>
        </w:rPr>
        <w:t>ştır.</w:t>
      </w:r>
    </w:p>
    <w:p w:rsidR="00B87D0A" w:rsidRDefault="00A37885">
      <w:pPr>
        <w:pStyle w:val="GvdeMetni"/>
        <w:spacing w:before="173" w:line="249" w:lineRule="auto"/>
        <w:ind w:left="1133" w:right="501" w:firstLine="396"/>
        <w:jc w:val="both"/>
      </w:pPr>
      <w:r>
        <w:rPr>
          <w:color w:val="231F20"/>
        </w:rPr>
        <w:t>Çerçeve öğretim programında yer alan derslere ait haftalık ders saati sayısı parantez içinde belirtilen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süreler dikkate alınarak uygulanacaktır. Bazı dersler hem okulda hem de işletmede uygulanacak şekilde plan-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lanmıştır.</w:t>
      </w:r>
    </w:p>
    <w:p w:rsidR="00B87D0A" w:rsidRDefault="00A37885">
      <w:pPr>
        <w:pStyle w:val="GvdeMetni"/>
        <w:spacing w:before="173" w:line="249" w:lineRule="auto"/>
        <w:ind w:left="1133" w:right="501" w:firstLine="396"/>
        <w:jc w:val="both"/>
      </w:pPr>
      <w:r>
        <w:rPr>
          <w:color w:val="231F20"/>
        </w:rPr>
        <w:t>İşletmelerde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başarılması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zorunlu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derstir.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Ortaöğre-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Yönetmeliği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uyarınca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puanı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sayılamayacak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derstir.</w:t>
      </w:r>
    </w:p>
    <w:p w:rsidR="00B87D0A" w:rsidRDefault="00A37885">
      <w:pPr>
        <w:pStyle w:val="GvdeMetni"/>
        <w:spacing w:before="172" w:line="249" w:lineRule="auto"/>
        <w:ind w:left="1133" w:right="501" w:firstLine="396"/>
        <w:jc w:val="both"/>
      </w:pPr>
      <w:r>
        <w:rPr>
          <w:color w:val="231F20"/>
        </w:rPr>
        <w:t xml:space="preserve">Modüllerin süreleri, o modülün okul ortamı ve işletmede uygulanacak toplam süresini </w:t>
      </w:r>
      <w:r>
        <w:rPr>
          <w:color w:val="231F20"/>
        </w:rPr>
        <w:t>belirtmektedir.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Okul ortamında modüllere ayrılacak süreler, haftalık ders çizelgesindeki toplam ders saati dikkate alınarak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zümre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kararıyla belirlenir.</w:t>
      </w:r>
    </w:p>
    <w:p w:rsidR="00B87D0A" w:rsidRDefault="00A37885">
      <w:pPr>
        <w:pStyle w:val="GvdeMetni"/>
        <w:spacing w:before="173" w:line="249" w:lineRule="auto"/>
        <w:ind w:left="1133" w:right="501" w:firstLine="396"/>
        <w:jc w:val="both"/>
      </w:pPr>
      <w:r>
        <w:rPr>
          <w:color w:val="231F20"/>
        </w:rPr>
        <w:t>İşletmelerde mesleki eğitim dersinin içeriği, her dal için dalın gerektirdiği bilgi ve becerilerin tamamını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kapsayan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öğrenme kazanımları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dikkate alınarak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zümre öğretmenler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kurulu tarafından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hazırlanır.</w:t>
      </w:r>
    </w:p>
    <w:p w:rsidR="00B87D0A" w:rsidRDefault="00A37885">
      <w:pPr>
        <w:pStyle w:val="GvdeMetni"/>
        <w:spacing w:before="172" w:line="249" w:lineRule="auto"/>
        <w:ind w:left="1133" w:right="501" w:firstLine="396"/>
        <w:jc w:val="both"/>
      </w:pPr>
      <w:r>
        <w:rPr>
          <w:color w:val="231F20"/>
        </w:rPr>
        <w:t>Öğrenciler,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görmüş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oldukları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dersleri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altındaki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modüllerin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teorik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eğitimlerini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ortamında,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(beceri) eğitimlerini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ise sözleşme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yapmış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oldukları işletmelerde tamamlar.</w:t>
      </w:r>
    </w:p>
    <w:p w:rsidR="00B87D0A" w:rsidRDefault="00A37885">
      <w:pPr>
        <w:pStyle w:val="GvdeMetni"/>
        <w:spacing w:before="171" w:line="249" w:lineRule="auto"/>
        <w:ind w:left="1133" w:right="501" w:firstLine="396"/>
        <w:jc w:val="both"/>
      </w:pPr>
      <w:r>
        <w:rPr>
          <w:color w:val="231F20"/>
        </w:rPr>
        <w:t>Ders ve modül kazanımları gerçekleştirilirken iş sağlığı ve güvenliği tedbirlerinin alınması gereklidir.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Referans dokümanlarda belirtilen iş sağlığı ve güvenliği mevzuatı doğrultusunda alınması gereken tedbirlere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formları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modül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sayfalarında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dalların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özelliği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önünde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bulundurularak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ver-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49" w:lineRule="auto"/>
        <w:ind w:left="1303" w:right="331"/>
        <w:jc w:val="both"/>
      </w:pPr>
      <w:r>
        <w:rPr>
          <w:color w:val="231F20"/>
        </w:rPr>
        <w:t>ilmektedir.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güvenliği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becerileri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alışkanlık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hâline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getiren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birey-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 yetiştirilmesi amacıyla çerçeve öğretim programı ve diğer dokümanlardaki iş sağlığı ve güvenliği ile ilgili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konular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zümre öğretmenler kurulunda görüşül</w:t>
      </w:r>
      <w:r>
        <w:rPr>
          <w:color w:val="231F20"/>
        </w:rPr>
        <w:t>ür.</w:t>
      </w:r>
    </w:p>
    <w:p w:rsidR="00B87D0A" w:rsidRDefault="00A37885">
      <w:pPr>
        <w:pStyle w:val="GvdeMetni"/>
        <w:spacing w:before="173" w:line="249" w:lineRule="auto"/>
        <w:ind w:left="1303" w:right="330" w:firstLine="396"/>
        <w:jc w:val="both"/>
      </w:pPr>
      <w:r>
        <w:rPr>
          <w:color w:val="231F20"/>
        </w:rPr>
        <w:t>Değerler eğitimi kapsamındaki etkinlikler, Türk millî eğitiminin genel ve özel amaç ile temel ilkeleri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doğrultusunda, ahilik kültürüne bağlı, hukuka, demokrasi ve insan haklarına saygılı, toplum sorunlarına 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yarlı,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yurdun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ekonomik,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kültürel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kalkınmasına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katkıda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bilincine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gücüne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sahip,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zararlı alışkanlıklar, olumsuz davranışlar, aşırılıklar ve israftan kaçınan bireyler yetiştirilmesini sağlayacak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planlanır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uygulanır.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kapsamda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adalet,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çalışkanlık,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</w:t>
      </w:r>
      <w:r>
        <w:rPr>
          <w:color w:val="231F20"/>
        </w:rPr>
        <w:t>izlik,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sabır,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ahlakı,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kanaat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şükür,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hamet, cömertlik, sorumluluk, saygı, iyilik, hoşgörü, dürüstlük, sevgi, vatanseverlik, öz güven, yardımlaşma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birliği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değerleri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yücelten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içselleştiren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yetiştirilmesi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amaçlanmaktadır.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işlenirken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bilgi formlarının uygulamaya ilişkin açıklamalar kısmında belirtilen değerler doğrultusunda farklı etkinlikler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planlanır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uygulanır.</w:t>
      </w:r>
    </w:p>
    <w:p w:rsidR="00B87D0A" w:rsidRDefault="00B87D0A">
      <w:pPr>
        <w:pStyle w:val="GvdeMetni"/>
        <w:spacing w:before="8"/>
        <w:rPr>
          <w:sz w:val="30"/>
        </w:rPr>
      </w:pPr>
    </w:p>
    <w:p w:rsidR="00B87D0A" w:rsidRDefault="00A37885">
      <w:pPr>
        <w:pStyle w:val="Balk3"/>
        <w:numPr>
          <w:ilvl w:val="2"/>
          <w:numId w:val="21"/>
        </w:numPr>
        <w:tabs>
          <w:tab w:val="left" w:pos="1904"/>
        </w:tabs>
        <w:ind w:left="1903" w:hanging="601"/>
        <w:jc w:val="left"/>
      </w:pPr>
      <w:bookmarkStart w:id="132" w:name="_TOC_250030"/>
      <w:r>
        <w:rPr>
          <w:color w:val="231F20"/>
        </w:rPr>
        <w:t>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BİLGİ</w:t>
      </w:r>
      <w:r>
        <w:rPr>
          <w:color w:val="231F20"/>
          <w:spacing w:val="-1"/>
        </w:rPr>
        <w:t xml:space="preserve"> </w:t>
      </w:r>
      <w:bookmarkEnd w:id="132"/>
      <w:r>
        <w:rPr>
          <w:color w:val="231F20"/>
        </w:rPr>
        <w:t>FORMLARI</w:t>
      </w:r>
    </w:p>
    <w:p w:rsidR="00B87D0A" w:rsidRDefault="00A37885">
      <w:pPr>
        <w:pStyle w:val="ListeParagraf"/>
        <w:numPr>
          <w:ilvl w:val="3"/>
          <w:numId w:val="21"/>
        </w:numPr>
        <w:tabs>
          <w:tab w:val="left" w:pos="2098"/>
        </w:tabs>
        <w:spacing w:before="134" w:line="249" w:lineRule="auto"/>
        <w:ind w:right="331"/>
        <w:jc w:val="both"/>
        <w:rPr>
          <w:rFonts w:ascii="Wingdings" w:hAnsi="Wingdings"/>
          <w:color w:val="231F20"/>
          <w:sz w:val="24"/>
        </w:rPr>
      </w:pPr>
      <w:r>
        <w:rPr>
          <w:color w:val="231F20"/>
        </w:rPr>
        <w:t>Öğrenme ortamlarında gerçekleşen öğrenmeler genellikle bireysel öğrenmelerdir. Aynı çevresel ko-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şullar içinde olmasına rağmen aynı öğrenme ortamında farklı düzeyde öğrenmelerin görülmesi buna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 örnektir. Bunun temel nedeni bireysel farklılıklardır. Benl</w:t>
      </w:r>
      <w:r>
        <w:rPr>
          <w:color w:val="231F20"/>
        </w:rPr>
        <w:t>ik algısı, öz yeterlilik algısı, zekâ, ilgi,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yetenek, ön bilgi, sağlık durumu, öğrenmeye karşı tutum ve alışkanlıklar bu bireysel farklılıklara ör-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 gösterilebilir.</w:t>
      </w:r>
    </w:p>
    <w:p w:rsidR="00B87D0A" w:rsidRDefault="00A37885">
      <w:pPr>
        <w:pStyle w:val="ListeParagraf"/>
        <w:numPr>
          <w:ilvl w:val="3"/>
          <w:numId w:val="21"/>
        </w:numPr>
        <w:tabs>
          <w:tab w:val="left" w:pos="2098"/>
        </w:tabs>
        <w:spacing w:before="171" w:line="249" w:lineRule="auto"/>
        <w:ind w:right="331"/>
        <w:jc w:val="both"/>
        <w:rPr>
          <w:rFonts w:ascii="Wingdings" w:hAnsi="Wingdings"/>
          <w:color w:val="231F20"/>
        </w:rPr>
      </w:pPr>
      <w:r>
        <w:rPr>
          <w:color w:val="231F20"/>
          <w:spacing w:val="-1"/>
        </w:rPr>
        <w:t>Bireyin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doğuştan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getirdiği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değiştirmek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değildir.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aracılığıyla geliştirilebilir. Yapılan araştırmalarda bireysel farklılıklara rağmen öğrenme yeteneğine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 öğrencilere uygun öğrenme koşulları sağlandığı takdirde tam öğrenmenin gerçekleştiği görül-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müştür.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zekâsı,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hazırbulunuşluk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düzeyi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etkile-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başlıca faktörlerdir.</w:t>
      </w:r>
    </w:p>
    <w:p w:rsidR="00B87D0A" w:rsidRDefault="00A37885">
      <w:pPr>
        <w:pStyle w:val="ListeParagraf"/>
        <w:numPr>
          <w:ilvl w:val="3"/>
          <w:numId w:val="21"/>
        </w:numPr>
        <w:tabs>
          <w:tab w:val="left" w:pos="1943"/>
        </w:tabs>
        <w:spacing w:before="175" w:line="249" w:lineRule="auto"/>
        <w:ind w:right="331"/>
        <w:jc w:val="both"/>
        <w:rPr>
          <w:rFonts w:ascii="Wingdings" w:hAnsi="Wingdings"/>
          <w:color w:val="231F20"/>
        </w:rPr>
      </w:pPr>
      <w:r>
        <w:rPr>
          <w:color w:val="231F20"/>
        </w:rPr>
        <w:t>Öğretici, öğrencinin zekâ düzeyleri ve türlerine ilişkin bilgilere sahip olması gerekmektedir. Bu bilgi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sayesinde uygun eğitim ortamlarının düzenlenmesinde bire</w:t>
      </w:r>
      <w:r>
        <w:rPr>
          <w:color w:val="231F20"/>
        </w:rPr>
        <w:t>ysel farklılıklar ilkesine göre hareket 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mesini kolaylaştırır. Ancak öğrencinin zekâ düzeyi öğrenme üzerindeki tek faktör değildir. Öğrenci-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duyularına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düşünsel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gelişimine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etkilidir.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kalabalık eğitim ortamlarında farklı zekâ ve sosyal gelişmişlik düzeylerinde bulunan öğrencilerin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kaynaştırılması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eğiticinin yeterliliğine bağlıdır.</w:t>
      </w:r>
    </w:p>
    <w:p w:rsidR="00B87D0A" w:rsidRDefault="00A37885">
      <w:pPr>
        <w:pStyle w:val="ListeParagraf"/>
        <w:numPr>
          <w:ilvl w:val="3"/>
          <w:numId w:val="21"/>
        </w:numPr>
        <w:tabs>
          <w:tab w:val="left" w:pos="2098"/>
        </w:tabs>
        <w:spacing w:before="175" w:line="249" w:lineRule="auto"/>
        <w:ind w:right="332"/>
        <w:jc w:val="both"/>
        <w:rPr>
          <w:rFonts w:ascii="Wingdings" w:hAnsi="Wingdings"/>
          <w:color w:val="231F20"/>
        </w:rPr>
      </w:pPr>
      <w:r>
        <w:rPr>
          <w:color w:val="231F20"/>
        </w:rPr>
        <w:t>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gerçekleşmesinde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davranışın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öğrenilmesinde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faktördür.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davranışı öğrenebilmesi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belli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gelmesiyle mümkündür.</w:t>
      </w:r>
    </w:p>
    <w:p w:rsidR="00B87D0A" w:rsidRDefault="00A37885">
      <w:pPr>
        <w:pStyle w:val="ListeParagraf"/>
        <w:numPr>
          <w:ilvl w:val="3"/>
          <w:numId w:val="21"/>
        </w:numPr>
        <w:tabs>
          <w:tab w:val="left" w:pos="2098"/>
        </w:tabs>
        <w:spacing w:before="172" w:line="249" w:lineRule="auto"/>
        <w:ind w:right="331"/>
        <w:jc w:val="both"/>
        <w:rPr>
          <w:rFonts w:ascii="Wingdings" w:hAnsi="Wingdings"/>
          <w:color w:val="231F20"/>
        </w:rPr>
      </w:pPr>
      <w:r>
        <w:rPr>
          <w:color w:val="231F20"/>
        </w:rPr>
        <w:t>Öğrenmeyi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faktör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geçmiş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yaşantısında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kazandığı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bilgilerdir.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önceki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kurulmaktadır.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bakımdan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kadar çoksa yeni bilgileri kazanması da o kadar kolay olacaktır. Ön bilginin yanı sıra öğrencinin ça-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lışma yöntemi ve alışkanlığı da öğrenmeyi etkileyen önemli faktörlerdendir. Öğrencinin başarılı ola-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cağına inanması, kendine</w:t>
      </w:r>
      <w:r>
        <w:rPr>
          <w:color w:val="231F20"/>
        </w:rPr>
        <w:t xml:space="preserve"> güvenmesi ve ders çalışmaya karşı güdülenmesi başarıyı sağlayan önemli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etkenlerdir.</w:t>
      </w:r>
    </w:p>
    <w:p w:rsidR="00B87D0A" w:rsidRDefault="00A37885">
      <w:pPr>
        <w:pStyle w:val="ListeParagraf"/>
        <w:numPr>
          <w:ilvl w:val="3"/>
          <w:numId w:val="21"/>
        </w:numPr>
        <w:tabs>
          <w:tab w:val="left" w:pos="1972"/>
        </w:tabs>
        <w:spacing w:before="176" w:line="249" w:lineRule="auto"/>
        <w:ind w:right="334"/>
        <w:jc w:val="both"/>
        <w:rPr>
          <w:rFonts w:ascii="Wingdings" w:hAnsi="Wingdings"/>
          <w:color w:val="231F20"/>
        </w:rPr>
      </w:pPr>
      <w:r>
        <w:rPr>
          <w:color w:val="231F20"/>
        </w:rPr>
        <w:t>Öğretim sürecinde öğrenenin aktif katılımının sağlanması öğrenme verimliliğini doğrudan etkiler.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Özellikle uygulamalı derslerde gösterim sonrası öğrenenin yaparak ve yaşay</w:t>
      </w:r>
      <w:r>
        <w:rPr>
          <w:color w:val="231F20"/>
        </w:rPr>
        <w:t>arak uygulama yapması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 verimli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kalıcı olmasını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sağlayacaktır.</w:t>
      </w:r>
    </w:p>
    <w:p w:rsidR="00B87D0A" w:rsidRDefault="00A37885">
      <w:pPr>
        <w:pStyle w:val="ListeParagraf"/>
        <w:numPr>
          <w:ilvl w:val="3"/>
          <w:numId w:val="21"/>
        </w:numPr>
        <w:tabs>
          <w:tab w:val="left" w:pos="2098"/>
        </w:tabs>
        <w:spacing w:before="172" w:line="249" w:lineRule="auto"/>
        <w:ind w:right="331"/>
        <w:jc w:val="both"/>
        <w:rPr>
          <w:rFonts w:ascii="Wingdings" w:hAnsi="Wingdings"/>
          <w:color w:val="231F20"/>
        </w:rPr>
      </w:pPr>
      <w:r>
        <w:rPr>
          <w:color w:val="231F20"/>
        </w:rPr>
        <w:t>Öğretici, öğrencinin öğrenme düzeyini öğretim sırasında belirtmelidir. Eğer öğrenci, öğrenme 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rumuyla ilgili geri bildirimleri almazsa öğrenme düzeyinin ne olduğunu ve nerelerde hata yaptığını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bilemez.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bildirimler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eksik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öğrenmelerin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önüne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geçerek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(Görsel 1.7, 1.8)</w:t>
      </w:r>
    </w:p>
    <w:p w:rsidR="00B87D0A" w:rsidRDefault="00B87D0A">
      <w:pPr>
        <w:spacing w:line="249" w:lineRule="auto"/>
        <w:jc w:val="both"/>
        <w:rPr>
          <w:rFonts w:ascii="Wingdings" w:hAnsi="Wingdings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ind w:left="2263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751910" cy="2200560"/>
            <wp:effectExtent l="0" t="0" r="0" b="0"/>
            <wp:docPr id="1503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39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910" cy="220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5"/>
        <w:rPr>
          <w:sz w:val="19"/>
        </w:rPr>
      </w:pPr>
    </w:p>
    <w:p w:rsidR="00B87D0A" w:rsidRDefault="00A37885">
      <w:pPr>
        <w:spacing w:before="92"/>
        <w:ind w:left="4214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1.7: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Ders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bilgi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formu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kazanımları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11"/>
        <w:rPr>
          <w:b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848" behindDoc="0" locked="0" layoutInCell="1" allowOverlap="1">
            <wp:simplePos x="0" y="0"/>
            <wp:positionH relativeFrom="page">
              <wp:posOffset>1580411</wp:posOffset>
            </wp:positionH>
            <wp:positionV relativeFrom="paragraph">
              <wp:posOffset>112331</wp:posOffset>
            </wp:positionV>
            <wp:extent cx="4586889" cy="4898231"/>
            <wp:effectExtent l="0" t="0" r="0" b="0"/>
            <wp:wrapTopAndBottom/>
            <wp:docPr id="1505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39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889" cy="489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rPr>
          <w:b/>
          <w:sz w:val="21"/>
        </w:rPr>
      </w:pPr>
    </w:p>
    <w:p w:rsidR="00B87D0A" w:rsidRDefault="00A37885">
      <w:pPr>
        <w:ind w:left="4255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1.8: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Ders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bilgi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formu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ders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içeriği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5"/>
        <w:rPr>
          <w:b/>
          <w:sz w:val="13"/>
        </w:rPr>
      </w:pPr>
    </w:p>
    <w:p w:rsidR="00B87D0A" w:rsidRDefault="00A37885">
      <w:pPr>
        <w:pStyle w:val="Balk4"/>
        <w:spacing w:before="90"/>
      </w:pPr>
      <w:r>
        <w:rPr>
          <w:color w:val="231F20"/>
          <w:spacing w:val="-2"/>
        </w:rPr>
        <w:t>1.3.4.1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UYGULAMAYA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İLİŞKİN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AÇIKLAMALAR</w:t>
      </w:r>
    </w:p>
    <w:p w:rsidR="00B87D0A" w:rsidRDefault="00A37885">
      <w:pPr>
        <w:pStyle w:val="GvdeMetni"/>
        <w:spacing w:before="188"/>
        <w:ind w:left="2097"/>
        <w:jc w:val="both"/>
      </w:pPr>
      <w:r>
        <w:rPr>
          <w:noProof/>
          <w:lang w:eastAsia="tr-TR"/>
        </w:rPr>
        <w:drawing>
          <wp:anchor distT="0" distB="0" distL="0" distR="0" simplePos="0" relativeHeight="1616332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163400</wp:posOffset>
            </wp:positionV>
            <wp:extent cx="86410" cy="86398"/>
            <wp:effectExtent l="0" t="0" r="0" b="0"/>
            <wp:wrapNone/>
            <wp:docPr id="1507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39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Gerekli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malzemeler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yaptırılmalıdır.</w:t>
      </w:r>
    </w:p>
    <w:p w:rsidR="00B87D0A" w:rsidRDefault="00A37885">
      <w:pPr>
        <w:pStyle w:val="GvdeMetni"/>
        <w:spacing w:before="187" w:line="249" w:lineRule="auto"/>
        <w:ind w:left="2097" w:right="333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1638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162766</wp:posOffset>
            </wp:positionV>
            <wp:extent cx="86410" cy="86398"/>
            <wp:effectExtent l="0" t="0" r="0" b="0"/>
            <wp:wrapNone/>
            <wp:docPr id="1509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Modüllerdeki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faaliyetlerinde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sağlığı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güvenliğine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tehlike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oluşturacak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türlü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duruma karşı tedbirler alınmalıdır.</w:t>
      </w:r>
    </w:p>
    <w:p w:rsidR="00B87D0A" w:rsidRDefault="00A37885">
      <w:pPr>
        <w:pStyle w:val="GvdeMetni"/>
        <w:spacing w:before="177" w:line="249" w:lineRule="auto"/>
        <w:ind w:left="2097" w:right="331" w:hanging="1"/>
        <w:jc w:val="both"/>
      </w:pPr>
      <w:r>
        <w:rPr>
          <w:noProof/>
          <w:lang w:eastAsia="tr-TR"/>
        </w:rPr>
        <w:drawing>
          <wp:anchor distT="0" distB="0" distL="0" distR="0" simplePos="0" relativeHeight="161643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156417</wp:posOffset>
            </wp:positionV>
            <wp:extent cx="86410" cy="86398"/>
            <wp:effectExtent l="0" t="0" r="0" b="0"/>
            <wp:wrapNone/>
            <wp:docPr id="151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Dersin işlenişi sırasında sabırlı ve özenli olma ile ilgili değer, tutum ve davranışları ön plana çıkaran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etkinliklere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verilmelidir.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etkinliklerde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düz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anlatım,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anlatım,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beyin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fırtınası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yön-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teknikler kullanılmalıdır.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color w:val="231F20"/>
        </w:rPr>
        <w:t>Öğrenmenin gerçekleştirildiği ortamın ışık, sıcaklık, ses vb. özellikleri de öğrenmeyi doğrudan etkileyen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çevresel faktörlerdendir. Verimli ve kalıcı öğrenme için bu çevresel faktörle</w:t>
      </w:r>
      <w:r>
        <w:rPr>
          <w:color w:val="231F20"/>
        </w:rPr>
        <w:t>rin iyi bir şekilde düzenlemesi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önemlidir.</w:t>
      </w:r>
    </w:p>
    <w:p w:rsidR="00B87D0A" w:rsidRDefault="00A37885">
      <w:pPr>
        <w:pStyle w:val="GvdeMetni"/>
        <w:spacing w:before="173" w:line="249" w:lineRule="auto"/>
        <w:ind w:left="1303" w:right="330" w:firstLine="396"/>
        <w:jc w:val="both"/>
      </w:pPr>
      <w:r>
        <w:rPr>
          <w:color w:val="231F20"/>
        </w:rPr>
        <w:t>Ergenlik dönemi, gençlerin ailelerinden çok akran gruplarına yöneldiği ve genellikle akranlarını model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alarak öğrendikleri bir dönemdir. Bu gelişim döneminde grubun özellikleri bireyin özellikleri hâlini alır.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içinde 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ortamında farklı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etkinlikler öğrencilerin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öğrenmesini olumlu yönde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etkiler.</w:t>
      </w:r>
    </w:p>
    <w:p w:rsidR="00B87D0A" w:rsidRDefault="00B87D0A">
      <w:pPr>
        <w:pStyle w:val="GvdeMetni"/>
        <w:spacing w:before="3"/>
        <w:rPr>
          <w:sz w:val="30"/>
        </w:rPr>
      </w:pPr>
    </w:p>
    <w:p w:rsidR="00B87D0A" w:rsidRDefault="00A37885">
      <w:pPr>
        <w:pStyle w:val="Balk3"/>
        <w:numPr>
          <w:ilvl w:val="2"/>
          <w:numId w:val="21"/>
        </w:numPr>
        <w:tabs>
          <w:tab w:val="left" w:pos="1904"/>
        </w:tabs>
        <w:ind w:left="1903" w:hanging="601"/>
        <w:jc w:val="left"/>
      </w:pPr>
      <w:bookmarkStart w:id="133" w:name="_TOC_250029"/>
      <w:r>
        <w:rPr>
          <w:color w:val="231F20"/>
          <w:spacing w:val="-3"/>
        </w:rPr>
        <w:t>BİREYSEL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ÖĞRENME</w:t>
      </w:r>
      <w:r>
        <w:rPr>
          <w:color w:val="231F20"/>
          <w:spacing w:val="2"/>
        </w:rPr>
        <w:t xml:space="preserve"> </w:t>
      </w:r>
      <w:bookmarkEnd w:id="133"/>
      <w:r>
        <w:rPr>
          <w:color w:val="231F20"/>
          <w:spacing w:val="-2"/>
        </w:rPr>
        <w:t>MATERYALLERİ</w:t>
      </w:r>
    </w:p>
    <w:p w:rsidR="00B87D0A" w:rsidRDefault="00A37885">
      <w:pPr>
        <w:pStyle w:val="GvdeMetni"/>
        <w:spacing w:before="120" w:line="249" w:lineRule="auto"/>
        <w:ind w:left="1303" w:right="475" w:firstLine="396"/>
      </w:pPr>
      <w:r>
        <w:rPr>
          <w:color w:val="231F20"/>
        </w:rPr>
        <w:t>Sosyal ve ekonomik sektörler ile iş birliği içinde ulusal ve uluslararası mesleki yeterliliği ile kabul gör-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müş mesleki değerler</w:t>
      </w:r>
      <w:r>
        <w:rPr>
          <w:color w:val="231F20"/>
        </w:rPr>
        <w:t>e sahip, yenilikçi, girişimci, üretken, ekonomiye değer katan ehil iş gücü yetiştirebil-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mek amacıyla ülkemizde son yıllarda uygulamaya konulan öğretim programlarında özellikle bilgi ve tekno-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lojilerinin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kullanılmasına yönelik çalışmalar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 geçen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 art</w:t>
      </w:r>
      <w:r>
        <w:rPr>
          <w:color w:val="231F20"/>
        </w:rPr>
        <w:t>arak devam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etmektedir.</w:t>
      </w:r>
    </w:p>
    <w:p w:rsidR="00B87D0A" w:rsidRDefault="00A37885">
      <w:pPr>
        <w:pStyle w:val="GvdeMetni"/>
        <w:spacing w:before="174" w:line="249" w:lineRule="auto"/>
        <w:ind w:left="1303" w:right="323" w:firstLine="396"/>
      </w:pPr>
      <w:r>
        <w:rPr>
          <w:color w:val="231F20"/>
        </w:rPr>
        <w:t>Yeni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programlarında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beceri,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tavır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tutumlar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manevi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lere kazandırılması ve daha kalıcı hâle getirilmesinde öğretmenlere çok önemli görevler düşmekte ve öğret-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menlerin sorumluluk alması beklenmektedir.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 nedenle mesleki ve teknik ortaöğretim okul ve kurumların-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 uygulanmakta olan çerçeve öğretim programlarında yer alan modüllere ait bireysel öğrenme materyalleri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alan öğretmenleri tarafından yazılmaktadır.</w:t>
      </w:r>
    </w:p>
    <w:p w:rsidR="00B87D0A" w:rsidRDefault="00A37885">
      <w:pPr>
        <w:pStyle w:val="GvdeMetni"/>
        <w:spacing w:before="175" w:line="249" w:lineRule="auto"/>
        <w:ind w:left="1303" w:right="465" w:firstLine="396"/>
      </w:pPr>
      <w:r>
        <w:rPr>
          <w:color w:val="231F20"/>
        </w:rPr>
        <w:t>Mesleki ve teknik ortaöğretim okullarında uygulanan alanlara / dallara ait çerçeve öğretim programları,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haftalık ders çizelgeleri, bireysel öğrenme materyalleri ve diğer ilgili tüm dokümanlar elektronik ortamda</w:t>
      </w:r>
      <w:r>
        <w:rPr>
          <w:color w:val="231F20"/>
          <w:spacing w:val="1"/>
        </w:rPr>
        <w:t xml:space="preserve"> </w:t>
      </w:r>
      <w:hyperlink r:id="rId287">
        <w:r>
          <w:rPr>
            <w:color w:val="231F20"/>
            <w:u w:val="single" w:color="231F20"/>
          </w:rPr>
          <w:t>www.megep.meb.gov.tr</w:t>
        </w:r>
        <w:r>
          <w:rPr>
            <w:color w:val="231F20"/>
            <w:spacing w:val="-2"/>
          </w:rPr>
          <w:t xml:space="preserve"> </w:t>
        </w:r>
      </w:hyperlink>
      <w:r>
        <w:rPr>
          <w:color w:val="231F20"/>
        </w:rPr>
        <w:t>adresinde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yayımlanmakta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güncellenmektedir.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1.9)</w:t>
      </w:r>
    </w:p>
    <w:p w:rsidR="00B87D0A" w:rsidRDefault="00B87D0A">
      <w:pPr>
        <w:pStyle w:val="GvdeMetni"/>
        <w:spacing w:before="9"/>
        <w:rPr>
          <w:sz w:val="29"/>
        </w:rPr>
      </w:pPr>
    </w:p>
    <w:p w:rsidR="00B87D0A" w:rsidRDefault="00A37885">
      <w:pPr>
        <w:pStyle w:val="Balk4"/>
        <w:ind w:left="1303"/>
      </w:pPr>
      <w:bookmarkStart w:id="134" w:name="_TOC_250028"/>
      <w:r>
        <w:rPr>
          <w:color w:val="231F20"/>
          <w:spacing w:val="-1"/>
        </w:rPr>
        <w:t>1.3.5.1.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ÖĞRETİM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MATERYALLERİNİN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EĞİTİM-ÖĞRETİME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SAĞLADIĞI</w:t>
      </w:r>
      <w:r>
        <w:rPr>
          <w:color w:val="231F20"/>
          <w:spacing w:val="-11"/>
        </w:rPr>
        <w:t xml:space="preserve"> </w:t>
      </w:r>
      <w:bookmarkEnd w:id="134"/>
      <w:r>
        <w:rPr>
          <w:color w:val="231F20"/>
          <w:spacing w:val="-1"/>
        </w:rPr>
        <w:t>YARARLAR</w:t>
      </w:r>
    </w:p>
    <w:p w:rsidR="00B87D0A" w:rsidRDefault="00A37885">
      <w:pPr>
        <w:pStyle w:val="GvdeMetni"/>
        <w:spacing w:before="130" w:line="364" w:lineRule="auto"/>
        <w:ind w:left="2023" w:right="6655"/>
      </w:pPr>
      <w:r>
        <w:rPr>
          <w:noProof/>
          <w:lang w:eastAsia="tr-TR"/>
        </w:rPr>
        <w:drawing>
          <wp:anchor distT="0" distB="0" distL="0" distR="0" simplePos="0" relativeHeight="161648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126572</wp:posOffset>
            </wp:positionV>
            <wp:extent cx="86410" cy="86398"/>
            <wp:effectExtent l="0" t="0" r="0" b="0"/>
            <wp:wrapNone/>
            <wp:docPr id="151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653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370023</wp:posOffset>
            </wp:positionV>
            <wp:extent cx="86410" cy="86398"/>
            <wp:effectExtent l="0" t="0" r="0" b="0"/>
            <wp:wrapNone/>
            <wp:docPr id="1515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39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Öğrenmeyi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getirir.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</w:t>
      </w:r>
      <w:r>
        <w:rPr>
          <w:color w:val="231F20"/>
        </w:rPr>
        <w:t>sini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çeker.</w:t>
      </w:r>
    </w:p>
    <w:p w:rsidR="00B87D0A" w:rsidRDefault="00A37885">
      <w:pPr>
        <w:pStyle w:val="GvdeMetni"/>
        <w:spacing w:line="251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616588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42572</wp:posOffset>
            </wp:positionV>
            <wp:extent cx="86410" cy="86398"/>
            <wp:effectExtent l="0" t="0" r="0" b="0"/>
            <wp:wrapNone/>
            <wp:docPr id="151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38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Öğrenmeyi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güçlendirir.</w:t>
      </w:r>
    </w:p>
    <w:p w:rsidR="00B87D0A" w:rsidRDefault="00A37885">
      <w:pPr>
        <w:pStyle w:val="GvdeMetni"/>
        <w:spacing w:before="131" w:line="364" w:lineRule="auto"/>
        <w:ind w:left="2023" w:right="5063"/>
      </w:pPr>
      <w:r>
        <w:rPr>
          <w:noProof/>
          <w:lang w:eastAsia="tr-TR"/>
        </w:rPr>
        <w:drawing>
          <wp:anchor distT="0" distB="0" distL="0" distR="0" simplePos="0" relativeHeight="1616640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127209</wp:posOffset>
            </wp:positionV>
            <wp:extent cx="86410" cy="86398"/>
            <wp:effectExtent l="0" t="0" r="0" b="0"/>
            <wp:wrapNone/>
            <wp:docPr id="151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39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6691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370657</wp:posOffset>
            </wp:positionV>
            <wp:extent cx="86410" cy="86398"/>
            <wp:effectExtent l="0" t="0" r="0" b="0"/>
            <wp:wrapNone/>
            <wp:docPr id="1521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Anlamın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gelişmesi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kolaylığı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sağlar.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Öğretimde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kazandırır.</w:t>
      </w:r>
    </w:p>
    <w:p w:rsidR="00B87D0A" w:rsidRDefault="00A37885">
      <w:pPr>
        <w:pStyle w:val="GvdeMetni"/>
        <w:spacing w:line="364" w:lineRule="auto"/>
        <w:ind w:left="2023" w:right="6347"/>
      </w:pPr>
      <w:r>
        <w:rPr>
          <w:noProof/>
          <w:lang w:eastAsia="tr-TR"/>
        </w:rPr>
        <w:drawing>
          <wp:anchor distT="0" distB="0" distL="0" distR="0" simplePos="0" relativeHeight="1616742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44021</wp:posOffset>
            </wp:positionV>
            <wp:extent cx="86410" cy="86398"/>
            <wp:effectExtent l="0" t="0" r="0" b="0"/>
            <wp:wrapNone/>
            <wp:docPr id="1523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6793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287473</wp:posOffset>
            </wp:positionV>
            <wp:extent cx="86410" cy="86398"/>
            <wp:effectExtent l="0" t="0" r="0" b="0"/>
            <wp:wrapNone/>
            <wp:docPr id="152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Öğrenmede uyarıcı etki yapar.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Düşüncenin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devamlılığını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GvdeMetni"/>
        <w:spacing w:line="364" w:lineRule="auto"/>
        <w:ind w:left="2023" w:right="5251"/>
      </w:pPr>
      <w:r>
        <w:rPr>
          <w:noProof/>
          <w:lang w:eastAsia="tr-TR"/>
        </w:rPr>
        <w:drawing>
          <wp:anchor distT="0" distB="0" distL="0" distR="0" simplePos="0" relativeHeight="1616844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44022</wp:posOffset>
            </wp:positionV>
            <wp:extent cx="86410" cy="86398"/>
            <wp:effectExtent l="0" t="0" r="0" b="0"/>
            <wp:wrapNone/>
            <wp:docPr id="152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6896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287473</wp:posOffset>
            </wp:positionV>
            <wp:extent cx="86410" cy="86398"/>
            <wp:effectExtent l="0" t="0" r="0" b="0"/>
            <wp:wrapNone/>
            <wp:docPr id="1529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Öğretim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süreçlerini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güçlendirir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kılar.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gelişimine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katkı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sağlar.</w:t>
      </w:r>
    </w:p>
    <w:p w:rsidR="00B87D0A" w:rsidRDefault="00B87D0A">
      <w:pPr>
        <w:spacing w:line="364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26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907259" cy="3600450"/>
            <wp:effectExtent l="0" t="0" r="0" b="0"/>
            <wp:docPr id="1531" name="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399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25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3"/>
        <w:rPr>
          <w:sz w:val="15"/>
        </w:rPr>
      </w:pPr>
    </w:p>
    <w:p w:rsidR="00B87D0A" w:rsidRDefault="00A37885">
      <w:pPr>
        <w:spacing w:before="92"/>
        <w:ind w:left="3857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1.9: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Bireysel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öğrenme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materyalleri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sayfası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11"/>
        <w:rPr>
          <w:b/>
          <w:sz w:val="12"/>
        </w:rPr>
      </w:pPr>
      <w:r>
        <w:pict>
          <v:group id="_x0000_s1363" style="position:absolute;margin-left:56.7pt;margin-top:9.4pt;width:481.4pt;height:94.5pt;z-index:-15287808;mso-wrap-distance-left:0;mso-wrap-distance-right:0;mso-position-horizontal-relative:page" coordorigin="1134,188" coordsize="9628,1890">
            <v:shape id="_x0000_s1370" style="position:absolute;left:1138;top:469;width:9618;height:1604" coordorigin="1139,469" coordsize="9618,1604" path="m10587,469r-9278,l1211,472r-51,18l1142,541r-3,98l1139,1903r3,98l1160,2051r51,19l1309,2073r9278,l10685,2070r50,-19l10754,2001r3,-98l10757,639r-3,-98l10735,490r-50,-18l10587,469xe" fillcolor="#e0cfd9" stroked="f">
              <v:path arrowok="t"/>
            </v:shape>
            <v:shape id="_x0000_s1369" style="position:absolute;left:1138;top:469;width:9618;height:1604" coordorigin="1139,469" coordsize="9618,1604" path="m1309,469r-98,3l1160,490r-18,51l1139,639r,1264l1142,2001r18,50l1211,2070r98,3l10587,2073r98,-3l10735,2051r19,-50l10757,1903r,-1264l10754,541r-19,-51l10685,472r-98,-3l1309,469xe" filled="f" strokecolor="#231f20" strokeweight=".5pt">
              <v:path arrowok="t"/>
            </v:shape>
            <v:shape id="_x0000_s1368" style="position:absolute;left:1498;top:193;width:2501;height:491" coordorigin="1499,193" coordsize="2501,491" path="m3829,193r-2160,l1571,196r-51,19l1501,265r-2,98l1499,514r2,98l1520,662r51,19l1669,684r2160,l3927,681r51,-19l3996,612r3,-98l3999,363r-3,-98l3978,215r-51,-19l3829,193xe" fillcolor="#914079" stroked="f">
              <v:path arrowok="t"/>
            </v:shape>
            <v:shape id="_x0000_s1367" style="position:absolute;left:1498;top:193;width:2501;height:491" coordorigin="1499,193" coordsize="2501,491" path="m1669,193r-98,3l1520,215r-19,50l1499,363r,151l1501,612r19,50l1571,681r98,3l3829,684r98,-3l3978,662r18,-50l3999,514r,-151l3996,265r-18,-50l3927,196r-98,-3l1669,193xe" filled="f" strokecolor="#231f20" strokeweight=".5pt">
              <v:path arrowok="t"/>
            </v:shape>
            <v:shape id="_x0000_s1366" type="#_x0000_t75" style="position:absolute;left:1383;top:1163;width:137;height:137">
              <v:imagedata r:id="rId197" o:title=""/>
            </v:shape>
            <v:shape id="_x0000_s1365" type="#_x0000_t202" style="position:absolute;left:1133;top:188;width:9628;height:1890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b/>
                        <w:sz w:val="30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646" w:right="399"/>
                    </w:pPr>
                    <w:r>
                      <w:rPr>
                        <w:color w:val="231F20"/>
                      </w:rPr>
                      <w:t>Kendi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alanınıza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haftalık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çizelgesi,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formları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bireysel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materyallerini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internetten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MEGEP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kaynaklarından araştırınız.</w:t>
                    </w:r>
                  </w:p>
                </w:txbxContent>
              </v:textbox>
            </v:shape>
            <v:shape id="_x0000_s1364" type="#_x0000_t202" style="position:absolute;left:1515;top:206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53" style="position:absolute;margin-left:56.7pt;margin-top:117pt;width:481.4pt;height:124.2pt;z-index:-15287296;mso-wrap-distance-left:0;mso-wrap-distance-right:0;mso-position-horizontal-relative:page" coordorigin="1134,2340" coordsize="9628,2484">
            <v:shape id="_x0000_s1362" style="position:absolute;left:1138;top:2621;width:9618;height:2198" coordorigin="1139,2621" coordsize="9618,2198" path="m10587,2621r-9278,l1211,2624r-51,19l1142,2693r-3,98l1139,4648r3,99l1160,4797r51,19l1309,4819r9278,l10685,4816r50,-19l10754,4747r3,-99l10757,2791r-3,-98l10735,2643r-50,-19l10587,2621xe" fillcolor="#ffe6ca" stroked="f">
              <v:path arrowok="t"/>
            </v:shape>
            <v:shape id="_x0000_s1361" style="position:absolute;left:1138;top:2621;width:9618;height:2198" coordorigin="1139,2621" coordsize="9618,2198" path="m1309,2621r-98,3l1160,2643r-18,50l1139,2791r,1857l1142,4747r18,50l1211,4816r98,3l10587,4819r98,-3l10735,4797r19,-50l10757,4648r,-1857l10754,2693r-19,-50l10685,2624r-98,-3l1309,2621xe" filled="f" strokecolor="#231f20" strokeweight=".5pt">
              <v:path arrowok="t"/>
            </v:shape>
            <v:shape id="_x0000_s1360" style="position:absolute;left:1498;top:2344;width:4337;height:491" coordorigin="1499,2345" coordsize="4337,491" path="m5666,2345r-3997,l1571,2347r-51,19l1501,2416r-2,99l1499,2665r2,98l1520,2814r51,18l1669,2835r3997,l5764,2832r50,-18l5833,2763r3,-98l5836,2515r-3,-99l5814,2366r-50,-19l5666,2345xe" fillcolor="#f7941d" stroked="f">
              <v:path arrowok="t"/>
            </v:shape>
            <v:shape id="_x0000_s1359" style="position:absolute;left:1498;top:2344;width:4337;height:491" coordorigin="1499,2345" coordsize="4337,491" path="m1669,2345r-98,2l1520,2366r-19,50l1499,2515r,150l1501,2763r19,51l1571,2832r98,3l5666,2835r98,-3l5814,2814r19,-51l5836,2665r,-150l5833,2416r-19,-50l5764,2347r-98,-2l1669,2345xe" filled="f" strokecolor="#231f20" strokeweight=".5pt">
              <v:path arrowok="t"/>
            </v:shape>
            <v:shape id="_x0000_s1358" type="#_x0000_t75" style="position:absolute;left:1383;top:3542;width:137;height:137">
              <v:imagedata r:id="rId222" o:title=""/>
            </v:shape>
            <v:shape id="_x0000_s1357" type="#_x0000_t75" style="position:absolute;left:1383;top:3812;width:137;height:137">
              <v:imagedata r:id="rId198" o:title=""/>
            </v:shape>
            <v:shape id="_x0000_s1356" type="#_x0000_t75" style="position:absolute;left:1383;top:4082;width:137;height:137">
              <v:imagedata r:id="rId198" o:title=""/>
            </v:shape>
            <v:shape id="_x0000_s1355" type="#_x0000_t202" style="position:absolute;left:1133;top:2339;width:9628;height:2484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 w:line="256" w:lineRule="auto"/>
                      <w:ind w:left="646" w:right="4643"/>
                    </w:pPr>
                    <w:r>
                      <w:rPr>
                        <w:color w:val="231F20"/>
                      </w:rPr>
                      <w:t>Haftalık ders çizelgesi tablosunu değerlendiriniz.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sayfalarını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değerlendiriniz.</w:t>
                    </w:r>
                  </w:p>
                  <w:p w:rsidR="00B87D0A" w:rsidRDefault="00A37885">
                    <w:pPr>
                      <w:spacing w:line="252" w:lineRule="exact"/>
                      <w:ind w:left="646"/>
                    </w:pPr>
                    <w:r>
                      <w:rPr>
                        <w:color w:val="231F20"/>
                      </w:rPr>
                      <w:t>Bireysel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 materyallerini değerlendiriniz.</w:t>
                    </w:r>
                  </w:p>
                  <w:p w:rsidR="00B87D0A" w:rsidRDefault="00A37885">
                    <w:pPr>
                      <w:spacing w:before="125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354" type="#_x0000_t202" style="position:absolute;left:1515;top:2357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10"/>
        <w:rPr>
          <w:b/>
          <w:sz w:val="16"/>
        </w:rPr>
      </w:pPr>
    </w:p>
    <w:p w:rsidR="00B87D0A" w:rsidRDefault="00B87D0A">
      <w:pPr>
        <w:pStyle w:val="GvdeMetni"/>
        <w:rPr>
          <w:b/>
        </w:rPr>
      </w:pPr>
    </w:p>
    <w:p w:rsidR="00B87D0A" w:rsidRDefault="00A37885">
      <w:pPr>
        <w:spacing w:before="91"/>
        <w:ind w:left="1129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5" w:after="1"/>
        <w:rPr>
          <w:b/>
          <w:sz w:val="11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7471"/>
      </w:tblGrid>
      <w:tr w:rsidR="00B87D0A">
        <w:trPr>
          <w:trHeight w:val="670"/>
        </w:trPr>
        <w:tc>
          <w:tcPr>
            <w:tcW w:w="2157" w:type="dxa"/>
          </w:tcPr>
          <w:p w:rsidR="00B87D0A" w:rsidRDefault="00B87D0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471" w:type="dxa"/>
          </w:tcPr>
          <w:p w:rsidR="00B87D0A" w:rsidRDefault="00A37885">
            <w:pPr>
              <w:pStyle w:val="TableParagraph"/>
              <w:spacing w:before="211"/>
              <w:ind w:left="78"/>
            </w:pPr>
            <w:r>
              <w:rPr>
                <w:color w:val="231F20"/>
              </w:rPr>
              <w:t>Beceri eğitimi gören öğrenciye ait haftalık ders çizelgesini inceleyebilirsiniz.</w:t>
            </w:r>
          </w:p>
        </w:tc>
      </w:tr>
      <w:tr w:rsidR="00B87D0A">
        <w:trPr>
          <w:trHeight w:val="670"/>
        </w:trPr>
        <w:tc>
          <w:tcPr>
            <w:tcW w:w="2157" w:type="dxa"/>
          </w:tcPr>
          <w:p w:rsidR="00B87D0A" w:rsidRDefault="00A37885">
            <w:pPr>
              <w:pStyle w:val="TableParagraph"/>
              <w:spacing w:line="197" w:lineRule="exact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471" w:type="dxa"/>
          </w:tcPr>
          <w:p w:rsidR="00B87D0A" w:rsidRDefault="00A37885">
            <w:pPr>
              <w:pStyle w:val="TableParagraph"/>
              <w:spacing w:line="200" w:lineRule="exact"/>
              <w:ind w:left="138"/>
            </w:pPr>
            <w:r>
              <w:rPr>
                <w:color w:val="231F20"/>
              </w:rPr>
              <w:t>Alanınıza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ait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ders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bilgi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formlarını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inceleyebilirsiniz.</w:t>
            </w:r>
          </w:p>
        </w:tc>
      </w:tr>
      <w:tr w:rsidR="00B87D0A">
        <w:trPr>
          <w:trHeight w:val="670"/>
        </w:trPr>
        <w:tc>
          <w:tcPr>
            <w:tcW w:w="2157" w:type="dxa"/>
          </w:tcPr>
          <w:p w:rsidR="00B87D0A" w:rsidRDefault="00A37885">
            <w:pPr>
              <w:pStyle w:val="TableParagraph"/>
              <w:spacing w:line="197" w:lineRule="exact"/>
              <w:ind w:left="107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471" w:type="dxa"/>
          </w:tcPr>
          <w:p w:rsidR="00B87D0A" w:rsidRDefault="00A37885">
            <w:pPr>
              <w:pStyle w:val="TableParagraph"/>
              <w:spacing w:line="200" w:lineRule="exact"/>
              <w:ind w:left="78"/>
            </w:pPr>
            <w:r>
              <w:rPr>
                <w:color w:val="231F20"/>
              </w:rPr>
              <w:t>Bireysel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öğrenme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materyallerine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internetten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MEGEP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sayfasından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ulaşıp</w:t>
            </w:r>
          </w:p>
          <w:p w:rsidR="00B87D0A" w:rsidRDefault="00A37885">
            <w:pPr>
              <w:pStyle w:val="TableParagraph"/>
              <w:spacing w:before="11"/>
              <w:ind w:left="78"/>
            </w:pPr>
            <w:r>
              <w:rPr>
                <w:color w:val="231F20"/>
              </w:rPr>
              <w:t>inceleyebilirsiniz.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46" style="width:481.9pt;height:71.85pt;mso-position-horizontal-relative:char;mso-position-vertical-relative:line" coordsize="9638,1437">
            <v:shape id="_x0000_s1352" style="position:absolute;left:5;top:306;width:9628;height:1125" coordorigin="5,307" coordsize="9628,1125" path="m9463,307r-9288,l77,309,26,328,8,378,5,477r,784l8,1359r18,51l77,1429r98,2l9463,1431r98,-2l9612,1410r18,-51l9633,1261r,-784l9630,378r-18,-50l9561,309r-98,-2xe" fillcolor="#e0cfd9" stroked="f">
              <v:path arrowok="t"/>
            </v:shape>
            <v:shape id="_x0000_s1351" style="position:absolute;left:5;top:306;width:9628;height:1125" coordorigin="5,307" coordsize="9628,1125" path="m175,307r-98,2l26,328,8,378,5,477r,784l8,1359r18,51l77,1429r98,2l9463,1431r98,-2l9612,1410r18,-51l9633,1261r,-784l9630,378r-18,-50l9561,309r-98,-2l175,307xe" filled="f" strokecolor="#231f20" strokeweight=".5pt">
              <v:path arrowok="t"/>
            </v:shape>
            <v:shape id="_x0000_s1350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349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348" type="#_x0000_t202" style="position:absolute;width:9638;height:1437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3"/>
                      <w:rPr>
                        <w:b/>
                        <w:sz w:val="31"/>
                      </w:rPr>
                    </w:pPr>
                  </w:p>
                  <w:p w:rsidR="00B87D0A" w:rsidRDefault="00A37885">
                    <w:pPr>
                      <w:tabs>
                        <w:tab w:val="left" w:pos="803"/>
                      </w:tabs>
                      <w:spacing w:line="249" w:lineRule="auto"/>
                      <w:ind w:left="803" w:right="457" w:hanging="397"/>
                    </w:pPr>
                    <w:r>
                      <w:rPr>
                        <w:color w:val="231F20"/>
                      </w:rPr>
                      <w:t>1.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</w:rPr>
                      <w:t>Alanınıza ait dört yıllık işletme planlarına ulaşıp hangi yıl, hangi konularda eğitim vereceğinizi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öğreniniz.</w:t>
                    </w:r>
                  </w:p>
                </w:txbxContent>
              </v:textbox>
            </v:shape>
            <v:shape id="_x0000_s1347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3"/>
        <w:rPr>
          <w:b/>
          <w:sz w:val="17"/>
        </w:rPr>
      </w:pPr>
    </w:p>
    <w:p w:rsidR="00B87D0A" w:rsidRDefault="00A37885">
      <w:pPr>
        <w:pStyle w:val="Balk2"/>
        <w:numPr>
          <w:ilvl w:val="1"/>
          <w:numId w:val="20"/>
        </w:numPr>
        <w:tabs>
          <w:tab w:val="left" w:pos="1794"/>
        </w:tabs>
        <w:spacing w:before="89"/>
        <w:ind w:hanging="491"/>
      </w:pPr>
      <w:bookmarkStart w:id="135" w:name="_TOC_250027"/>
      <w:r>
        <w:rPr>
          <w:color w:val="231F20"/>
        </w:rPr>
        <w:t>İŞLETME</w:t>
      </w:r>
      <w:r>
        <w:rPr>
          <w:color w:val="231F20"/>
          <w:spacing w:val="-4"/>
        </w:rPr>
        <w:t xml:space="preserve"> </w:t>
      </w:r>
      <w:bookmarkEnd w:id="135"/>
      <w:r>
        <w:rPr>
          <w:color w:val="231F20"/>
        </w:rPr>
        <w:t>PLANI</w:t>
      </w:r>
    </w:p>
    <w:p w:rsidR="00B87D0A" w:rsidRDefault="00A37885">
      <w:pPr>
        <w:pStyle w:val="GvdeMetni"/>
        <w:spacing w:before="111" w:line="249" w:lineRule="auto"/>
        <w:ind w:left="1303" w:right="331" w:firstLine="396"/>
        <w:jc w:val="both"/>
      </w:pPr>
      <w:r>
        <w:rPr>
          <w:color w:val="231F20"/>
        </w:rPr>
        <w:t>Eğitim,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bireyleri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hazırlama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olmasının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yaşamın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kendisidir.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gerçekten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hareketle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eğitim ortamlarının yaşamla iç içe olması dikkate alınmalıdır. Eğitim ortamlarının gerçek yaşamla tutarlılık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göstermesi diğer bir deyişle somutlaştırılması ve öğrenci için anlamlı hâle getirilmesi, öğren</w:t>
      </w:r>
      <w:r>
        <w:rPr>
          <w:color w:val="231F20"/>
        </w:rPr>
        <w:t>ci başarısına kat-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kıda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bulunan etkenlerin başında gelmektedir.</w:t>
      </w:r>
    </w:p>
    <w:p w:rsidR="00B87D0A" w:rsidRDefault="00A37885">
      <w:pPr>
        <w:pStyle w:val="GvdeMetni"/>
        <w:spacing w:before="174" w:line="249" w:lineRule="auto"/>
        <w:ind w:left="1303" w:right="331" w:firstLine="396"/>
        <w:jc w:val="both"/>
      </w:pPr>
      <w:r>
        <w:rPr>
          <w:color w:val="231F20"/>
        </w:rPr>
        <w:t>Eğitim materyallerinin en etkin kullanım amaçları, öğretilecek içeriğin soyuttan somuta doğru aşamalan-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dırılması ve öğrencinin birden fazla duyu organına hitap etmesini sağlamaktır. Bundan do</w:t>
      </w:r>
      <w:r>
        <w:rPr>
          <w:color w:val="231F20"/>
        </w:rPr>
        <w:t>layı bu dönemdeki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öğrencilere kazandırılmak istenilen davranışlar için hazırlanan ders içeriği, onların beş duyu organına hitap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özellikte somut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materyaller 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desteklenmiş olmalıdır.</w:t>
      </w:r>
    </w:p>
    <w:p w:rsidR="00B87D0A" w:rsidRDefault="00A37885">
      <w:pPr>
        <w:pStyle w:val="GvdeMetni"/>
        <w:spacing w:before="173" w:line="417" w:lineRule="auto"/>
        <w:ind w:left="2097" w:right="6297" w:hanging="397"/>
      </w:pPr>
      <w:r>
        <w:rPr>
          <w:noProof/>
          <w:lang w:eastAsia="tr-TR"/>
        </w:rPr>
        <w:drawing>
          <wp:anchor distT="0" distB="0" distL="0" distR="0" simplePos="0" relativeHeight="481822208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433329</wp:posOffset>
            </wp:positionV>
            <wp:extent cx="86410" cy="86398"/>
            <wp:effectExtent l="0" t="0" r="0" b="0"/>
            <wp:wrapNone/>
            <wp:docPr id="1533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1822720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712779</wp:posOffset>
            </wp:positionV>
            <wp:extent cx="86410" cy="86398"/>
            <wp:effectExtent l="0" t="0" r="0" b="0"/>
            <wp:wrapNone/>
            <wp:docPr id="153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1823232" behindDoc="1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992228</wp:posOffset>
            </wp:positionV>
            <wp:extent cx="86410" cy="86398"/>
            <wp:effectExtent l="0" t="0" r="0" b="0"/>
            <wp:wrapNone/>
            <wp:docPr id="1537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40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Zaman sabit tutulmak üzere insanlar;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Okuduklarının %10’unu,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İş</w:t>
      </w:r>
      <w:r>
        <w:rPr>
          <w:color w:val="231F20"/>
        </w:rPr>
        <w:t>ittiklerinin %20’sini,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Gördüklerinin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%30’unu,</w:t>
      </w:r>
    </w:p>
    <w:p w:rsidR="00B87D0A" w:rsidRDefault="00A37885">
      <w:pPr>
        <w:pStyle w:val="GvdeMetni"/>
        <w:spacing w:line="417" w:lineRule="auto"/>
        <w:ind w:left="2097" w:right="5719"/>
      </w:pPr>
      <w:r>
        <w:rPr>
          <w:noProof/>
          <w:lang w:eastAsia="tr-TR"/>
        </w:rPr>
        <w:drawing>
          <wp:anchor distT="0" distB="0" distL="0" distR="0" simplePos="0" relativeHeight="1617254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44023</wp:posOffset>
            </wp:positionV>
            <wp:extent cx="86410" cy="86398"/>
            <wp:effectExtent l="0" t="0" r="0" b="0"/>
            <wp:wrapNone/>
            <wp:docPr id="1539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7305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323473</wp:posOffset>
            </wp:positionV>
            <wp:extent cx="86410" cy="86398"/>
            <wp:effectExtent l="0" t="0" r="0" b="0"/>
            <wp:wrapNone/>
            <wp:docPr id="1541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görüp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işittiklerinin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%50’sini,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Söylediklerinin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%70’ini,</w:t>
      </w:r>
    </w:p>
    <w:p w:rsidR="00B87D0A" w:rsidRDefault="00A37885">
      <w:pPr>
        <w:pStyle w:val="GvdeMetni"/>
        <w:spacing w:line="253" w:lineRule="exact"/>
        <w:ind w:left="2097"/>
      </w:pPr>
      <w:r>
        <w:rPr>
          <w:noProof/>
          <w:lang w:eastAsia="tr-TR"/>
        </w:rPr>
        <w:drawing>
          <wp:anchor distT="0" distB="0" distL="0" distR="0" simplePos="0" relativeHeight="161735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43890</wp:posOffset>
            </wp:positionV>
            <wp:extent cx="86410" cy="86398"/>
            <wp:effectExtent l="0" t="0" r="0" b="0"/>
            <wp:wrapNone/>
            <wp:docPr id="1543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40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Yapıp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söylediklerinin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%90’ını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hatırlamaktadır.</w:t>
      </w:r>
    </w:p>
    <w:p w:rsidR="00B87D0A" w:rsidRDefault="00A37885">
      <w:pPr>
        <w:pStyle w:val="GvdeMetni"/>
        <w:spacing w:before="181" w:line="249" w:lineRule="auto"/>
        <w:ind w:left="1303" w:right="332" w:firstLine="396"/>
        <w:jc w:val="both"/>
      </w:pPr>
      <w:r>
        <w:rPr>
          <w:color w:val="231F20"/>
        </w:rPr>
        <w:t>Öğretim materyalleri bu bulgular göz önüne alınarak hazırlanmakta ve öğretim ortamında öğrencinin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kullanımına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sunulmaktadır.</w:t>
      </w:r>
    </w:p>
    <w:p w:rsidR="00B87D0A" w:rsidRDefault="00A37885">
      <w:pPr>
        <w:pStyle w:val="Balk3"/>
        <w:numPr>
          <w:ilvl w:val="2"/>
          <w:numId w:val="20"/>
        </w:numPr>
        <w:tabs>
          <w:tab w:val="left" w:pos="2361"/>
        </w:tabs>
        <w:spacing w:before="177"/>
        <w:ind w:hanging="661"/>
      </w:pPr>
      <w:r>
        <w:rPr>
          <w:color w:val="231F20"/>
        </w:rPr>
        <w:t>İŞLETME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YILLIK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PLANI</w:t>
      </w:r>
    </w:p>
    <w:p w:rsidR="00B87D0A" w:rsidRDefault="00A37885">
      <w:pPr>
        <w:pStyle w:val="GvdeMetni"/>
        <w:spacing w:before="177" w:line="249" w:lineRule="auto"/>
        <w:ind w:left="1303" w:right="331" w:firstLine="396"/>
        <w:jc w:val="both"/>
      </w:pPr>
      <w:r>
        <w:rPr>
          <w:color w:val="231F20"/>
        </w:rPr>
        <w:t>İşletme yıllık planı; öğretim yılı süresince ders vermekle yükümlü olunan sınıflarda program uyarınca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belli ün</w:t>
      </w:r>
      <w:r>
        <w:rPr>
          <w:color w:val="231F20"/>
        </w:rPr>
        <w:t>itelerin ya da konuların hangi aylarda yaklaşık olarak ne kadar zamanda işleneceğini gösteren, zümre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öğretmenler kurulu ya da şube öğretmenler kurulu tarafından ortak olarak hazırlanarak ders yılı başında okul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yönetimine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verilen çalışma planıdır.</w:t>
      </w:r>
    </w:p>
    <w:p w:rsidR="00B87D0A" w:rsidRDefault="00A37885">
      <w:pPr>
        <w:pStyle w:val="GvdeMetni"/>
        <w:spacing w:before="174" w:line="249" w:lineRule="auto"/>
        <w:ind w:left="1303" w:right="331" w:firstLine="396"/>
        <w:jc w:val="both"/>
      </w:pPr>
      <w:r>
        <w:rPr>
          <w:color w:val="231F20"/>
        </w:rPr>
        <w:t>İşletmele</w:t>
      </w:r>
      <w:r>
        <w:rPr>
          <w:color w:val="231F20"/>
        </w:rPr>
        <w:t>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başarılması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zorunlu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derstir.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Ortaöğre-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tim Kurumları Yönetmeliği uyarınca yıl sonu başarı puanı ile başarılı sayılamayacak derstir. Bu dersin teorik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okullarda,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pratik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eğitimi 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yerlerinde usta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sorumluluğunda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yapılmaktadır.</w:t>
      </w:r>
    </w:p>
    <w:p w:rsidR="00B87D0A" w:rsidRDefault="00A37885">
      <w:pPr>
        <w:pStyle w:val="GvdeMetni"/>
        <w:spacing w:before="173" w:line="249" w:lineRule="auto"/>
        <w:ind w:left="1303" w:right="331" w:firstLine="396"/>
        <w:jc w:val="both"/>
      </w:pPr>
      <w:r>
        <w:rPr>
          <w:color w:val="231F20"/>
        </w:rPr>
        <w:t>Okul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koordinatör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öğretmeni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İşletme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öğreticinin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öğrencinin eğitiminde kullandığı en önemli dokümandır. Bu doküman örneği aşağıdaki tablolard</w:t>
      </w:r>
      <w:r>
        <w:rPr>
          <w:color w:val="231F20"/>
        </w:rPr>
        <w:t>a verilmiştir.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1.10, 1.11, 1.12, 1.13)</w:t>
      </w:r>
    </w:p>
    <w:p w:rsidR="00B87D0A" w:rsidRDefault="00B87D0A">
      <w:pPr>
        <w:spacing w:line="249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 w:after="1"/>
        <w:rPr>
          <w:sz w:val="21"/>
        </w:rPr>
      </w:pPr>
    </w:p>
    <w:p w:rsidR="00B87D0A" w:rsidRDefault="00A37885">
      <w:pPr>
        <w:pStyle w:val="GvdeMetni"/>
        <w:ind w:left="2881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879895" cy="3281553"/>
            <wp:effectExtent l="0" t="0" r="0" b="0"/>
            <wp:docPr id="1545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403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95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4"/>
        <w:rPr>
          <w:sz w:val="13"/>
        </w:rPr>
      </w:pPr>
    </w:p>
    <w:p w:rsidR="00B87D0A" w:rsidRDefault="00A37885">
      <w:pPr>
        <w:spacing w:before="92"/>
        <w:ind w:left="4036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1.10: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İşletmelerde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beceri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eğitimi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planı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7"/>
        <w:rPr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870" behindDoc="0" locked="0" layoutInCell="1" allowOverlap="1">
            <wp:simplePos x="0" y="0"/>
            <wp:positionH relativeFrom="page">
              <wp:posOffset>1901726</wp:posOffset>
            </wp:positionH>
            <wp:positionV relativeFrom="paragraph">
              <wp:posOffset>175758</wp:posOffset>
            </wp:positionV>
            <wp:extent cx="3966665" cy="3503580"/>
            <wp:effectExtent l="0" t="0" r="0" b="0"/>
            <wp:wrapTopAndBottom/>
            <wp:docPr id="1547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404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665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5"/>
        <w:rPr>
          <w:b/>
          <w:sz w:val="11"/>
        </w:rPr>
      </w:pPr>
    </w:p>
    <w:p w:rsidR="00B87D0A" w:rsidRDefault="00A37885">
      <w:pPr>
        <w:spacing w:before="91"/>
        <w:ind w:left="4017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1.11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İşletmelerde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beceri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eğitimi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planı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208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109769" cy="3778758"/>
            <wp:effectExtent l="0" t="0" r="0" b="0"/>
            <wp:docPr id="154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405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769" cy="377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D0A" w:rsidRDefault="00B87D0A">
      <w:pPr>
        <w:pStyle w:val="GvdeMetni"/>
        <w:spacing w:before="7"/>
        <w:rPr>
          <w:b/>
          <w:sz w:val="13"/>
        </w:rPr>
      </w:pPr>
    </w:p>
    <w:p w:rsidR="00B87D0A" w:rsidRDefault="00A37885">
      <w:pPr>
        <w:spacing w:before="92"/>
        <w:ind w:left="4405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1.12: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İşletmelerde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beceri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eğitimi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planı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1"/>
        <w:rPr>
          <w:b/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871" behindDoc="0" locked="0" layoutInCell="1" allowOverlap="1">
            <wp:simplePos x="0" y="0"/>
            <wp:positionH relativeFrom="page">
              <wp:posOffset>1054379</wp:posOffset>
            </wp:positionH>
            <wp:positionV relativeFrom="paragraph">
              <wp:posOffset>223032</wp:posOffset>
            </wp:positionV>
            <wp:extent cx="5650162" cy="3408426"/>
            <wp:effectExtent l="0" t="0" r="0" b="0"/>
            <wp:wrapTopAndBottom/>
            <wp:docPr id="1551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406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62" cy="340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4"/>
        <w:rPr>
          <w:b/>
          <w:sz w:val="23"/>
        </w:rPr>
      </w:pPr>
    </w:p>
    <w:p w:rsidR="00B87D0A" w:rsidRDefault="00A37885">
      <w:pPr>
        <w:spacing w:before="92"/>
        <w:ind w:left="4405"/>
        <w:rPr>
          <w:b/>
          <w:sz w:val="20"/>
        </w:rPr>
      </w:pPr>
      <w:r>
        <w:rPr>
          <w:b/>
          <w:color w:val="231F20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1.13: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İşletmelerde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beceri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eğitimi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planı</w:t>
      </w:r>
    </w:p>
    <w:p w:rsidR="00B87D0A" w:rsidRDefault="00B87D0A">
      <w:pPr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GvdeMetni"/>
        <w:spacing w:before="91" w:line="249" w:lineRule="auto"/>
        <w:ind w:left="1133" w:right="501" w:firstLine="396"/>
        <w:jc w:val="both"/>
      </w:pPr>
      <w:r>
        <w:rPr>
          <w:color w:val="231F20"/>
        </w:rPr>
        <w:t>Örnek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işletmelerde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yıllık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derslerde,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konularda,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öğrenciye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verileceği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tablolarda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verilmiştir.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eğitim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öğrenciye,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okulda teorik eğitimi verilen derslerin pratik eğitimleri uygulamalı olarak işletmelerde verilerek ğrenciinin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eğitimleri tamamlanmaktadır.</w:t>
      </w:r>
    </w:p>
    <w:p w:rsidR="00B87D0A" w:rsidRDefault="00A37885">
      <w:pPr>
        <w:pStyle w:val="Balk3"/>
        <w:spacing w:before="179"/>
        <w:ind w:left="1530" w:firstLine="0"/>
      </w:pPr>
      <w:r>
        <w:rPr>
          <w:color w:val="231F20"/>
        </w:rPr>
        <w:t>DEĞERLER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ETKİNLİĞİ</w:t>
      </w:r>
    </w:p>
    <w:p w:rsidR="00B87D0A" w:rsidRDefault="00A37885">
      <w:pPr>
        <w:pStyle w:val="GvdeMetni"/>
        <w:spacing w:before="177" w:line="249" w:lineRule="auto"/>
        <w:ind w:left="1133" w:firstLine="396"/>
      </w:pPr>
      <w:r>
        <w:rPr>
          <w:color w:val="231F20"/>
          <w:spacing w:val="-1"/>
        </w:rPr>
        <w:t>Aşağıda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Ahi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Evran’ın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öğütleri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verilmiştir.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öğütlerden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seçerek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toplum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hayatına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katkısı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görüşlerinizi sınıf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ortamında arkadaşlarınızla paylaşınız.</w:t>
      </w:r>
    </w:p>
    <w:p w:rsidR="00B87D0A" w:rsidRDefault="00A37885">
      <w:pPr>
        <w:pStyle w:val="GvdeMetni"/>
        <w:spacing w:before="178" w:line="417" w:lineRule="auto"/>
        <w:ind w:left="1853" w:right="5462"/>
      </w:pPr>
      <w:r>
        <w:rPr>
          <w:noProof/>
          <w:lang w:eastAsia="tr-TR"/>
        </w:rPr>
        <w:drawing>
          <wp:anchor distT="0" distB="0" distL="0" distR="0" simplePos="0" relativeHeight="1617612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157049</wp:posOffset>
            </wp:positionV>
            <wp:extent cx="86410" cy="86398"/>
            <wp:effectExtent l="0" t="0" r="0" b="0"/>
            <wp:wrapNone/>
            <wp:docPr id="1553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39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17664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436505</wp:posOffset>
            </wp:positionV>
            <wp:extent cx="86410" cy="86398"/>
            <wp:effectExtent l="0" t="0" r="0" b="0"/>
            <wp:wrapNone/>
            <wp:docPr id="1555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407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Harama bakma, haram yeme, haram içme.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Doğru,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sabırlı,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dayanıklı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söyleme.</w:t>
      </w:r>
    </w:p>
    <w:p w:rsidR="00B87D0A" w:rsidRDefault="00A37885">
      <w:pPr>
        <w:pStyle w:val="GvdeMetni"/>
        <w:spacing w:line="253" w:lineRule="exact"/>
        <w:ind w:left="1853"/>
      </w:pPr>
      <w:r>
        <w:rPr>
          <w:noProof/>
          <w:lang w:eastAsia="tr-TR"/>
        </w:rPr>
        <w:drawing>
          <wp:anchor distT="0" distB="0" distL="0" distR="0" simplePos="0" relativeHeight="16177152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43893</wp:posOffset>
            </wp:positionV>
            <wp:extent cx="86410" cy="86398"/>
            <wp:effectExtent l="0" t="0" r="0" b="0"/>
            <wp:wrapNone/>
            <wp:docPr id="155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40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Büyüklerinden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başlama.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Kimseyi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kandırma.</w:t>
      </w:r>
    </w:p>
    <w:p w:rsidR="00B87D0A" w:rsidRDefault="00A37885">
      <w:pPr>
        <w:pStyle w:val="GvdeMetni"/>
        <w:spacing w:before="187"/>
        <w:ind w:left="1853"/>
      </w:pPr>
      <w:r>
        <w:rPr>
          <w:noProof/>
          <w:lang w:eastAsia="tr-TR"/>
        </w:rPr>
        <w:drawing>
          <wp:anchor distT="0" distB="0" distL="0" distR="0" simplePos="0" relativeHeight="16177664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162770</wp:posOffset>
            </wp:positionV>
            <wp:extent cx="86410" cy="86398"/>
            <wp:effectExtent l="0" t="0" r="0" b="0"/>
            <wp:wrapNone/>
            <wp:docPr id="155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40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Kanaatkâr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malına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tamah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etme.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ölçme.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Eksik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tartma.</w:t>
      </w:r>
    </w:p>
    <w:p w:rsidR="00B87D0A" w:rsidRDefault="00A37885">
      <w:pPr>
        <w:pStyle w:val="GvdeMetni"/>
        <w:spacing w:before="187" w:line="249" w:lineRule="auto"/>
        <w:ind w:left="1133" w:right="499" w:firstLine="719"/>
      </w:pPr>
      <w:r>
        <w:rPr>
          <w:noProof/>
          <w:lang w:eastAsia="tr-TR"/>
        </w:rPr>
        <w:drawing>
          <wp:anchor distT="0" distB="0" distL="0" distR="0" simplePos="0" relativeHeight="481829376" behindDoc="1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162768</wp:posOffset>
            </wp:positionV>
            <wp:extent cx="86410" cy="86398"/>
            <wp:effectExtent l="0" t="0" r="0" b="0"/>
            <wp:wrapNone/>
            <wp:docPr id="1561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409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Kuvvetli ve üstün durumda iken affetmesini, hiddetli iken yumuşak davranmasını bil ve kendin muh-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taç iken bile başkalarına verecek kadar cömert ol.</w:t>
      </w:r>
    </w:p>
    <w:p w:rsidR="00B87D0A" w:rsidRDefault="00A37885">
      <w:pPr>
        <w:pStyle w:val="GvdeMetni"/>
        <w:spacing w:before="172"/>
        <w:ind w:right="1985"/>
        <w:jc w:val="right"/>
      </w:pPr>
      <w:r>
        <w:rPr>
          <w:color w:val="231F20"/>
        </w:rPr>
        <w:t>Ahi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Evran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2"/>
        <w:rPr>
          <w:sz w:val="26"/>
        </w:rPr>
      </w:pPr>
      <w:r>
        <w:pict>
          <v:group id="_x0000_s1338" style="position:absolute;margin-left:57.05pt;margin-top:17pt;width:481.4pt;height:94.5pt;z-index:-15282176;mso-wrap-distance-left:0;mso-wrap-distance-right:0;mso-position-horizontal-relative:page" coordorigin="1141,340" coordsize="9628,1890">
            <v:shape id="_x0000_s1345" style="position:absolute;left:1146;top:621;width:9618;height:1604" coordorigin="1146,621" coordsize="9618,1604" path="m10594,621r-9278,l1218,624r-50,18l1149,693r-3,98l1146,2055r3,98l1168,2203r50,19l1316,2225r9278,l10692,2222r51,-19l10762,2153r2,-98l10764,791r-2,-98l10743,642r-51,-18l10594,621xe" fillcolor="#e0cfd9" stroked="f">
              <v:path arrowok="t"/>
            </v:shape>
            <v:shape id="_x0000_s1344" style="position:absolute;left:1146;top:621;width:9618;height:1604" coordorigin="1146,621" coordsize="9618,1604" path="m1316,621r-98,3l1168,642r-19,51l1146,791r,1264l1149,2153r19,50l1218,2222r98,3l10594,2225r98,-3l10743,2203r19,-50l10764,2055r,-1264l10762,693r-19,-51l10692,624r-98,-3l1316,621xe" filled="f" strokecolor="#231f20" strokeweight=".5pt">
              <v:path arrowok="t"/>
            </v:shape>
            <v:shape id="_x0000_s1343" style="position:absolute;left:1506;top:345;width:2501;height:491" coordorigin="1506,345" coordsize="2501,491" path="m3836,345r-2160,l1578,348r-50,19l1509,417r-3,98l1506,666r3,98l1528,814r50,19l1676,836r2160,l3935,833r50,-19l4004,764r2,-98l4006,515r-2,-98l3985,367r-50,-19l3836,345xe" fillcolor="#914079" stroked="f">
              <v:path arrowok="t"/>
            </v:shape>
            <v:shape id="_x0000_s1342" style="position:absolute;left:1506;top:345;width:2501;height:491" coordorigin="1506,345" coordsize="2501,491" path="m1676,345r-98,3l1528,367r-19,50l1506,515r,151l1509,764r19,50l1578,833r98,3l3836,836r99,-3l3985,814r19,-50l4006,666r,-151l4004,417r-19,-50l3935,348r-99,-3l1676,345xe" filled="f" strokecolor="#231f20" strokeweight=".5pt">
              <v:path arrowok="t"/>
            </v:shape>
            <v:shape id="_x0000_s1341" type="#_x0000_t75" style="position:absolute;left:1391;top:1315;width:137;height:137">
              <v:imagedata r:id="rId256" o:title=""/>
            </v:shape>
            <v:shape id="_x0000_s1340" type="#_x0000_t202" style="position:absolute;left:1141;top:340;width:9628;height:189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sz w:val="30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646" w:right="399"/>
                    </w:pPr>
                    <w:r>
                      <w:rPr>
                        <w:color w:val="231F20"/>
                      </w:rPr>
                      <w:t>Kendi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alanınıza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haftalık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çizelgesi,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formları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bireysel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materyallerini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internetten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MEGEP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kaynaklarından araştırınız.</w:t>
                    </w:r>
                  </w:p>
                </w:txbxContent>
              </v:textbox>
            </v:shape>
            <v:shape id="_x0000_s1339" type="#_x0000_t202" style="position:absolute;left:1522;top:358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3"/>
        <w:rPr>
          <w:sz w:val="19"/>
        </w:rPr>
      </w:pPr>
      <w:r>
        <w:pict>
          <v:group id="_x0000_s1330" style="position:absolute;margin-left:57.05pt;margin-top:13.05pt;width:481.4pt;height:102.05pt;z-index:-15281664;mso-wrap-distance-left:0;mso-wrap-distance-right:0;mso-position-horizontal-relative:page" coordorigin="1141,261" coordsize="9628,2041">
            <v:shape id="_x0000_s1337" style="position:absolute;left:1146;top:542;width:9618;height:1755" coordorigin="1146,543" coordsize="9618,1755" path="m10594,543r-9278,l1218,546r-50,18l1149,615r-3,98l1146,2127r3,98l1168,2276r50,19l1316,2297r9278,l10692,2295r51,-19l10762,2225r2,-98l10764,713r-2,-98l10743,564r-51,-18l10594,543xe" fillcolor="#ffe6ca" stroked="f">
              <v:path arrowok="t"/>
            </v:shape>
            <v:shape id="_x0000_s1336" style="position:absolute;left:1146;top:542;width:9618;height:1755" coordorigin="1146,543" coordsize="9618,1755" path="m1316,543r-98,3l1168,564r-19,51l1146,713r,1414l1149,2225r19,51l1218,2295r98,2l10594,2297r98,-2l10743,2276r19,-51l10764,2127r,-1414l10762,615r-19,-51l10692,546r-98,-3l1316,543xe" filled="f" strokecolor="#231f20" strokeweight=".5pt">
              <v:path arrowok="t"/>
            </v:shape>
            <v:shape id="_x0000_s1335" style="position:absolute;left:1506;top:266;width:4337;height:491" coordorigin="1506,266" coordsize="4337,491" path="m5673,266r-3997,l1578,269r-50,19l1509,338r-3,98l1506,586r3,99l1528,735r50,19l1676,756r3997,l5771,754r51,-19l5841,685r2,-99l5843,436r-2,-98l5822,288r-51,-19l5673,266xe" fillcolor="#f7941d" stroked="f">
              <v:path arrowok="t"/>
            </v:shape>
            <v:shape id="_x0000_s1334" style="position:absolute;left:1506;top:266;width:4337;height:491" coordorigin="1506,266" coordsize="4337,491" path="m1676,266r-98,3l1528,288r-19,50l1506,436r,150l1509,685r19,50l1578,754r98,2l5673,756r98,-2l5822,735r19,-50l5843,586r,-150l5841,338r-19,-50l5771,269r-98,-3l1676,266xe" filled="f" strokecolor="#231f20" strokeweight=".5pt">
              <v:path arrowok="t"/>
            </v:shape>
            <v:shape id="_x0000_s1333" type="#_x0000_t75" style="position:absolute;left:1391;top:1464;width:137;height:137">
              <v:imagedata r:id="rId197" o:title=""/>
            </v:shape>
            <v:shape id="_x0000_s1332" type="#_x0000_t202" style="position:absolute;left:1141;top:261;width:9628;height:2041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/>
                      <w:ind w:left="646"/>
                    </w:pPr>
                    <w:r>
                      <w:rPr>
                        <w:color w:val="231F20"/>
                      </w:rPr>
                      <w:t>İşletme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yıllık planının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eğitimle ilişkisini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değerlendiriniz.</w:t>
                    </w:r>
                  </w:p>
                  <w:p w:rsidR="00B87D0A" w:rsidRDefault="00A37885">
                    <w:pPr>
                      <w:spacing w:before="125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331" type="#_x0000_t202" style="position:absolute;left:1522;top:279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2"/>
        <w:rPr>
          <w:sz w:val="29"/>
        </w:rPr>
      </w:pPr>
    </w:p>
    <w:p w:rsidR="00B87D0A" w:rsidRDefault="00A37885">
      <w:pPr>
        <w:pStyle w:val="Balk4"/>
        <w:spacing w:before="91"/>
        <w:ind w:left="1136"/>
      </w:pPr>
      <w:r>
        <w:rPr>
          <w:color w:val="231F20"/>
        </w:rPr>
        <w:t>ÖNERİLER</w: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6"/>
        <w:rPr>
          <w:b/>
          <w:sz w:val="11"/>
        </w:rPr>
      </w:pPr>
    </w:p>
    <w:tbl>
      <w:tblPr>
        <w:tblStyle w:val="TableNormal"/>
        <w:tblW w:w="0" w:type="auto"/>
        <w:tblInd w:w="1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496"/>
      </w:tblGrid>
      <w:tr w:rsidR="00B87D0A">
        <w:trPr>
          <w:trHeight w:val="680"/>
        </w:trPr>
        <w:tc>
          <w:tcPr>
            <w:tcW w:w="2127" w:type="dxa"/>
          </w:tcPr>
          <w:p w:rsidR="00B87D0A" w:rsidRDefault="00A37885">
            <w:pPr>
              <w:pStyle w:val="TableParagraph"/>
              <w:spacing w:before="209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496" w:type="dxa"/>
          </w:tcPr>
          <w:p w:rsidR="00B87D0A" w:rsidRDefault="00A37885">
            <w:pPr>
              <w:pStyle w:val="TableParagraph"/>
              <w:spacing w:before="211"/>
              <w:ind w:left="163"/>
            </w:pPr>
            <w:r>
              <w:rPr>
                <w:color w:val="231F20"/>
              </w:rPr>
              <w:t>İşletme yıllık planı temin edip inceleyebilirsiniz.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9"/>
        <w:rPr>
          <w:b/>
          <w:sz w:val="27"/>
        </w:rPr>
      </w:pPr>
      <w:r>
        <w:pict>
          <v:shape id="_x0000_s1329" style="position:absolute;margin-left:603.8pt;margin-top:235.3pt;width:.1pt;height:143.85pt;z-index:16179712;mso-position-horizontal-relative:page;mso-position-vertical-relative:page" coordorigin="12076,4706" coordsize="0,2877" path="m12076,4706r,2876l12076,4706xe" fillcolor="#914079" stroked="f">
            <v:path arrowok="t"/>
            <w10:wrap anchorx="page" anchory="page"/>
          </v:shape>
        </w:pict>
      </w:r>
    </w:p>
    <w:p w:rsidR="00B87D0A" w:rsidRDefault="00A37885">
      <w:pPr>
        <w:pStyle w:val="GvdeMetni"/>
        <w:ind w:left="169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28" type="#_x0000_t202" style="width:237pt;height:23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87D0A" w:rsidRDefault="00A37885">
                  <w:pPr>
                    <w:spacing w:before="58"/>
                    <w:ind w:left="225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14"/>
                      <w:sz w:val="30"/>
                    </w:rPr>
                    <w:t>ÖLÇME</w:t>
                  </w:r>
                  <w:r>
                    <w:rPr>
                      <w:b/>
                      <w:color w:val="FFFFFF"/>
                      <w:spacing w:val="37"/>
                      <w:sz w:val="3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7"/>
                      <w:sz w:val="30"/>
                    </w:rPr>
                    <w:t>DEĞERLENDİRME</w:t>
                  </w:r>
                </w:p>
              </w:txbxContent>
            </v:textbox>
            <w10:anchorlock/>
          </v:shape>
        </w:pict>
      </w:r>
    </w:p>
    <w:p w:rsidR="00B87D0A" w:rsidRDefault="00B87D0A">
      <w:pPr>
        <w:pStyle w:val="GvdeMetni"/>
        <w:spacing w:before="5"/>
        <w:rPr>
          <w:b/>
          <w:sz w:val="6"/>
        </w:rPr>
      </w:pPr>
    </w:p>
    <w:p w:rsidR="00B87D0A" w:rsidRDefault="00A37885">
      <w:pPr>
        <w:spacing w:before="91"/>
        <w:ind w:left="1559"/>
        <w:rPr>
          <w:b/>
        </w:rPr>
      </w:pPr>
      <w:r>
        <w:pict>
          <v:group id="_x0000_s1321" style="position:absolute;left:0;text-align:left;margin-left:65.5pt;margin-top:-27.8pt;width:481.25pt;height:595.85pt;z-index:-21486080;mso-position-horizontal-relative:page" coordorigin="1310,-556" coordsize="9625,11917">
            <v:shape id="_x0000_s1327" style="position:absolute;left:1313;top:-276;width:9618;height:11633" coordorigin="1314,-275" coordsize="9618,11633" path="m10812,-275r-9378,l1365,-273r-36,13l1316,-225r-2,70l1314,11237r2,69l1329,11342r36,13l1434,11357r9378,l10881,11355r36,-13l10930,11306r2,-69l10932,-155r-2,-70l10917,-260r-36,-13l10812,-275xe" fillcolor="#e1e4ed" stroked="f">
              <v:path arrowok="t"/>
            </v:shape>
            <v:shape id="_x0000_s1326" style="position:absolute;left:1313;top:-276;width:9618;height:11633" coordorigin="1314,-275" coordsize="9618,11633" path="m1434,-275r-69,2l1329,-260r-13,35l1314,-155r,11392l1316,11306r13,36l1365,11355r69,2l10812,11357r69,-2l10917,11342r13,-36l10932,11237r,-11392l10930,-225r-13,-35l10881,-273r-69,-2l1434,-275xe" filled="f" strokecolor="#231f20" strokeweight=".1245mm">
              <v:path arrowok="t"/>
            </v:shape>
            <v:shape id="_x0000_s1325" style="position:absolute;left:1673;top:-552;width:4773;height:491" coordorigin="1674,-551" coordsize="4773,491" path="m6276,-551r-4432,l1746,-549r-51,19l1677,-480r-3,99l1674,-231r3,98l1695,-82r51,18l1844,-61r4432,l6374,-64r51,-18l6443,-133r3,-98l6446,-381r-3,-99l6425,-530r-51,-19l6276,-551xe" fillcolor="#005b93" stroked="f">
              <v:path arrowok="t"/>
            </v:shape>
            <v:shape id="_x0000_s1324" style="position:absolute;left:1673;top:-552;width:4773;height:491" coordorigin="1674,-551" coordsize="4773,491" path="m1844,-551r-98,2l1695,-530r-18,50l1674,-381r,150l1677,-133r18,51l1746,-64r98,3l6276,-61r98,-3l6425,-82r18,-51l6446,-231r,-150l6443,-480r-18,-50l6374,-549r-98,-2l1844,-551xe" filled="f" strokecolor="#231f20" strokeweight=".5pt">
              <v:path arrowok="t"/>
            </v:shape>
            <v:line id="_x0000_s1323" style="position:absolute" from="5639,5364" to="6604,5364" strokecolor="#231f20" strokeweight=".18944mm"/>
            <v:line id="_x0000_s1322" style="position:absolute" from="6575,9376" to="7540,9376" strokecolor="#231f20" strokeweight=".18944mm"/>
            <w10:wrap anchorx="page"/>
          </v:group>
        </w:pict>
      </w:r>
      <w:r>
        <w:rPr>
          <w:b/>
          <w:color w:val="231F20"/>
        </w:rPr>
        <w:t>Aşağıdaki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soruları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dikkatle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okuyarak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doğru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seçeneği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işaretleyiniz.</w:t>
      </w:r>
    </w:p>
    <w:p w:rsidR="00B87D0A" w:rsidRDefault="00B87D0A">
      <w:pPr>
        <w:pStyle w:val="GvdeMetni"/>
        <w:rPr>
          <w:b/>
          <w:sz w:val="31"/>
        </w:rPr>
      </w:pPr>
    </w:p>
    <w:p w:rsidR="00B87D0A" w:rsidRDefault="00A37885">
      <w:pPr>
        <w:pStyle w:val="ListeParagraf"/>
        <w:numPr>
          <w:ilvl w:val="0"/>
          <w:numId w:val="19"/>
        </w:numPr>
        <w:tabs>
          <w:tab w:val="left" w:pos="1955"/>
          <w:tab w:val="left" w:pos="1956"/>
        </w:tabs>
      </w:pP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 alanında modüller hâlinde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düzenlenmiş program aşağıdakilerden hangisidir?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  <w:tab w:val="left" w:pos="5878"/>
        </w:tabs>
        <w:spacing w:before="56"/>
        <w:ind w:hanging="288"/>
      </w:pPr>
      <w:r>
        <w:rPr>
          <w:color w:val="231F20"/>
        </w:rPr>
        <w:t>Haftalık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çizelgesi</w:t>
      </w:r>
      <w:r>
        <w:rPr>
          <w:color w:val="231F20"/>
        </w:rPr>
        <w:tab/>
        <w:t>B) Çerçeve öğretim programı</w:t>
      </w:r>
    </w:p>
    <w:p w:rsidR="00B87D0A" w:rsidRDefault="00A37885">
      <w:pPr>
        <w:pStyle w:val="GvdeMetni"/>
        <w:tabs>
          <w:tab w:val="left" w:pos="5878"/>
        </w:tabs>
        <w:spacing w:before="55"/>
        <w:ind w:left="1955"/>
      </w:pP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 formları</w:t>
      </w:r>
      <w:r>
        <w:rPr>
          <w:color w:val="231F20"/>
        </w:rPr>
        <w:tab/>
        <w:t>D)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Modüler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</w:t>
      </w:r>
    </w:p>
    <w:p w:rsidR="00B87D0A" w:rsidRDefault="00A37885">
      <w:pPr>
        <w:pStyle w:val="ListeParagraf"/>
        <w:numPr>
          <w:ilvl w:val="0"/>
          <w:numId w:val="19"/>
        </w:numPr>
        <w:tabs>
          <w:tab w:val="left" w:pos="1955"/>
          <w:tab w:val="left" w:pos="1956"/>
        </w:tabs>
        <w:spacing w:before="169" w:line="266" w:lineRule="auto"/>
        <w:ind w:right="740"/>
      </w:pP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alanında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mesleğin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gerektirdiği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bilgi,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alışkanlıklarını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geliştiren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aşağıdakilerden hangisidir?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  <w:tab w:val="left" w:pos="5878"/>
        </w:tabs>
        <w:spacing w:before="27"/>
        <w:ind w:hanging="288"/>
      </w:pPr>
      <w:r>
        <w:rPr>
          <w:color w:val="231F20"/>
        </w:rPr>
        <w:t>Usta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öğretici</w:t>
      </w:r>
      <w:r>
        <w:rPr>
          <w:color w:val="231F20"/>
        </w:rPr>
        <w:tab/>
        <w:t>B)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Kalfa</w:t>
      </w:r>
    </w:p>
    <w:p w:rsidR="00B87D0A" w:rsidRDefault="00A37885">
      <w:pPr>
        <w:pStyle w:val="GvdeMetni"/>
        <w:tabs>
          <w:tab w:val="left" w:pos="5878"/>
        </w:tabs>
        <w:spacing w:before="55"/>
        <w:ind w:left="1955"/>
      </w:pPr>
      <w:r>
        <w:rPr>
          <w:color w:val="231F20"/>
        </w:rPr>
        <w:t>C) Çırak</w:t>
      </w:r>
      <w:r>
        <w:rPr>
          <w:color w:val="231F20"/>
        </w:rPr>
        <w:tab/>
        <w:t>D)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Usta</w:t>
      </w:r>
    </w:p>
    <w:p w:rsidR="00B87D0A" w:rsidRDefault="00A37885">
      <w:pPr>
        <w:pStyle w:val="ListeParagraf"/>
        <w:numPr>
          <w:ilvl w:val="0"/>
          <w:numId w:val="19"/>
        </w:numPr>
        <w:tabs>
          <w:tab w:val="left" w:pos="1955"/>
          <w:tab w:val="left" w:pos="1956"/>
        </w:tabs>
        <w:spacing w:before="169"/>
      </w:pP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 öğretim yılı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kaç haftadan oluşur?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  <w:tab w:val="left" w:pos="5878"/>
        </w:tabs>
        <w:spacing w:before="55"/>
        <w:ind w:hanging="288"/>
      </w:pPr>
      <w:r>
        <w:rPr>
          <w:color w:val="231F20"/>
        </w:rPr>
        <w:t>32 hafta</w:t>
      </w:r>
      <w:r>
        <w:rPr>
          <w:color w:val="231F20"/>
        </w:rPr>
        <w:tab/>
        <w:t>B) 36 hafta</w:t>
      </w:r>
    </w:p>
    <w:p w:rsidR="00B87D0A" w:rsidRDefault="00A37885">
      <w:pPr>
        <w:pStyle w:val="GvdeMetni"/>
        <w:tabs>
          <w:tab w:val="left" w:pos="5878"/>
        </w:tabs>
        <w:spacing w:before="55"/>
        <w:ind w:left="1955"/>
      </w:pPr>
      <w:r>
        <w:rPr>
          <w:color w:val="231F20"/>
        </w:rPr>
        <w:t>C) 40 hafta</w:t>
      </w:r>
      <w:r>
        <w:rPr>
          <w:color w:val="231F20"/>
        </w:rPr>
        <w:tab/>
        <w:t>D)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44 hafta</w:t>
      </w:r>
    </w:p>
    <w:p w:rsidR="00B87D0A" w:rsidRDefault="00A37885">
      <w:pPr>
        <w:pStyle w:val="ListeParagraf"/>
        <w:numPr>
          <w:ilvl w:val="0"/>
          <w:numId w:val="19"/>
        </w:numPr>
        <w:tabs>
          <w:tab w:val="left" w:pos="220"/>
        </w:tabs>
        <w:spacing w:before="169"/>
        <w:ind w:left="1779" w:right="4717" w:hanging="1780"/>
        <w:jc w:val="right"/>
      </w:pPr>
      <w:r>
        <w:rPr>
          <w:color w:val="231F20"/>
        </w:rPr>
        <w:t>Çerçeve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öğretim programları kaç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 olarak tasarlanır?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87"/>
          <w:tab w:val="left" w:pos="3922"/>
        </w:tabs>
        <w:spacing w:before="56"/>
        <w:ind w:right="4722" w:hanging="2243"/>
        <w:jc w:val="right"/>
      </w:pPr>
      <w:r>
        <w:rPr>
          <w:color w:val="231F20"/>
        </w:rPr>
        <w:t>1 yıl</w:t>
      </w:r>
      <w:r>
        <w:rPr>
          <w:color w:val="231F20"/>
        </w:rPr>
        <w:tab/>
        <w:t>B) 2 yıl</w:t>
      </w:r>
    </w:p>
    <w:p w:rsidR="00B87D0A" w:rsidRDefault="00A37885">
      <w:pPr>
        <w:pStyle w:val="GvdeMetni"/>
        <w:tabs>
          <w:tab w:val="left" w:pos="3922"/>
        </w:tabs>
        <w:spacing w:before="55"/>
        <w:ind w:right="4710"/>
        <w:jc w:val="right"/>
      </w:pPr>
      <w:r>
        <w:rPr>
          <w:color w:val="231F20"/>
        </w:rPr>
        <w:t>C) 3 yıl</w:t>
      </w:r>
      <w:r>
        <w:rPr>
          <w:color w:val="231F20"/>
        </w:rPr>
        <w:tab/>
        <w:t>D)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 yıl</w:t>
      </w:r>
    </w:p>
    <w:p w:rsidR="00B87D0A" w:rsidRDefault="00A37885">
      <w:pPr>
        <w:pStyle w:val="ListeParagraf"/>
        <w:numPr>
          <w:ilvl w:val="0"/>
          <w:numId w:val="19"/>
        </w:numPr>
        <w:tabs>
          <w:tab w:val="left" w:pos="1955"/>
          <w:tab w:val="left" w:pos="1956"/>
        </w:tabs>
        <w:spacing w:before="169"/>
      </w:pPr>
      <w:r>
        <w:rPr>
          <w:color w:val="231F20"/>
        </w:rPr>
        <w:t>Haftalık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çizelgelerinde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dersler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bulunmaz?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  <w:tab w:val="left" w:pos="5878"/>
        </w:tabs>
        <w:spacing w:before="55"/>
        <w:ind w:hanging="288"/>
      </w:pPr>
      <w:r>
        <w:rPr>
          <w:color w:val="231F20"/>
        </w:rPr>
        <w:t>Ortak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dersler</w:t>
      </w:r>
      <w:r>
        <w:rPr>
          <w:color w:val="231F20"/>
        </w:rPr>
        <w:tab/>
        <w:t>B)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dersler</w:t>
      </w:r>
    </w:p>
    <w:p w:rsidR="00B87D0A" w:rsidRDefault="00A37885">
      <w:pPr>
        <w:pStyle w:val="GvdeMetni"/>
        <w:tabs>
          <w:tab w:val="left" w:pos="5878"/>
        </w:tabs>
        <w:spacing w:before="55"/>
        <w:ind w:left="1955"/>
      </w:pP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dersleri</w:t>
      </w:r>
      <w:r>
        <w:rPr>
          <w:color w:val="231F20"/>
        </w:rPr>
        <w:tab/>
      </w:r>
      <w:r>
        <w:rPr>
          <w:color w:val="231F20"/>
          <w:spacing w:val="-1"/>
        </w:rPr>
        <w:t>D)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Alan</w:t>
      </w:r>
      <w:r>
        <w:rPr>
          <w:color w:val="231F20"/>
        </w:rPr>
        <w:t xml:space="preserve"> dersleri</w:t>
      </w:r>
    </w:p>
    <w:p w:rsidR="00B87D0A" w:rsidRDefault="00A37885">
      <w:pPr>
        <w:pStyle w:val="ListeParagraf"/>
        <w:numPr>
          <w:ilvl w:val="0"/>
          <w:numId w:val="19"/>
        </w:numPr>
        <w:tabs>
          <w:tab w:val="left" w:pos="1955"/>
          <w:tab w:val="left" w:pos="1956"/>
        </w:tabs>
        <w:spacing w:before="169" w:line="266" w:lineRule="auto"/>
        <w:ind w:right="744"/>
      </w:pPr>
      <w:r>
        <w:rPr>
          <w:color w:val="231F20"/>
        </w:rPr>
        <w:t>Mesleki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kurumlarda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okutulan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başarı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puanı ile başarılı sayılamayacak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ders aşağıdakilerden hangisidir?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  <w:tab w:val="left" w:pos="5878"/>
        </w:tabs>
        <w:spacing w:before="27"/>
        <w:ind w:hanging="288"/>
      </w:pPr>
      <w:r>
        <w:rPr>
          <w:color w:val="231F20"/>
          <w:spacing w:val="-1"/>
        </w:rPr>
        <w:t>Din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Kültürü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Ahlak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Bilgisi</w:t>
      </w:r>
      <w:r>
        <w:rPr>
          <w:color w:val="231F20"/>
        </w:rPr>
        <w:tab/>
        <w:t>B)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Matematik</w:t>
      </w:r>
    </w:p>
    <w:p w:rsidR="00B87D0A" w:rsidRDefault="00A37885">
      <w:pPr>
        <w:pStyle w:val="GvdeMetni"/>
        <w:tabs>
          <w:tab w:val="left" w:pos="5878"/>
        </w:tabs>
        <w:spacing w:before="55"/>
        <w:ind w:left="1955"/>
      </w:pPr>
      <w:r>
        <w:rPr>
          <w:color w:val="231F20"/>
        </w:rPr>
        <w:t>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Gelişim</w:t>
      </w:r>
      <w:r>
        <w:rPr>
          <w:color w:val="231F20"/>
        </w:rPr>
        <w:tab/>
        <w:t>D)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İşletmelerde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Eğitimi</w:t>
      </w:r>
    </w:p>
    <w:p w:rsidR="00B87D0A" w:rsidRDefault="00A37885">
      <w:pPr>
        <w:pStyle w:val="ListeParagraf"/>
        <w:numPr>
          <w:ilvl w:val="0"/>
          <w:numId w:val="19"/>
        </w:numPr>
        <w:tabs>
          <w:tab w:val="left" w:pos="1955"/>
          <w:tab w:val="left" w:pos="1956"/>
        </w:tabs>
        <w:spacing w:before="169"/>
      </w:pPr>
      <w:r>
        <w:rPr>
          <w:color w:val="231F20"/>
        </w:rPr>
        <w:t>İşletme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yıllık planı kimler tarafından yapılır?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</w:tabs>
        <w:spacing w:before="55"/>
        <w:ind w:hanging="288"/>
      </w:pPr>
      <w:r>
        <w:rPr>
          <w:color w:val="231F20"/>
        </w:rPr>
        <w:t>Okulda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öğretmenleri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31"/>
        </w:tabs>
        <w:spacing w:before="56"/>
        <w:ind w:left="2230" w:hanging="276"/>
      </w:pPr>
      <w:r>
        <w:rPr>
          <w:color w:val="231F20"/>
        </w:rPr>
        <w:t>Okulda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koordinatör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müdür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yardımcısı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31"/>
        </w:tabs>
        <w:spacing w:before="55"/>
        <w:ind w:left="2230" w:hanging="276"/>
      </w:pPr>
      <w:r>
        <w:rPr>
          <w:color w:val="231F20"/>
        </w:rPr>
        <w:t>İş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yerinde çalışan ustalar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</w:tabs>
        <w:spacing w:before="56"/>
        <w:ind w:hanging="288"/>
      </w:pPr>
      <w:r>
        <w:rPr>
          <w:color w:val="231F20"/>
        </w:rPr>
        <w:t>İş yerinde çalışan usta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öğreticiler</w:t>
      </w:r>
    </w:p>
    <w:p w:rsidR="00B87D0A" w:rsidRDefault="00A37885">
      <w:pPr>
        <w:pStyle w:val="ListeParagraf"/>
        <w:numPr>
          <w:ilvl w:val="0"/>
          <w:numId w:val="19"/>
        </w:numPr>
        <w:tabs>
          <w:tab w:val="left" w:pos="1955"/>
          <w:tab w:val="left" w:pos="1956"/>
        </w:tabs>
        <w:spacing w:before="168"/>
      </w:pPr>
      <w:r>
        <w:rPr>
          <w:color w:val="231F20"/>
        </w:rPr>
        <w:t>İşletme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yıllık planında aşağıdaki bilgilerden hangisi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bulunmaz?</w:t>
      </w:r>
    </w:p>
    <w:p w:rsidR="00B87D0A" w:rsidRDefault="00A37885">
      <w:pPr>
        <w:pStyle w:val="ListeParagraf"/>
        <w:numPr>
          <w:ilvl w:val="1"/>
          <w:numId w:val="19"/>
        </w:numPr>
        <w:tabs>
          <w:tab w:val="left" w:pos="2243"/>
          <w:tab w:val="left" w:pos="5878"/>
        </w:tabs>
        <w:spacing w:before="56"/>
        <w:ind w:hanging="288"/>
      </w:pPr>
      <w:r>
        <w:rPr>
          <w:color w:val="231F20"/>
        </w:rPr>
        <w:t>Modül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adı</w:t>
      </w:r>
      <w:r>
        <w:rPr>
          <w:color w:val="231F20"/>
        </w:rPr>
        <w:tab/>
        <w:t>B)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adı</w:t>
      </w:r>
    </w:p>
    <w:p w:rsidR="00B87D0A" w:rsidRDefault="00A37885">
      <w:pPr>
        <w:pStyle w:val="GvdeMetni"/>
        <w:tabs>
          <w:tab w:val="left" w:pos="5878"/>
        </w:tabs>
        <w:spacing w:before="55"/>
        <w:ind w:left="1955"/>
      </w:pPr>
      <w:r>
        <w:rPr>
          <w:color w:val="231F20"/>
        </w:rPr>
        <w:t>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D)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saati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13"/>
        </w:rPr>
      </w:pPr>
    </w:p>
    <w:tbl>
      <w:tblPr>
        <w:tblStyle w:val="TableNormal"/>
        <w:tblW w:w="0" w:type="auto"/>
        <w:tblInd w:w="14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138"/>
        <w:gridCol w:w="1138"/>
        <w:gridCol w:w="1138"/>
        <w:gridCol w:w="1138"/>
        <w:gridCol w:w="1138"/>
        <w:gridCol w:w="1138"/>
        <w:gridCol w:w="1138"/>
      </w:tblGrid>
      <w:tr w:rsidR="00B87D0A">
        <w:trPr>
          <w:trHeight w:val="352"/>
        </w:trPr>
        <w:tc>
          <w:tcPr>
            <w:tcW w:w="9104" w:type="dxa"/>
            <w:gridSpan w:val="8"/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</w:tr>
      <w:tr w:rsidR="00B87D0A">
        <w:trPr>
          <w:trHeight w:val="352"/>
        </w:trPr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368" w:right="35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 D</w:t>
            </w:r>
          </w:p>
        </w:tc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368" w:right="35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 C</w:t>
            </w:r>
          </w:p>
        </w:tc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B</w:t>
            </w:r>
          </w:p>
        </w:tc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D</w:t>
            </w:r>
          </w:p>
        </w:tc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 B</w:t>
            </w:r>
          </w:p>
        </w:tc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368" w:right="35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6-D</w:t>
            </w:r>
          </w:p>
        </w:tc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368" w:right="34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7-A</w:t>
            </w:r>
          </w:p>
        </w:tc>
        <w:tc>
          <w:tcPr>
            <w:tcW w:w="1138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8-C</w:t>
            </w:r>
          </w:p>
        </w:tc>
      </w:tr>
    </w:tbl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9"/>
        <w:rPr>
          <w:sz w:val="34"/>
        </w:rPr>
      </w:pPr>
    </w:p>
    <w:p w:rsidR="00B87D0A" w:rsidRDefault="00A37885">
      <w:pPr>
        <w:pStyle w:val="Balk3"/>
        <w:ind w:left="1167" w:right="184" w:firstLine="0"/>
        <w:jc w:val="center"/>
      </w:pPr>
      <w:r>
        <w:rPr>
          <w:color w:val="231F20"/>
        </w:rPr>
        <w:t>KAYNAKÇA</w:t>
      </w:r>
    </w:p>
    <w:p w:rsidR="00B87D0A" w:rsidRDefault="00B87D0A">
      <w:pPr>
        <w:pStyle w:val="GvdeMetni"/>
        <w:rPr>
          <w:b/>
          <w:sz w:val="24"/>
        </w:rPr>
      </w:pPr>
    </w:p>
    <w:p w:rsidR="00B87D0A" w:rsidRDefault="00A37885">
      <w:pPr>
        <w:pStyle w:val="ListeParagraf"/>
        <w:numPr>
          <w:ilvl w:val="0"/>
          <w:numId w:val="18"/>
        </w:numPr>
        <w:tabs>
          <w:tab w:val="left" w:pos="1436"/>
        </w:tabs>
        <w:spacing w:before="1"/>
      </w:pPr>
      <w:r>
        <w:rPr>
          <w:color w:val="231F20"/>
        </w:rPr>
        <w:t>megep.meb.gov.tr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Tarihi:10.07.2020/23.20).</w:t>
      </w:r>
    </w:p>
    <w:p w:rsidR="00B87D0A" w:rsidRDefault="00A37885">
      <w:pPr>
        <w:pStyle w:val="ListeParagraf"/>
        <w:numPr>
          <w:ilvl w:val="0"/>
          <w:numId w:val="18"/>
        </w:numPr>
        <w:tabs>
          <w:tab w:val="left" w:pos="1436"/>
        </w:tabs>
        <w:spacing w:before="73"/>
      </w:pPr>
      <w:hyperlink r:id="rId295">
        <w:r>
          <w:rPr>
            <w:color w:val="231F20"/>
            <w:spacing w:val="-1"/>
            <w:u w:val="single" w:color="231F20"/>
          </w:rPr>
          <w:t>www.bilgiustam.com</w:t>
        </w:r>
        <w:r>
          <w:rPr>
            <w:color w:val="231F20"/>
            <w:spacing w:val="-1"/>
          </w:rPr>
          <w:t>,</w:t>
        </w:r>
      </w:hyperlink>
      <w:r>
        <w:rPr>
          <w:color w:val="231F20"/>
        </w:rPr>
        <w:t xml:space="preserve"> </w:t>
      </w:r>
      <w:r>
        <w:rPr>
          <w:color w:val="231F20"/>
          <w:spacing w:val="-1"/>
        </w:rPr>
        <w:t>Nagihan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ALBAYRAK (Erişim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Tarihi:10.07.2020/17.00).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 w:after="1"/>
        <w:rPr>
          <w:sz w:val="26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8" style="width:508.85pt;height:143.85pt;mso-position-horizontal-relative:char;mso-position-vertical-relative:line" coordsize="10177,2877">
            <v:rect id="_x0000_s1320" style="position:absolute;width:10177;height:2877" fillcolor="#914079" stroked="f"/>
            <v:shape id="_x0000_s1319" type="#_x0000_t202" style="position:absolute;width:10177;height:2877" filled="f" stroked="f">
              <v:textbox inset="0,0,0,0">
                <w:txbxContent>
                  <w:p w:rsidR="00B87D0A" w:rsidRDefault="00B87D0A">
                    <w:pPr>
                      <w:rPr>
                        <w:sz w:val="75"/>
                      </w:rPr>
                    </w:pPr>
                  </w:p>
                  <w:p w:rsidR="00B87D0A" w:rsidRDefault="00A37885">
                    <w:pPr>
                      <w:ind w:left="1120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47"/>
                      <w:ind w:left="1854" w:right="1844"/>
                      <w:jc w:val="center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105"/>
                        <w:sz w:val="40"/>
                      </w:rPr>
                      <w:t>KALİTE</w:t>
                    </w:r>
                    <w:r>
                      <w:rPr>
                        <w:rFonts w:ascii="Trebuchet MS" w:hAnsi="Trebuchet MS"/>
                        <w:color w:val="FFFFFF"/>
                        <w:spacing w:val="-28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w w:val="105"/>
                        <w:sz w:val="40"/>
                      </w:rPr>
                      <w:t>VE</w:t>
                    </w:r>
                    <w:r>
                      <w:rPr>
                        <w:rFonts w:ascii="Trebuchet MS" w:hAnsi="Trebuchet MS"/>
                        <w:color w:val="FFFFFF"/>
                        <w:spacing w:val="-2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w w:val="105"/>
                        <w:sz w:val="40"/>
                      </w:rPr>
                      <w:t>VERİMLİLİK</w:t>
                    </w:r>
                    <w:r>
                      <w:rPr>
                        <w:rFonts w:ascii="Trebuchet MS" w:hAnsi="Trebuchet MS"/>
                        <w:color w:val="FFFFFF"/>
                        <w:spacing w:val="-2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w w:val="105"/>
                        <w:sz w:val="40"/>
                      </w:rPr>
                      <w:t>KAVRAMLARI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/>
        <w:rPr>
          <w:sz w:val="19"/>
        </w:rPr>
      </w:pPr>
    </w:p>
    <w:p w:rsidR="00B87D0A" w:rsidRDefault="00A37885">
      <w:pPr>
        <w:pStyle w:val="Balk1"/>
      </w:pPr>
      <w:r>
        <w:rPr>
          <w:noProof/>
          <w:lang w:eastAsia="tr-TR"/>
        </w:rPr>
        <w:drawing>
          <wp:anchor distT="0" distB="0" distL="0" distR="0" simplePos="0" relativeHeight="481831936" behindDoc="1" locked="0" layoutInCell="1" allowOverlap="1">
            <wp:simplePos x="0" y="0"/>
            <wp:positionH relativeFrom="page">
              <wp:posOffset>713842</wp:posOffset>
            </wp:positionH>
            <wp:positionV relativeFrom="paragraph">
              <wp:posOffset>-18968</wp:posOffset>
            </wp:positionV>
            <wp:extent cx="5719368" cy="4829997"/>
            <wp:effectExtent l="0" t="0" r="0" b="0"/>
            <wp:wrapNone/>
            <wp:docPr id="1563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41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68" cy="482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29"/>
        </w:rPr>
        <w:t>KONULAR</w:t>
      </w:r>
      <w:r>
        <w:rPr>
          <w:color w:val="FFFFFF"/>
          <w:spacing w:val="-85"/>
        </w:rPr>
        <w:t xml:space="preserve"> </w:t>
      </w:r>
    </w:p>
    <w:p w:rsidR="00B87D0A" w:rsidRDefault="00B87D0A">
      <w:pPr>
        <w:pStyle w:val="GvdeMetni"/>
        <w:spacing w:before="4"/>
        <w:rPr>
          <w:rFonts w:ascii="Tahoma"/>
          <w:sz w:val="48"/>
        </w:rPr>
      </w:pPr>
    </w:p>
    <w:p w:rsidR="00B87D0A" w:rsidRDefault="00A37885">
      <w:pPr>
        <w:pStyle w:val="Balk3"/>
        <w:numPr>
          <w:ilvl w:val="0"/>
          <w:numId w:val="17"/>
        </w:numPr>
        <w:tabs>
          <w:tab w:val="left" w:pos="2198"/>
        </w:tabs>
        <w:ind w:hanging="361"/>
      </w:pPr>
      <w:r>
        <w:rPr>
          <w:color w:val="231F20"/>
          <w:spacing w:val="-1"/>
        </w:rPr>
        <w:t>KALİTE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VERİMLİLİK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KAVRAMI</w:t>
      </w:r>
    </w:p>
    <w:p w:rsidR="00B87D0A" w:rsidRDefault="00A37885">
      <w:pPr>
        <w:pStyle w:val="ListeParagraf"/>
        <w:numPr>
          <w:ilvl w:val="0"/>
          <w:numId w:val="17"/>
        </w:numPr>
        <w:tabs>
          <w:tab w:val="left" w:pos="2198"/>
        </w:tabs>
        <w:spacing w:before="156"/>
        <w:ind w:hanging="361"/>
        <w:rPr>
          <w:b/>
          <w:sz w:val="24"/>
        </w:rPr>
      </w:pPr>
      <w:r>
        <w:rPr>
          <w:b/>
          <w:color w:val="231F20"/>
          <w:sz w:val="24"/>
        </w:rPr>
        <w:t>KALİTE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VERİMLİLİGİN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ÜLKE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EKONOMİSİNE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ETKİLERİ</w:t>
      </w:r>
    </w:p>
    <w:p w:rsidR="00B87D0A" w:rsidRDefault="00A37885">
      <w:pPr>
        <w:pStyle w:val="Balk3"/>
        <w:numPr>
          <w:ilvl w:val="0"/>
          <w:numId w:val="17"/>
        </w:numPr>
        <w:tabs>
          <w:tab w:val="left" w:pos="2198"/>
        </w:tabs>
        <w:spacing w:before="155" w:line="276" w:lineRule="auto"/>
        <w:ind w:right="2104"/>
      </w:pPr>
      <w:r>
        <w:rPr>
          <w:color w:val="231F20"/>
          <w:spacing w:val="-1"/>
        </w:rPr>
        <w:t xml:space="preserve">KALİTE YÖNETİMSİSTEMLERİ, </w:t>
      </w:r>
      <w:r>
        <w:rPr>
          <w:color w:val="231F20"/>
        </w:rPr>
        <w:t>ULUSAL ve ULUSLARARASI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STANDARTLARI</w:t>
      </w:r>
    </w:p>
    <w:p w:rsidR="00B87D0A" w:rsidRDefault="00A37885">
      <w:pPr>
        <w:pStyle w:val="ListeParagraf"/>
        <w:numPr>
          <w:ilvl w:val="0"/>
          <w:numId w:val="17"/>
        </w:numPr>
        <w:tabs>
          <w:tab w:val="left" w:pos="2198"/>
        </w:tabs>
        <w:spacing w:before="116"/>
        <w:ind w:hanging="361"/>
        <w:rPr>
          <w:b/>
          <w:sz w:val="24"/>
        </w:rPr>
      </w:pPr>
      <w:r>
        <w:rPr>
          <w:b/>
          <w:color w:val="231F20"/>
          <w:spacing w:val="-3"/>
          <w:sz w:val="24"/>
        </w:rPr>
        <w:t>ARKA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3"/>
          <w:sz w:val="24"/>
        </w:rPr>
        <w:t>PATENT,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FAYDALI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MODEL,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COĞRAFİ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3"/>
          <w:sz w:val="24"/>
        </w:rPr>
        <w:t>İŞARETLER</w:t>
      </w:r>
    </w:p>
    <w:p w:rsidR="00B87D0A" w:rsidRDefault="00B87D0A">
      <w:pPr>
        <w:pStyle w:val="GvdeMetni"/>
        <w:rPr>
          <w:b/>
          <w:sz w:val="26"/>
        </w:rPr>
      </w:pPr>
    </w:p>
    <w:p w:rsidR="00B87D0A" w:rsidRDefault="00A37885">
      <w:pPr>
        <w:pStyle w:val="Balk3"/>
        <w:spacing w:before="175"/>
        <w:ind w:left="1477" w:firstLine="0"/>
      </w:pP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biriminde,</w:t>
      </w:r>
    </w:p>
    <w:p w:rsidR="00B87D0A" w:rsidRDefault="00A37885">
      <w:pPr>
        <w:spacing w:before="155" w:line="276" w:lineRule="auto"/>
        <w:ind w:left="2197" w:right="6553"/>
        <w:rPr>
          <w:b/>
          <w:sz w:val="24"/>
        </w:rPr>
      </w:pPr>
      <w:r>
        <w:rPr>
          <w:b/>
          <w:color w:val="231F20"/>
          <w:sz w:val="24"/>
        </w:rPr>
        <w:t>Kalite kavramlarını,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1"/>
          <w:sz w:val="24"/>
        </w:rPr>
        <w:t>Verimlilik kavramlarını,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Maliyet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kavramını,</w:t>
      </w:r>
    </w:p>
    <w:p w:rsidR="00B87D0A" w:rsidRDefault="00A37885">
      <w:pPr>
        <w:pStyle w:val="Balk3"/>
        <w:spacing w:before="3"/>
        <w:ind w:left="2197" w:firstLine="0"/>
      </w:pPr>
      <w:r>
        <w:rPr>
          <w:color w:val="231F20"/>
        </w:rPr>
        <w:t>Bireysel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materyalleri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kavramını,</w:t>
      </w:r>
    </w:p>
    <w:p w:rsidR="00B87D0A" w:rsidRDefault="00A37885">
      <w:pPr>
        <w:spacing w:before="43" w:line="276" w:lineRule="auto"/>
        <w:ind w:left="2197" w:right="3849"/>
        <w:rPr>
          <w:b/>
          <w:sz w:val="24"/>
        </w:rPr>
      </w:pPr>
      <w:r>
        <w:rPr>
          <w:b/>
          <w:color w:val="231F20"/>
          <w:sz w:val="24"/>
        </w:rPr>
        <w:t>Kalite ve verimliliğin ülke ekonomisine katkılarını,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Kalite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yönetim sistemlerini,</w:t>
      </w:r>
    </w:p>
    <w:p w:rsidR="00B87D0A" w:rsidRDefault="00A37885">
      <w:pPr>
        <w:pStyle w:val="Balk3"/>
        <w:spacing w:before="1" w:line="276" w:lineRule="auto"/>
        <w:ind w:left="2197" w:right="5489" w:firstLine="0"/>
      </w:pPr>
      <w:r>
        <w:rPr>
          <w:color w:val="231F20"/>
        </w:rPr>
        <w:t>Ulusal ve uluslararası standartları,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Patent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kavramını,</w:t>
      </w:r>
    </w:p>
    <w:p w:rsidR="00B87D0A" w:rsidRDefault="00A37885">
      <w:pPr>
        <w:spacing w:before="2"/>
        <w:ind w:left="2197"/>
        <w:rPr>
          <w:b/>
          <w:sz w:val="24"/>
        </w:rPr>
      </w:pPr>
      <w:r>
        <w:rPr>
          <w:b/>
          <w:color w:val="231F20"/>
          <w:sz w:val="24"/>
        </w:rPr>
        <w:t>Faydalı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model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kavramını,</w:t>
      </w:r>
    </w:p>
    <w:p w:rsidR="00B87D0A" w:rsidRDefault="00A37885">
      <w:pPr>
        <w:spacing w:before="43" w:line="374" w:lineRule="auto"/>
        <w:ind w:left="1477" w:right="6516" w:firstLine="720"/>
        <w:rPr>
          <w:b/>
          <w:sz w:val="24"/>
        </w:rPr>
      </w:pPr>
      <w:r>
        <w:rPr>
          <w:b/>
          <w:color w:val="231F20"/>
          <w:sz w:val="24"/>
        </w:rPr>
        <w:t>Coğrafi işaret kavramını</w:t>
      </w:r>
      <w:r>
        <w:rPr>
          <w:b/>
          <w:color w:val="231F20"/>
          <w:spacing w:val="-58"/>
          <w:sz w:val="24"/>
        </w:rPr>
        <w:t xml:space="preserve"> </w:t>
      </w:r>
      <w:r>
        <w:rPr>
          <w:b/>
          <w:color w:val="231F20"/>
          <w:sz w:val="24"/>
        </w:rPr>
        <w:t>öğreneceksiniz.</w:t>
      </w:r>
    </w:p>
    <w:p w:rsidR="00B87D0A" w:rsidRDefault="00B87D0A">
      <w:pPr>
        <w:spacing w:line="374" w:lineRule="auto"/>
        <w:rPr>
          <w:sz w:val="24"/>
        </w:rPr>
        <w:sectPr w:rsidR="00B87D0A">
          <w:headerReference w:type="default" r:id="rId297"/>
          <w:footerReference w:type="even" r:id="rId298"/>
          <w:footerReference w:type="default" r:id="rId299"/>
          <w:pgSz w:w="12080" w:h="17180"/>
          <w:pgMar w:top="1620" w:right="800" w:bottom="920" w:left="0" w:header="0" w:footer="721" w:gutter="0"/>
          <w:pgNumType w:start="179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1" style="width:481.9pt;height:93.55pt;mso-position-horizontal-relative:char;mso-position-vertical-relative:line" coordsize="9638,1871">
            <v:shape id="_x0000_s1317" style="position:absolute;left:5;top:306;width:9628;height:1560" coordorigin="5,307" coordsize="9628,1560" path="m9463,307r-9288,l77,309,26,328,8,378,5,477r,1219l8,1794r18,51l77,1863r98,3l9463,1866r98,-3l9612,1845r18,-51l9633,1696r,-1219l9630,378r-18,-50l9561,309r-98,-2xe" fillcolor="#e0cfd9" stroked="f">
              <v:path arrowok="t"/>
            </v:shape>
            <v:shape id="_x0000_s1316" style="position:absolute;left:5;top:306;width:9628;height:1560" coordorigin="5,307" coordsize="9628,1560" path="m175,307r-98,2l26,328,8,378,5,477r,1219l8,1794r18,51l77,1863r98,3l9463,1866r98,-3l9612,1845r18,-51l9633,1696r,-1219l9630,378r-18,-50l9561,309r-98,-2l175,307xe" filled="f" strokecolor="#231f20" strokeweight=".5pt">
              <v:path arrowok="t"/>
            </v:shape>
            <v:shape id="_x0000_s1315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314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313" type="#_x0000_t202" style="position:absolute;width:9638;height:1871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3"/>
                      <w:rPr>
                        <w:b/>
                        <w:sz w:val="31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16"/>
                      </w:numPr>
                      <w:tabs>
                        <w:tab w:val="left" w:pos="803"/>
                        <w:tab w:val="left" w:pos="804"/>
                      </w:tabs>
                      <w:ind w:hanging="398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yapılan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tanımları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6"/>
                      </w:numPr>
                      <w:tabs>
                        <w:tab w:val="left" w:pos="730"/>
                      </w:tabs>
                      <w:spacing w:before="68"/>
                      <w:ind w:left="729" w:hanging="360"/>
                    </w:pPr>
                    <w:r>
                      <w:rPr>
                        <w:color w:val="231F20"/>
                      </w:rPr>
                      <w:t>Üretici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tüketici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açısından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verimliliğin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önemini 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6"/>
                      </w:numPr>
                      <w:tabs>
                        <w:tab w:val="left" w:pos="730"/>
                      </w:tabs>
                      <w:spacing w:before="68"/>
                      <w:ind w:left="729" w:hanging="360"/>
                    </w:pPr>
                    <w:r>
                      <w:rPr>
                        <w:color w:val="231F20"/>
                      </w:rPr>
                      <w:t>Maliyet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312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Balk2"/>
        <w:numPr>
          <w:ilvl w:val="1"/>
          <w:numId w:val="15"/>
        </w:numPr>
        <w:tabs>
          <w:tab w:val="left" w:pos="1794"/>
        </w:tabs>
        <w:spacing w:before="250"/>
        <w:ind w:hanging="491"/>
        <w:jc w:val="left"/>
      </w:pPr>
      <w:bookmarkStart w:id="136" w:name="_TOC_250026"/>
      <w:r>
        <w:rPr>
          <w:color w:val="231F20"/>
        </w:rPr>
        <w:t>KALİTE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bookmarkEnd w:id="136"/>
      <w:r>
        <w:rPr>
          <w:color w:val="231F20"/>
        </w:rPr>
        <w:t>VERİMLİLİK</w:t>
      </w:r>
    </w:p>
    <w:p w:rsidR="00B87D0A" w:rsidRDefault="00A37885">
      <w:pPr>
        <w:pStyle w:val="GvdeMetni"/>
        <w:spacing w:before="128" w:line="247" w:lineRule="auto"/>
        <w:ind w:left="1303" w:right="341" w:firstLine="396"/>
        <w:jc w:val="both"/>
        <w:rPr>
          <w:sz w:val="24"/>
        </w:rPr>
      </w:pPr>
      <w:r>
        <w:rPr>
          <w:color w:val="231F20"/>
        </w:rPr>
        <w:t>Kalite,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müşterilerin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gizli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ihtiyaçlarını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karşılayan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stratejidir.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Kalite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prensibi-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ortak paydası “müşteri memnuniyeti”dir</w:t>
      </w:r>
      <w:r>
        <w:rPr>
          <w:color w:val="231F20"/>
          <w:sz w:val="24"/>
        </w:rPr>
        <w:t>.</w:t>
      </w:r>
    </w:p>
    <w:p w:rsidR="00B87D0A" w:rsidRDefault="00B87D0A">
      <w:pPr>
        <w:pStyle w:val="GvdeMetni"/>
        <w:spacing w:before="11"/>
        <w:rPr>
          <w:sz w:val="29"/>
        </w:rPr>
      </w:pPr>
    </w:p>
    <w:p w:rsidR="00B87D0A" w:rsidRDefault="00A37885">
      <w:pPr>
        <w:pStyle w:val="Balk3"/>
        <w:numPr>
          <w:ilvl w:val="2"/>
          <w:numId w:val="15"/>
        </w:numPr>
        <w:tabs>
          <w:tab w:val="left" w:pos="1845"/>
        </w:tabs>
        <w:ind w:hanging="542"/>
      </w:pPr>
      <w:bookmarkStart w:id="137" w:name="_TOC_250025"/>
      <w:r>
        <w:rPr>
          <w:color w:val="231F20"/>
        </w:rPr>
        <w:t>KALİTE,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VERİMLİLİK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MALİYET</w:t>
      </w:r>
      <w:r>
        <w:rPr>
          <w:color w:val="231F20"/>
          <w:spacing w:val="-14"/>
        </w:rPr>
        <w:t xml:space="preserve"> </w:t>
      </w:r>
      <w:bookmarkEnd w:id="137"/>
      <w:r>
        <w:rPr>
          <w:color w:val="231F20"/>
        </w:rPr>
        <w:t>KAVRAMLARI</w:t>
      </w:r>
    </w:p>
    <w:p w:rsidR="00B87D0A" w:rsidRDefault="00A37885">
      <w:pPr>
        <w:pStyle w:val="GvdeMetni"/>
        <w:spacing w:before="136"/>
        <w:ind w:left="1700"/>
      </w:pPr>
      <w:r>
        <w:rPr>
          <w:color w:val="231F20"/>
        </w:rPr>
        <w:t>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hizmetlerin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ihtiyaçları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giderme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seviyesi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hizmetlerin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verimliliğini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gösterir.</w:t>
      </w:r>
    </w:p>
    <w:p w:rsidR="00B87D0A" w:rsidRDefault="00A37885">
      <w:pPr>
        <w:pStyle w:val="GvdeMetni"/>
        <w:spacing w:before="197" w:line="266" w:lineRule="auto"/>
        <w:ind w:left="1303" w:right="342" w:firstLine="396"/>
        <w:jc w:val="both"/>
      </w:pPr>
      <w:r>
        <w:rPr>
          <w:color w:val="231F20"/>
        </w:rPr>
        <w:t>Tüketiciler, kaliteli mal satın almak ve kullanmak ister. Kaliteli maldan veya hizmetten beklenilen işi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hizmeti kusursuz yerine getirebilen, uzun ömü</w:t>
      </w:r>
      <w:r>
        <w:rPr>
          <w:color w:val="231F20"/>
        </w:rPr>
        <w:t>rlü yani kendinden uzun süre yararlanılabilen mal ve hizmet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anlaşılmalıdır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(Meksa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Vakfı, 1988).</w:t>
      </w:r>
    </w:p>
    <w:p w:rsidR="00B87D0A" w:rsidRDefault="00A37885">
      <w:pPr>
        <w:pStyle w:val="GvdeMetni"/>
        <w:spacing w:before="168" w:line="266" w:lineRule="auto"/>
        <w:ind w:left="1303" w:right="341" w:firstLine="396"/>
        <w:jc w:val="both"/>
      </w:pPr>
      <w:r>
        <w:rPr>
          <w:color w:val="231F20"/>
        </w:rPr>
        <w:t>Çamaşırların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kirini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çıkarmayan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deterjan,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yazmayan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tükenmez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sızdıran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şemsiye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ürünler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satın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alınmaz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kaliteli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söylenmez.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ürünlere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ödenen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ücretler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ürünler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üretilirken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maliyet-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ler verimsiz ve faydasız olacağı için ülke ekonomisinde kayıplara yol açacaktır. Kaliteli üretilen ürünler 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ihtiyaçlara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cevap verecek 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düşük maliyette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yüksek verimlilikte olacaktır.</w:t>
      </w:r>
    </w:p>
    <w:p w:rsidR="00B87D0A" w:rsidRDefault="00B87D0A">
      <w:pPr>
        <w:pStyle w:val="GvdeMetni"/>
        <w:spacing w:before="10"/>
        <w:rPr>
          <w:sz w:val="27"/>
        </w:rPr>
      </w:pPr>
    </w:p>
    <w:p w:rsidR="00B87D0A" w:rsidRDefault="00A37885">
      <w:pPr>
        <w:pStyle w:val="Balk4"/>
        <w:numPr>
          <w:ilvl w:val="3"/>
          <w:numId w:val="15"/>
        </w:numPr>
        <w:tabs>
          <w:tab w:val="left" w:pos="2019"/>
        </w:tabs>
        <w:ind w:hanging="716"/>
        <w:jc w:val="left"/>
      </w:pPr>
      <w:bookmarkStart w:id="138" w:name="_TOC_250024"/>
      <w:bookmarkEnd w:id="138"/>
      <w:r>
        <w:rPr>
          <w:color w:val="231F20"/>
        </w:rPr>
        <w:t>KALİT</w:t>
      </w:r>
      <w:r>
        <w:rPr>
          <w:color w:val="231F20"/>
        </w:rPr>
        <w:t>E</w:t>
      </w:r>
    </w:p>
    <w:p w:rsidR="00B87D0A" w:rsidRDefault="00A37885">
      <w:pPr>
        <w:pStyle w:val="GvdeMetni"/>
        <w:spacing w:before="141"/>
        <w:ind w:left="1700"/>
      </w:pPr>
      <w:r>
        <w:rPr>
          <w:color w:val="231F20"/>
        </w:rPr>
        <w:t>Kalite,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kökenli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kelimedir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sözlük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“nitelik”tir.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Kalitenin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tanımları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spacing w:before="178"/>
        <w:ind w:left="1700"/>
        <w:rPr>
          <w:sz w:val="24"/>
        </w:rPr>
      </w:pPr>
      <w:r>
        <w:rPr>
          <w:color w:val="231F20"/>
          <w:sz w:val="24"/>
        </w:rPr>
        <w:t>Bunlardan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bazıları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şöyledir:</w:t>
      </w:r>
    </w:p>
    <w:p w:rsidR="00B87D0A" w:rsidRDefault="00A37885">
      <w:pPr>
        <w:pStyle w:val="GvdeMetni"/>
        <w:spacing w:before="4"/>
        <w:rPr>
          <w:sz w:val="20"/>
        </w:rPr>
      </w:pPr>
      <w:r>
        <w:pict>
          <v:group id="_x0000_s1301" style="position:absolute;margin-left:65.2pt;margin-top:13.7pt;width:482.9pt;height:173.9pt;z-index:-15275520;mso-wrap-distance-left:0;mso-wrap-distance-right:0;mso-position-horizontal-relative:page" coordorigin="1304,274" coordsize="9658,3478">
            <v:shape id="_x0000_s1310" style="position:absolute;left:1323;top:293;width:9618;height:3438" coordorigin="1324,294" coordsize="9618,3438" path="m10772,294r-9278,l1396,296r-51,19l1327,366r-3,98l1324,3561r3,98l1345,3710r51,18l1494,3731r9278,l10870,3728r50,-18l10939,3659r3,-98l10942,464r-3,-98l10920,315r-50,-19l10772,294xe" fillcolor="#c7eafb" stroked="f">
              <v:path arrowok="t"/>
            </v:shape>
            <v:shape id="_x0000_s1309" type="#_x0000_t75" style="position:absolute;left:1514;top:719;width:137;height:137">
              <v:imagedata r:id="rId198" o:title=""/>
            </v:shape>
            <v:shape id="_x0000_s1308" type="#_x0000_t75" style="position:absolute;left:1514;top:1335;width:137;height:137">
              <v:imagedata r:id="rId197" o:title=""/>
            </v:shape>
            <v:shape id="_x0000_s1307" type="#_x0000_t75" style="position:absolute;left:1514;top:1672;width:137;height:137">
              <v:imagedata r:id="rId197" o:title=""/>
            </v:shape>
            <v:shape id="_x0000_s1306" type="#_x0000_t75" style="position:absolute;left:1514;top:2009;width:137;height:137">
              <v:imagedata r:id="rId274" o:title=""/>
            </v:shape>
            <v:shape id="_x0000_s1305" type="#_x0000_t75" style="position:absolute;left:1514;top:2625;width:137;height:137">
              <v:imagedata r:id="rId197" o:title=""/>
            </v:shape>
            <v:shape id="_x0000_s1304" style="position:absolute;left:1313;top:283;width:9638;height:3458" coordorigin="1314,284" coordsize="9638,3458" path="m1494,284r-29,3l1403,307r-61,54l1314,464r,3097l1317,3590r20,62l1391,3713r103,28l10772,3741r29,-3l10862,3718r62,-54l10952,3561r,-3097l10949,435r-21,-62l10875,312r-103,-28l1494,284xe" filled="f" strokecolor="#231f20" strokeweight="1pt">
              <v:path arrowok="t"/>
            </v:shape>
            <v:shape id="_x0000_s1303" style="position:absolute;left:1340;top:310;width:9585;height:3404" coordorigin="1341,310" coordsize="9585,3404" path="m1494,310r-27,3l1415,330r-51,46l1341,464r,3097l1343,3587r18,53l1406,3691r88,23l10772,3714r26,-2l10851,3694r51,-45l10925,3561r,-3097l10922,437r-17,-52l10859,334r-87,-24l1494,310xe" filled="f" strokecolor="#231f20" strokeweight=".1178mm">
              <v:path arrowok="t"/>
            </v:shape>
            <v:shape id="_x0000_s1302" type="#_x0000_t202" style="position:absolute;left:1303;top:273;width:9658;height:3478" filled="f" stroked="f">
              <v:textbox inset="0,0,0,0">
                <w:txbxContent>
                  <w:p w:rsidR="00B87D0A" w:rsidRDefault="00B87D0A">
                    <w:pPr>
                      <w:spacing w:before="8"/>
                      <w:rPr>
                        <w:sz w:val="32"/>
                      </w:rPr>
                    </w:pPr>
                  </w:p>
                  <w:p w:rsidR="00B87D0A" w:rsidRDefault="00A37885">
                    <w:pPr>
                      <w:spacing w:line="266" w:lineRule="auto"/>
                      <w:ind w:left="606" w:right="391" w:hanging="1"/>
                    </w:pPr>
                    <w:r>
                      <w:rPr>
                        <w:color w:val="231F20"/>
                      </w:rPr>
                      <w:t>Kalite,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ürün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veya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hizmet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özelliklerin,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belirlenen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veya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olabilecek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ihtiyaçları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karşılama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derecisidir.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(Kalite Sözlüğü)</w:t>
                    </w:r>
                  </w:p>
                  <w:p w:rsidR="00B87D0A" w:rsidRDefault="00A37885">
                    <w:pPr>
                      <w:spacing w:before="55" w:line="319" w:lineRule="auto"/>
                      <w:ind w:left="606" w:right="4289"/>
                    </w:pPr>
                    <w:r>
                      <w:rPr>
                        <w:color w:val="231F20"/>
                      </w:rPr>
                      <w:t>Kalite,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amaca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kullanıma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uygunluktur.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(J.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M.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Juran)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Kalite,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isteklere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uyumdur.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Crosby)</w:t>
                    </w:r>
                  </w:p>
                  <w:p w:rsidR="00B87D0A" w:rsidRDefault="00A37885">
                    <w:pPr>
                      <w:spacing w:line="266" w:lineRule="auto"/>
                      <w:ind w:left="606" w:right="394"/>
                    </w:pPr>
                    <w:r>
                      <w:rPr>
                        <w:color w:val="231F20"/>
                      </w:rPr>
                      <w:t>Kalite,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müşteri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beklentilerini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onlara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hitap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edebilecek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maliyette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fazlası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karşılamaktır.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(H.</w:t>
                    </w:r>
                    <w:r>
                      <w:rPr>
                        <w:color w:val="231F20"/>
                        <w:spacing w:val="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J.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Harrington)</w:t>
                    </w:r>
                  </w:p>
                  <w:p w:rsidR="00B87D0A" w:rsidRDefault="00A37885">
                    <w:pPr>
                      <w:spacing w:before="55" w:line="266" w:lineRule="auto"/>
                      <w:ind w:left="606" w:right="395"/>
                      <w:jc w:val="both"/>
                    </w:pPr>
                    <w:r>
                      <w:rPr>
                        <w:color w:val="231F20"/>
                      </w:rPr>
                      <w:t>Kalite, müşteri için en ekonomik, en kullanışlı ve her zaman memnuniyet veren bir ürünü geliştir-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mek,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tasarımını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yapmak,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üretmek,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zamanında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teslim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etmek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satış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sonrası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hizmetini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vermektir.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(K.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Ishıkawa)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8"/>
        <w:rPr>
          <w:sz w:val="38"/>
        </w:rPr>
      </w:pPr>
    </w:p>
    <w:p w:rsidR="00B87D0A" w:rsidRDefault="00A37885">
      <w:pPr>
        <w:spacing w:line="242" w:lineRule="auto"/>
        <w:ind w:left="1303" w:right="341" w:firstLine="396"/>
        <w:jc w:val="both"/>
        <w:rPr>
          <w:sz w:val="24"/>
        </w:rPr>
      </w:pPr>
      <w:r>
        <w:rPr>
          <w:color w:val="231F20"/>
          <w:sz w:val="24"/>
        </w:rPr>
        <w:t>Yapılan kalite tanımlarına bakıldığında, ortak noktalarının müşteri beklentisi olduğu görülmek-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tedir. Kalitenin bir amacı, ürünü ürettikten veya sattıktan </w:t>
      </w:r>
      <w:r>
        <w:rPr>
          <w:color w:val="231F20"/>
          <w:sz w:val="24"/>
        </w:rPr>
        <w:t>sonra problemleri çözmektir. Ama asıl olan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üretim veya satıştan önce müşteri beklentisine göre üreti</w:t>
      </w:r>
      <w:r>
        <w:rPr>
          <w:color w:val="231F20"/>
          <w:sz w:val="24"/>
        </w:rPr>
        <w:t>m ve hizmet sunmaktır. Problemi ortaya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çıkmadan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önce tespit edip çözmektir.</w:t>
      </w:r>
    </w:p>
    <w:p w:rsidR="00B87D0A" w:rsidRDefault="00A37885">
      <w:pPr>
        <w:spacing w:before="175"/>
        <w:ind w:left="1700"/>
        <w:rPr>
          <w:sz w:val="24"/>
        </w:rPr>
      </w:pPr>
      <w:r>
        <w:rPr>
          <w:color w:val="231F20"/>
          <w:sz w:val="24"/>
        </w:rPr>
        <w:t>Kalitenin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unsurlarından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biride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mal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hizmetten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faydalanan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kişinin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ürünü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kullanırken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asgari</w:t>
      </w:r>
    </w:p>
    <w:p w:rsidR="00B87D0A" w:rsidRDefault="00B87D0A">
      <w:pPr>
        <w:rPr>
          <w:sz w:val="24"/>
        </w:rPr>
        <w:sectPr w:rsidR="00B87D0A">
          <w:headerReference w:type="even" r:id="rId300"/>
          <w:headerReference w:type="default" r:id="rId301"/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4"/>
        <w:rPr>
          <w:sz w:val="13"/>
        </w:rPr>
      </w:pPr>
    </w:p>
    <w:p w:rsidR="00B87D0A" w:rsidRDefault="00A37885">
      <w:pPr>
        <w:spacing w:before="90" w:line="242" w:lineRule="auto"/>
        <w:ind w:left="1133" w:right="501"/>
        <w:jc w:val="both"/>
        <w:rPr>
          <w:sz w:val="24"/>
        </w:rPr>
      </w:pPr>
      <w:r>
        <w:rPr>
          <w:color w:val="231F20"/>
          <w:sz w:val="24"/>
        </w:rPr>
        <w:t>güvenlik önlemlerinin alınmış olması da gerekmektedir. Güvenli olmayan ürün faydadan çok zarar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verir. Ürünün kalitesi ile müşterinin beklentisi uygun olmalıdır. Kaliteyi ölçümü iki boyutta değer-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lendirilir.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Bunlar;</w:t>
      </w:r>
    </w:p>
    <w:p w:rsidR="00B87D0A" w:rsidRDefault="00A37885">
      <w:pPr>
        <w:spacing w:before="174" w:line="242" w:lineRule="auto"/>
        <w:ind w:left="1133" w:right="501" w:firstLine="396"/>
        <w:jc w:val="both"/>
        <w:rPr>
          <w:sz w:val="24"/>
        </w:rPr>
      </w:pPr>
      <w:r>
        <w:rPr>
          <w:color w:val="231F20"/>
          <w:sz w:val="24"/>
        </w:rPr>
        <w:t>Yapılan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kalite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tanımlarına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bakıldığında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ortak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noktalarının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müşteri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beklentisi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olduğu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görülmekte-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dir. Kalitenin bir amacı, ürünü ürettikten veya sattıktan sonra problemleri çözmektir. Ama asıl olan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üretim veya satıştan önce müşteri beklentisine göre üretim ve hizm</w:t>
      </w:r>
      <w:r>
        <w:rPr>
          <w:color w:val="231F20"/>
          <w:sz w:val="24"/>
        </w:rPr>
        <w:t>et sunmak; problemi ortaya çık-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madan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önce tespit edip çözmektir.</w:t>
      </w:r>
    </w:p>
    <w:p w:rsidR="00B87D0A" w:rsidRDefault="00A37885">
      <w:pPr>
        <w:spacing w:before="175" w:line="242" w:lineRule="auto"/>
        <w:ind w:left="1133" w:right="503" w:firstLine="396"/>
        <w:jc w:val="both"/>
        <w:rPr>
          <w:sz w:val="24"/>
        </w:rPr>
      </w:pPr>
      <w:r>
        <w:rPr>
          <w:color w:val="231F20"/>
          <w:sz w:val="24"/>
        </w:rPr>
        <w:t>Kalitenin unsurlarından biri de mal ve hizmetten faydalanan kişinin ürünü kullanırken asgari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güvenlik önlemlerinin alınmış olması gerekliliğidir. Güvenli olmayan ürün faydadan çok zarar veri</w:t>
      </w:r>
      <w:r>
        <w:rPr>
          <w:color w:val="231F20"/>
          <w:sz w:val="24"/>
        </w:rPr>
        <w:t>r.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Ürünün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kalitesi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müşterinin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beklentisi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uygun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olmalıdır.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Kalite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ölçümü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iki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boyutta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değerlendirilir.</w:t>
      </w:r>
    </w:p>
    <w:p w:rsidR="00B87D0A" w:rsidRDefault="00A37885">
      <w:pPr>
        <w:spacing w:before="174"/>
        <w:ind w:left="1590"/>
        <w:rPr>
          <w:sz w:val="24"/>
        </w:rPr>
      </w:pPr>
      <w:r>
        <w:rPr>
          <w:color w:val="231F20"/>
          <w:sz w:val="24"/>
        </w:rPr>
        <w:t>Bunlar aşağıda verilmiştir:</w:t>
      </w:r>
    </w:p>
    <w:p w:rsidR="00B87D0A" w:rsidRDefault="00A37885">
      <w:pPr>
        <w:pStyle w:val="GvdeMetni"/>
        <w:spacing w:before="1"/>
        <w:rPr>
          <w:sz w:val="27"/>
        </w:rPr>
      </w:pPr>
      <w:r>
        <w:pict>
          <v:group id="_x0000_s1294" style="position:absolute;margin-left:56.7pt;margin-top:17.55pt;width:275.05pt;height:63.35pt;z-index:-15275008;mso-wrap-distance-left:0;mso-wrap-distance-right:0;mso-position-horizontal-relative:page" coordorigin="1134,351" coordsize="5501,1267">
            <v:shape id="_x0000_s1300" style="position:absolute;left:1153;top:370;width:5461;height:1227" coordorigin="1154,371" coordsize="5461,1227" path="m6444,371r-5120,l1226,373r-51,19l1157,442r-3,99l1154,1427r3,98l1175,1575r51,19l1324,1597r5120,l6542,1594r51,-19l6611,1525r3,-98l6614,541r-3,-99l6593,392r-51,-19l6444,371xe" fillcolor="#e0cfd9" stroked="f">
              <v:path arrowok="t"/>
            </v:shape>
            <v:shape id="_x0000_s1299" type="#_x0000_t75" style="position:absolute;left:1533;top:755;width:137;height:137">
              <v:imagedata r:id="rId197" o:title=""/>
            </v:shape>
            <v:shape id="_x0000_s1298" type="#_x0000_t75" style="position:absolute;left:1533;top:1092;width:137;height:137">
              <v:imagedata r:id="rId197" o:title=""/>
            </v:shape>
            <v:shape id="_x0000_s1297" style="position:absolute;left:1143;top:360;width:5481;height:1247" coordorigin="1144,361" coordsize="5481,1247" path="m1324,361r-29,3l1233,384r-61,53l1144,541r,886l1147,1455r20,62l1221,1579r103,28l6444,1607r29,-3l6535,1583r61,-53l6624,1427r,-886l6621,512r-20,-62l6547,388,6444,361r-5120,xe" filled="f" strokecolor="#231f20" strokeweight="1pt">
              <v:path arrowok="t"/>
            </v:shape>
            <v:shape id="_x0000_s1296" style="position:absolute;left:1170;top:387;width:5427;height:1193" coordorigin="1171,387" coordsize="5427,1193" path="m1324,387r-27,3l1245,407r-51,46l1171,541r,886l1173,1453r18,53l1236,1557r88,23l6444,1580r26,-3l6523,1560r51,-46l6597,1427r,-886l6594,514r-17,-52l6532,410r-88,-23l1324,387xe" filled="f" strokecolor="#231f20" strokeweight=".1178mm">
              <v:path arrowok="t"/>
            </v:shape>
            <v:shape id="_x0000_s1295" type="#_x0000_t202" style="position:absolute;left:1133;top:350;width:5501;height:1267" filled="f" stroked="f">
              <v:textbox inset="0,0,0,0">
                <w:txbxContent>
                  <w:p w:rsidR="00B87D0A" w:rsidRDefault="00B87D0A">
                    <w:pPr>
                      <w:spacing w:before="2"/>
                      <w:rPr>
                        <w:sz w:val="29"/>
                      </w:rPr>
                    </w:pPr>
                  </w:p>
                  <w:p w:rsidR="00B87D0A" w:rsidRDefault="00A37885">
                    <w:pPr>
                      <w:spacing w:line="319" w:lineRule="auto"/>
                      <w:ind w:left="760" w:right="2820"/>
                    </w:pPr>
                    <w:r>
                      <w:rPr>
                        <w:color w:val="231F20"/>
                      </w:rPr>
                      <w:t>Müşteri memnuniyeti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Üretimde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hatasızlık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spacing w:before="9"/>
        <w:rPr>
          <w:sz w:val="28"/>
        </w:rPr>
      </w:pPr>
    </w:p>
    <w:p w:rsidR="00B87D0A" w:rsidRDefault="00A37885">
      <w:pPr>
        <w:pStyle w:val="GvdeMetni"/>
        <w:spacing w:line="249" w:lineRule="auto"/>
        <w:ind w:left="1133" w:right="503" w:firstLine="396"/>
        <w:jc w:val="both"/>
      </w:pPr>
      <w:r>
        <w:rPr>
          <w:color w:val="231F20"/>
        </w:rPr>
        <w:t>Olaya müşteri memnuniyeti olarak bakıldığında yüksek kalite, satış hasılatını yükseltir. Ancak bu sırada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maliyetlerde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artış görülebilir.</w:t>
      </w:r>
    </w:p>
    <w:p w:rsidR="00B87D0A" w:rsidRDefault="00B87D0A">
      <w:pPr>
        <w:pStyle w:val="GvdeMetni"/>
        <w:spacing w:before="1"/>
        <w:rPr>
          <w:sz w:val="21"/>
        </w:rPr>
      </w:pPr>
    </w:p>
    <w:p w:rsidR="00B87D0A" w:rsidRDefault="00A37885">
      <w:pPr>
        <w:pStyle w:val="GvdeMetni"/>
        <w:spacing w:line="249" w:lineRule="auto"/>
        <w:ind w:left="1133" w:right="502" w:firstLine="396"/>
        <w:jc w:val="both"/>
      </w:pPr>
      <w:r>
        <w:rPr>
          <w:color w:val="231F20"/>
        </w:rPr>
        <w:t>Üretimde hatasızlık yeniden işleme, fire, hurda masraflarını azaltmaktadır. İstatistiki ve kalite kontrol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yöntemler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türlü testin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maliyetini azaltmakta,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kapasite kullanımını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verimliliği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artırmaktadır.</w:t>
      </w:r>
    </w:p>
    <w:p w:rsidR="00B87D0A" w:rsidRDefault="00B87D0A">
      <w:pPr>
        <w:pStyle w:val="GvdeMetni"/>
        <w:spacing w:before="9"/>
        <w:rPr>
          <w:sz w:val="35"/>
        </w:rPr>
      </w:pPr>
    </w:p>
    <w:p w:rsidR="00B87D0A" w:rsidRDefault="00A37885">
      <w:pPr>
        <w:pStyle w:val="Balk4"/>
        <w:numPr>
          <w:ilvl w:val="3"/>
          <w:numId w:val="15"/>
        </w:numPr>
        <w:tabs>
          <w:tab w:val="left" w:pos="1845"/>
        </w:tabs>
        <w:ind w:left="1844" w:hanging="712"/>
        <w:jc w:val="left"/>
      </w:pPr>
      <w:bookmarkStart w:id="139" w:name="_TOC_250023"/>
      <w:bookmarkEnd w:id="139"/>
      <w:r>
        <w:rPr>
          <w:color w:val="231F20"/>
        </w:rPr>
        <w:t>VERİMLİLİK</w:t>
      </w:r>
    </w:p>
    <w:p w:rsidR="00B87D0A" w:rsidRDefault="00A37885">
      <w:pPr>
        <w:pStyle w:val="GvdeMetni"/>
        <w:spacing w:before="125" w:line="249" w:lineRule="auto"/>
        <w:ind w:left="1133" w:right="501" w:firstLine="396"/>
        <w:jc w:val="both"/>
      </w:pPr>
      <w:r>
        <w:rPr>
          <w:color w:val="231F20"/>
        </w:rPr>
        <w:t>Verimlilik;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işletmenin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kaynakları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açıklanabilir.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Çağdaş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teknolojilerden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yararlanmak,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yöntem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teknikleri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geliştirmek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verim-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liliği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artıran etkenlerdendir.</w:t>
      </w:r>
    </w:p>
    <w:p w:rsidR="00B87D0A" w:rsidRDefault="00A37885">
      <w:pPr>
        <w:pStyle w:val="GvdeMetni"/>
        <w:spacing w:before="2" w:line="249" w:lineRule="auto"/>
        <w:ind w:left="1133" w:right="501" w:firstLine="396"/>
        <w:jc w:val="both"/>
      </w:pPr>
      <w:r>
        <w:rPr>
          <w:color w:val="231F20"/>
        </w:rPr>
        <w:t>O hâlde verimlilik en az girdi ile en fazla ürün elde etmek olarak ifade edilebilir. Verimlilik bu yönüyle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işletme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maliyetleri azaltan önemli bir k</w:t>
      </w:r>
      <w:r>
        <w:rPr>
          <w:color w:val="231F20"/>
        </w:rPr>
        <w:t>avramdır.</w:t>
      </w:r>
    </w:p>
    <w:p w:rsidR="00B87D0A" w:rsidRDefault="00A37885">
      <w:pPr>
        <w:pStyle w:val="GvdeMetni"/>
        <w:spacing w:before="2" w:line="249" w:lineRule="auto"/>
        <w:ind w:left="1133" w:right="501" w:firstLine="396"/>
        <w:jc w:val="both"/>
      </w:pPr>
      <w:r>
        <w:rPr>
          <w:color w:val="231F20"/>
        </w:rPr>
        <w:t>Esas olan mal ve hizmet üretiminin en kısa zamanda, en kaliteli biçimde ve en ekonomik biçimde yapıl-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masıdır.</w:t>
      </w:r>
    </w:p>
    <w:p w:rsidR="00B87D0A" w:rsidRDefault="00A37885">
      <w:pPr>
        <w:pStyle w:val="GvdeMetni"/>
        <w:spacing w:before="2" w:line="249" w:lineRule="auto"/>
        <w:ind w:left="1133" w:right="501" w:firstLine="396"/>
        <w:jc w:val="both"/>
      </w:pPr>
      <w:r>
        <w:rPr>
          <w:color w:val="231F20"/>
        </w:rPr>
        <w:t>Tüketici yönünden bakıldığında verimlilik üründen sağlanan faydadır. Bu faydanın istenilen sürede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etmesidir.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Balk4"/>
        <w:numPr>
          <w:ilvl w:val="3"/>
          <w:numId w:val="15"/>
        </w:numPr>
        <w:tabs>
          <w:tab w:val="left" w:pos="1849"/>
        </w:tabs>
        <w:spacing w:before="160"/>
        <w:ind w:left="1848" w:hanging="716"/>
        <w:jc w:val="left"/>
      </w:pPr>
      <w:bookmarkStart w:id="140" w:name="_TOC_250022"/>
      <w:bookmarkEnd w:id="140"/>
      <w:r>
        <w:rPr>
          <w:color w:val="231F20"/>
        </w:rPr>
        <w:t>MALİYET</w:t>
      </w:r>
    </w:p>
    <w:p w:rsidR="00B87D0A" w:rsidRDefault="00A37885">
      <w:pPr>
        <w:pStyle w:val="GvdeMetni"/>
        <w:spacing w:before="124" w:line="249" w:lineRule="auto"/>
        <w:ind w:left="1133" w:right="501" w:firstLine="396"/>
        <w:jc w:val="both"/>
      </w:pPr>
      <w:r>
        <w:rPr>
          <w:color w:val="231F20"/>
        </w:rPr>
        <w:t>Maliyet, belli bir amaca ulaşmak için katlanılan fedakârlıkların parasal ifadesidir. İşletmelerin ürettiği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 ve hizmetleri insanların kullanımına hazır hâle getirene kadar yapmış olduğu tüm harcamalar maliyeti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oluşturur. İşletmeler fiyatlandırma yaparken</w:t>
      </w:r>
      <w:r>
        <w:rPr>
          <w:color w:val="231F20"/>
        </w:rPr>
        <w:t xml:space="preserve"> maliyete etki eden faktörlere dikkat etmek zorundadır. Maliyeti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etkileyen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faktörler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maddeler,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işçilik,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giderler, amortismanlardır.</w:t>
      </w:r>
    </w:p>
    <w:p w:rsidR="00B87D0A" w:rsidRDefault="00B87D0A">
      <w:pPr>
        <w:pStyle w:val="GvdeMetni"/>
        <w:spacing w:before="2"/>
        <w:rPr>
          <w:sz w:val="21"/>
        </w:rPr>
      </w:pPr>
    </w:p>
    <w:p w:rsidR="00B87D0A" w:rsidRDefault="00A37885">
      <w:pPr>
        <w:pStyle w:val="GvdeMetni"/>
        <w:spacing w:line="249" w:lineRule="auto"/>
        <w:ind w:left="1133" w:right="501" w:firstLine="396"/>
        <w:jc w:val="both"/>
      </w:pPr>
      <w:r>
        <w:rPr>
          <w:color w:val="231F20"/>
        </w:rPr>
        <w:t>Maliyete etki eden faktörler dolaylı (endirekt) ve dolaysız (direkt) olarak sınıflandırılır. Dolaysız gider-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lerin ürünün maliyetine etkileri hesaplamalarla belirlenir (kuaförlük işiyle uğraşan bir işletmede saç boyama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işleminde saç boyası, jöle, şampuan v</w:t>
      </w:r>
      <w:r>
        <w:rPr>
          <w:color w:val="231F20"/>
        </w:rPr>
        <w:t>e saç kremi vb. malzeme için yapılan harcamalar). Dolaylı giderler 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belli dönemlerde üretilen toplam mal veya hizmetler üzerine bölüştürülerek eklenen giderlerdir (elektrik, su,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işçilik vb. giderler).</w:t>
      </w:r>
    </w:p>
    <w:p w:rsidR="00B87D0A" w:rsidRDefault="00B87D0A">
      <w:pPr>
        <w:spacing w:line="249" w:lineRule="auto"/>
        <w:jc w:val="both"/>
        <w:sectPr w:rsidR="00B87D0A">
          <w:footerReference w:type="even" r:id="rId302"/>
          <w:footerReference w:type="default" r:id="rId303"/>
          <w:pgSz w:w="12080" w:h="17180"/>
          <w:pgMar w:top="1560" w:right="800" w:bottom="920" w:left="0" w:header="0" w:footer="721" w:gutter="0"/>
          <w:pgNumType w:start="181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303"/>
      </w:pPr>
      <w:r>
        <w:rPr>
          <w:color w:val="231F20"/>
        </w:rPr>
        <w:t>İşletmelerde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maliyet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10"/>
        <w:rPr>
          <w:sz w:val="21"/>
        </w:rPr>
      </w:pPr>
      <w:r>
        <w:pict>
          <v:group id="_x0000_s1286" style="position:absolute;margin-left:64.7pt;margin-top:14.55pt;width:482.9pt;height:88.85pt;z-index:-15274496;mso-wrap-distance-left:0;mso-wrap-distance-right:0;mso-position-horizontal-relative:page" coordorigin="1294,291" coordsize="9658,1777">
            <v:shape id="_x0000_s1293" style="position:absolute;left:1313;top:311;width:9618;height:1737" coordorigin="1314,311" coordsize="9618,1737" path="m10762,311r-9278,l1386,314r-51,19l1317,383r-3,99l1314,1878r3,98l1335,2027r51,18l1484,2048r9278,l10860,2045r50,-18l10929,1976r3,-98l10932,482r-3,-99l10910,333r-50,-19l10762,311xe" fillcolor="#c7eafb" stroked="f">
              <v:path arrowok="t"/>
            </v:shape>
            <v:shape id="_x0000_s1292" type="#_x0000_t75" style="position:absolute;left:1730;top:551;width:137;height:137">
              <v:imagedata r:id="rId197" o:title=""/>
            </v:shape>
            <v:shape id="_x0000_s1291" type="#_x0000_t75" style="position:absolute;left:1730;top:1168;width:137;height:137">
              <v:imagedata r:id="rId304" o:title=""/>
            </v:shape>
            <v:shape id="_x0000_s1290" type="#_x0000_t75" style="position:absolute;left:1730;top:1688;width:137;height:137">
              <v:imagedata r:id="rId197" o:title=""/>
            </v:shape>
            <v:shape id="_x0000_s1289" style="position:absolute;left:1303;top:301;width:9638;height:1757" coordorigin="1304,301" coordsize="9638,1757" path="m1484,301r-29,4l1393,325r-61,53l1304,482r,1396l1307,1907r20,61l1381,2030r103,28l10762,2058r29,-3l10852,2035r62,-54l10942,1878r,-1396l10939,453r-21,-62l10865,329r-103,-28l1484,301xe" filled="f" strokecolor="#231f20" strokeweight="1pt">
              <v:path arrowok="t"/>
            </v:shape>
            <v:shape id="_x0000_s1288" style="position:absolute;left:1330;top:328;width:9585;height:1704" coordorigin="1331,328" coordsize="9585,1704" path="m1484,328r-27,3l1405,348r-51,46l1331,482r,1396l1333,1904r18,53l1396,2008r88,23l10762,2031r26,-3l10841,2011r51,-46l10915,1878r,-1396l10912,455r-17,-53l10849,351r-87,-23l1484,328xe" filled="f" strokecolor="#231f20" strokeweight=".1178mm">
              <v:path arrowok="t"/>
            </v:shape>
            <v:shape id="_x0000_s1287" type="#_x0000_t202" style="position:absolute;left:1293;top:291;width:9658;height:1777" filled="f" stroked="f">
              <v:textbox inset="0,0,0,0">
                <w:txbxContent>
                  <w:p w:rsidR="00B87D0A" w:rsidRDefault="00A37885">
                    <w:pPr>
                      <w:spacing w:before="190" w:line="266" w:lineRule="auto"/>
                      <w:ind w:left="833" w:right="394" w:hanging="1"/>
                    </w:pPr>
                    <w:r>
                      <w:rPr>
                        <w:color w:val="231F20"/>
                      </w:rPr>
                      <w:t>Değişken maliyetler: Üretim miktarına göre artan ya da azalan giderlerdir (örneğin, ham madde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giderleri).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Üretilen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miktarı artınca ham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madde giderleri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 artar.</w:t>
                    </w:r>
                  </w:p>
                  <w:p w:rsidR="00B87D0A" w:rsidRDefault="00A37885">
                    <w:pPr>
                      <w:spacing w:before="56"/>
                      <w:ind w:left="833"/>
                    </w:pPr>
                    <w:r>
                      <w:rPr>
                        <w:color w:val="231F20"/>
                      </w:rPr>
                      <w:t>Sabit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maliyetler: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miktarı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olursa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olsun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değişmeyen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giderlerdir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(örneğin,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kira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giderleri).</w:t>
                    </w:r>
                  </w:p>
                  <w:p w:rsidR="00B87D0A" w:rsidRDefault="00B87D0A">
                    <w:pPr>
                      <w:spacing w:before="2"/>
                      <w:rPr>
                        <w:sz w:val="23"/>
                      </w:rPr>
                    </w:pPr>
                  </w:p>
                  <w:p w:rsidR="00B87D0A" w:rsidRDefault="00A37885">
                    <w:pPr>
                      <w:ind w:left="833"/>
                    </w:pPr>
                    <w:r>
                      <w:rPr>
                        <w:color w:val="231F20"/>
                      </w:rPr>
                      <w:t>Toplam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maliyetler: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Sabit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değişken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maliyetlerin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toplamıdır.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GvdeMetni"/>
        <w:spacing w:before="174" w:line="266" w:lineRule="auto"/>
        <w:ind w:left="1303" w:right="332" w:firstLine="396"/>
        <w:jc w:val="both"/>
      </w:pPr>
      <w:r>
        <w:rPr>
          <w:color w:val="231F20"/>
        </w:rPr>
        <w:t>Kaliteli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ürün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üretilmesi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verimliliği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artıracağından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maliyetlerin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azalmasını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sağlayacaktır.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İşletme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yönünden bu durum maliyetle belirlenen satış fiyatının uygun olmasını ortaya koyacaktır. Bu da işletmenin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piyasa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koşullarında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konumda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satış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yapmasını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sağlayacaktır.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Tüketiciye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ucuz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ihtiyaçlarını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karşılayacak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</w:t>
      </w:r>
      <w:r>
        <w:rPr>
          <w:color w:val="231F20"/>
        </w:rPr>
        <w:t xml:space="preserve"> ve hizmete erişim imkânı verecektir.</w:t>
      </w:r>
    </w:p>
    <w:p w:rsidR="00B87D0A" w:rsidRDefault="00A37885">
      <w:pPr>
        <w:pStyle w:val="GvdeMetni"/>
        <w:spacing w:before="10"/>
        <w:rPr>
          <w:sz w:val="24"/>
        </w:rPr>
      </w:pPr>
      <w:r>
        <w:pict>
          <v:group id="_x0000_s1278" style="position:absolute;margin-left:64.55pt;margin-top:16.25pt;width:481.4pt;height:69.55pt;z-index:-15273984;mso-wrap-distance-left:0;mso-wrap-distance-right:0;mso-position-horizontal-relative:page" coordorigin="1291,325" coordsize="9628,1391">
            <v:shape id="_x0000_s1285" style="position:absolute;left:1296;top:606;width:9618;height:1106" coordorigin="1296,606" coordsize="9618,1106" path="m10744,606r-9278,l1368,609r-50,18l1299,678r-3,98l1296,1541r3,99l1318,1690r50,19l1466,1711r9278,l10842,1709r51,-19l10912,1640r2,-99l10914,776r-2,-98l10893,627r-51,-18l10744,606xe" fillcolor="#e0cfd9" stroked="f">
              <v:path arrowok="t"/>
            </v:shape>
            <v:shape id="_x0000_s1284" style="position:absolute;left:1296;top:606;width:9618;height:1106" coordorigin="1296,606" coordsize="9618,1106" path="m1466,606r-98,3l1318,627r-19,51l1296,776r,765l1299,1640r19,50l1368,1709r98,2l10744,1711r98,-2l10893,1690r19,-50l10914,1541r,-765l10912,678r-19,-51l10842,609r-98,-3l1466,606xe" filled="f" strokecolor="#231f20" strokeweight=".5pt">
              <v:path arrowok="t"/>
            </v:shape>
            <v:shape id="_x0000_s1283" style="position:absolute;left:1656;top:330;width:2501;height:491" coordorigin="1656,330" coordsize="2501,491" path="m3986,330r-2160,l1728,333r-50,19l1659,402r-3,98l1656,651r3,98l1678,799r50,19l1826,821r2160,l4085,818r50,-19l4154,749r2,-98l4156,500r-2,-98l4135,352r-50,-19l3986,330xe" fillcolor="#914079" stroked="f">
              <v:path arrowok="t"/>
            </v:shape>
            <v:shape id="_x0000_s1282" style="position:absolute;left:1656;top:330;width:2501;height:491" coordorigin="1656,330" coordsize="2501,491" path="m1826,330r-98,3l1678,352r-19,50l1656,500r,151l1659,749r19,50l1728,818r98,3l3986,821r99,-3l4135,799r19,-50l4156,651r,-151l4154,402r-19,-50l4085,333r-99,-3l1826,330xe" filled="f" strokecolor="#231f20" strokeweight=".5pt">
              <v:path arrowok="t"/>
            </v:shape>
            <v:shape id="_x0000_s1281" type="#_x0000_t75" style="position:absolute;left:1541;top:1215;width:137;height:137">
              <v:imagedata r:id="rId197" o:title=""/>
            </v:shape>
            <v:shape id="_x0000_s1280" type="#_x0000_t202" style="position:absolute;left:1291;top:325;width:9628;height:1391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4"/>
                      <w:rPr>
                        <w:sz w:val="23"/>
                      </w:rPr>
                    </w:pPr>
                  </w:p>
                  <w:p w:rsidR="00B87D0A" w:rsidRDefault="00A37885">
                    <w:pPr>
                      <w:ind w:left="646"/>
                    </w:pPr>
                    <w:r>
                      <w:rPr>
                        <w:color w:val="231F20"/>
                      </w:rPr>
                      <w:t>Kalite,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maliyet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kavramlarını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aşağıdaki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tabloda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belirtilen yerlere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yazınız.</w:t>
                    </w:r>
                  </w:p>
                </w:txbxContent>
              </v:textbox>
            </v:shape>
            <v:shape id="_x0000_s1279" type="#_x0000_t202" style="position:absolute;left:1672;top:343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3"/>
        <w:rPr>
          <w:sz w:val="24"/>
        </w:rPr>
      </w:pPr>
    </w:p>
    <w:tbl>
      <w:tblPr>
        <w:tblStyle w:val="TableNormal"/>
        <w:tblW w:w="0" w:type="auto"/>
        <w:tblInd w:w="1323" w:type="dxa"/>
        <w:tblBorders>
          <w:top w:val="single" w:sz="8" w:space="0" w:color="65449B"/>
          <w:left w:val="single" w:sz="8" w:space="0" w:color="65449B"/>
          <w:bottom w:val="single" w:sz="8" w:space="0" w:color="65449B"/>
          <w:right w:val="single" w:sz="8" w:space="0" w:color="65449B"/>
          <w:insideH w:val="single" w:sz="8" w:space="0" w:color="65449B"/>
          <w:insideV w:val="single" w:sz="8" w:space="0" w:color="65449B"/>
        </w:tblBorders>
        <w:tblLayout w:type="fixed"/>
        <w:tblLook w:val="01E0" w:firstRow="1" w:lastRow="1" w:firstColumn="1" w:lastColumn="1" w:noHBand="0" w:noVBand="0"/>
      </w:tblPr>
      <w:tblGrid>
        <w:gridCol w:w="1610"/>
        <w:gridCol w:w="8008"/>
      </w:tblGrid>
      <w:tr w:rsidR="00B87D0A">
        <w:trPr>
          <w:trHeight w:val="660"/>
        </w:trPr>
        <w:tc>
          <w:tcPr>
            <w:tcW w:w="1610" w:type="dxa"/>
          </w:tcPr>
          <w:p w:rsidR="00B87D0A" w:rsidRDefault="00A37885">
            <w:pPr>
              <w:pStyle w:val="TableParagraph"/>
              <w:spacing w:before="199"/>
              <w:ind w:left="108"/>
              <w:rPr>
                <w:b/>
              </w:rPr>
            </w:pPr>
            <w:r>
              <w:rPr>
                <w:b/>
                <w:color w:val="231F20"/>
              </w:rPr>
              <w:t>KALİTE</w:t>
            </w:r>
          </w:p>
        </w:tc>
        <w:tc>
          <w:tcPr>
            <w:tcW w:w="8008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60"/>
        </w:trPr>
        <w:tc>
          <w:tcPr>
            <w:tcW w:w="1610" w:type="dxa"/>
          </w:tcPr>
          <w:p w:rsidR="00B87D0A" w:rsidRDefault="00A37885">
            <w:pPr>
              <w:pStyle w:val="TableParagraph"/>
              <w:spacing w:before="199"/>
              <w:ind w:left="108"/>
              <w:rPr>
                <w:b/>
              </w:rPr>
            </w:pPr>
            <w:r>
              <w:rPr>
                <w:b/>
                <w:color w:val="231F20"/>
              </w:rPr>
              <w:t>VERİMLİLİK</w:t>
            </w:r>
          </w:p>
        </w:tc>
        <w:tc>
          <w:tcPr>
            <w:tcW w:w="8008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  <w:tr w:rsidR="00B87D0A">
        <w:trPr>
          <w:trHeight w:val="660"/>
        </w:trPr>
        <w:tc>
          <w:tcPr>
            <w:tcW w:w="1610" w:type="dxa"/>
          </w:tcPr>
          <w:p w:rsidR="00B87D0A" w:rsidRDefault="00A37885">
            <w:pPr>
              <w:pStyle w:val="TableParagraph"/>
              <w:spacing w:before="199"/>
              <w:ind w:left="108"/>
              <w:rPr>
                <w:b/>
              </w:rPr>
            </w:pPr>
            <w:r>
              <w:rPr>
                <w:b/>
                <w:color w:val="231F20"/>
              </w:rPr>
              <w:t>MALİYET</w:t>
            </w:r>
          </w:p>
        </w:tc>
        <w:tc>
          <w:tcPr>
            <w:tcW w:w="8008" w:type="dxa"/>
            <w:shd w:val="clear" w:color="auto" w:fill="B8D2ED"/>
          </w:tcPr>
          <w:p w:rsidR="00B87D0A" w:rsidRDefault="00B87D0A">
            <w:pPr>
              <w:pStyle w:val="TableParagraph"/>
            </w:pPr>
          </w:p>
        </w:tc>
      </w:tr>
    </w:tbl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"/>
        <w:rPr>
          <w:sz w:val="13"/>
        </w:rPr>
      </w:pPr>
      <w:r>
        <w:pict>
          <v:group id="_x0000_s1269" style="position:absolute;margin-left:64.55pt;margin-top:9.5pt;width:481.4pt;height:109.75pt;z-index:-15273472;mso-wrap-distance-left:0;mso-wrap-distance-right:0;mso-position-horizontal-relative:page" coordorigin="1291,190" coordsize="9628,2195">
            <v:shape id="_x0000_s1277" style="position:absolute;left:1296;top:471;width:9618;height:1909" coordorigin="1296,472" coordsize="9618,1909" path="m10744,472r-9278,l1368,474r-50,19l1299,543r-3,99l1296,2210r3,98l1318,2358r50,19l1466,2380r9278,l10842,2377r51,-19l10912,2308r2,-98l10914,642r-2,-99l10893,493r-51,-19l10744,472xe" fillcolor="#ffe6ca" stroked="f">
              <v:path arrowok="t"/>
            </v:shape>
            <v:shape id="_x0000_s1276" style="position:absolute;left:1296;top:471;width:9618;height:1909" coordorigin="1296,472" coordsize="9618,1909" path="m1466,472r-98,2l1318,493r-19,50l1296,642r,1568l1299,2308r19,50l1368,2377r98,3l10744,2380r98,-3l10893,2358r19,-50l10914,2210r,-1568l10912,543r-19,-50l10842,474r-98,-2l1466,472xe" filled="f" strokecolor="#231f20" strokeweight=".5pt">
              <v:path arrowok="t"/>
            </v:shape>
            <v:shape id="_x0000_s1275" style="position:absolute;left:1656;top:194;width:4337;height:491" coordorigin="1656,195" coordsize="4337,491" path="m5823,195r-3997,l1728,198r-50,18l1659,267r-3,98l1656,515r3,98l1678,664r50,19l1826,685r3997,l5922,683r50,-19l5991,613r2,-98l5993,365r-2,-98l5972,216r-50,-18l5823,195xe" fillcolor="#f7941d" stroked="f">
              <v:path arrowok="t"/>
            </v:shape>
            <v:shape id="_x0000_s1274" style="position:absolute;left:1656;top:194;width:4337;height:491" coordorigin="1656,195" coordsize="4337,491" path="m1826,195r-98,3l1678,216r-19,51l1656,365r,150l1659,613r19,51l1728,683r98,2l5823,685r99,-2l5972,664r19,-51l5993,515r,-150l5991,267r-19,-51l5922,198r-99,-3l1826,195xe" filled="f" strokecolor="#231f20" strokeweight=".5pt">
              <v:path arrowok="t"/>
            </v:shape>
            <v:shape id="_x0000_s1273" type="#_x0000_t75" style="position:absolute;left:1541;top:1335;width:137;height:137">
              <v:imagedata r:id="rId197" o:title=""/>
            </v:shape>
            <v:shape id="_x0000_s1272" type="#_x0000_t75" style="position:absolute;left:1541;top:1662;width:137;height:137">
              <v:imagedata r:id="rId198" o:title=""/>
            </v:shape>
            <v:shape id="_x0000_s1271" type="#_x0000_t202" style="position:absolute;left:1291;top:189;width:9628;height:219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 w:line="309" w:lineRule="auto"/>
                      <w:ind w:left="646" w:right="4716" w:hanging="397"/>
                    </w:pPr>
                    <w:r>
                      <w:rPr>
                        <w:color w:val="231F20"/>
                      </w:rPr>
                      <w:t>Aşağıdakileri işlem basamaklarını dikkate alınız.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Kalite için yapılan tanımları değerlendiriniz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Verimliliğin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maliyet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üzerine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etkisini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açıklayınız.</w:t>
                    </w:r>
                  </w:p>
                  <w:p w:rsidR="00B87D0A" w:rsidRDefault="00A37885">
                    <w:pPr>
                      <w:spacing w:line="248" w:lineRule="exact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270" type="#_x0000_t202" style="position:absolute;left:1672;top:208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2"/>
        <w:rPr>
          <w:sz w:val="21"/>
        </w:rPr>
      </w:pPr>
    </w:p>
    <w:p w:rsidR="00B87D0A" w:rsidRDefault="00A37885">
      <w:pPr>
        <w:pStyle w:val="Balk4"/>
        <w:spacing w:before="91"/>
        <w:ind w:left="1303"/>
      </w:pPr>
      <w:r>
        <w:rPr>
          <w:color w:val="231F20"/>
        </w:rPr>
        <w:t>ÖNERİLER</w:t>
      </w:r>
    </w:p>
    <w:p w:rsidR="00B87D0A" w:rsidRDefault="00B87D0A">
      <w:pPr>
        <w:pStyle w:val="GvdeMetni"/>
        <w:spacing w:before="6"/>
        <w:rPr>
          <w:b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679"/>
        <w:gridCol w:w="3679"/>
      </w:tblGrid>
      <w:tr w:rsidR="00B87D0A">
        <w:trPr>
          <w:trHeight w:val="944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 w:line="249" w:lineRule="auto"/>
              <w:ind w:left="107" w:right="163"/>
            </w:pPr>
            <w:r>
              <w:rPr>
                <w:color w:val="231F20"/>
              </w:rPr>
              <w:t>Edindiğiniz bilgileri kullandığınız mal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ve hizmetler için düşününüz.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/>
              <w:ind w:left="108"/>
            </w:pPr>
            <w:r>
              <w:rPr>
                <w:color w:val="231F20"/>
              </w:rPr>
              <w:t>Bir ihtiyacınız için kalite belirleyiniz.</w:t>
            </w:r>
          </w:p>
        </w:tc>
      </w:tr>
      <w:tr w:rsidR="00B87D0A">
        <w:trPr>
          <w:trHeight w:val="944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 w:line="249" w:lineRule="auto"/>
              <w:ind w:left="107" w:right="201"/>
            </w:pPr>
            <w:r>
              <w:rPr>
                <w:color w:val="231F20"/>
              </w:rPr>
              <w:t>Verimliliğin üreticiye katkısını sınıf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ortamında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arkadaşlarınıza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açıklayınız.</w:t>
            </w:r>
          </w:p>
        </w:tc>
        <w:tc>
          <w:tcPr>
            <w:tcW w:w="3679" w:type="dxa"/>
          </w:tcPr>
          <w:p w:rsidR="00B87D0A" w:rsidRDefault="00A37885">
            <w:pPr>
              <w:pStyle w:val="TableParagraph"/>
              <w:spacing w:before="211" w:line="249" w:lineRule="auto"/>
              <w:ind w:left="108" w:right="341"/>
            </w:pPr>
            <w:r>
              <w:rPr>
                <w:color w:val="231F20"/>
              </w:rPr>
              <w:t>Verimlilik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kaynak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israfı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hakkında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düşününüz.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62" style="width:481.9pt;height:103pt;mso-position-horizontal-relative:char;mso-position-vertical-relative:line" coordsize="9638,2060">
            <v:shape id="_x0000_s1268" style="position:absolute;left:5;top:306;width:9628;height:1749" coordorigin="5,307" coordsize="9628,1749" path="m9463,307r-9288,l77,309,26,328,8,378,5,477r,1408l8,1983r18,51l77,2052r98,3l9463,2055r98,-3l9612,2034r18,-51l9633,1885r,-1408l9630,378r-18,-50l9561,309r-98,-2xe" fillcolor="#e0cfd9" stroked="f">
              <v:path arrowok="t"/>
            </v:shape>
            <v:shape id="_x0000_s1267" style="position:absolute;left:5;top:306;width:9628;height:1749" coordorigin="5,307" coordsize="9628,1749" path="m175,307r-98,2l26,328,8,378,5,477r,1408l8,1983r18,51l77,2052r98,3l9463,2055r98,-3l9612,2034r18,-51l9633,1885r,-1408l9630,378r-18,-50l9561,309r-98,-2l175,307xe" filled="f" strokecolor="#231f20" strokeweight=".5pt">
              <v:path arrowok="t"/>
            </v:shape>
            <v:shape id="_x0000_s1266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265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264" type="#_x0000_t202" style="position:absolute;width:9638;height:2060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2"/>
                      <w:rPr>
                        <w:b/>
                        <w:sz w:val="23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14"/>
                      </w:numPr>
                      <w:tabs>
                        <w:tab w:val="left" w:pos="803"/>
                        <w:tab w:val="left" w:pos="804"/>
                      </w:tabs>
                      <w:ind w:hanging="398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verimliliğin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üretici 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tüketici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davranışlarına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etkisini 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4"/>
                      </w:numPr>
                      <w:tabs>
                        <w:tab w:val="left" w:pos="803"/>
                        <w:tab w:val="left" w:pos="804"/>
                      </w:tabs>
                      <w:spacing w:before="84"/>
                      <w:ind w:hanging="398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verimliliğin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doğal kaynak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ham madde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kullanımına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4"/>
                      </w:numPr>
                      <w:tabs>
                        <w:tab w:val="left" w:pos="803"/>
                        <w:tab w:val="left" w:pos="804"/>
                      </w:tabs>
                      <w:spacing w:before="83"/>
                      <w:ind w:hanging="398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verimliliğin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ülke ekonomisinde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oluşturacağı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arkadaşlarınızla tartışınız.</w:t>
                    </w:r>
                  </w:p>
                </w:txbxContent>
              </v:textbox>
            </v:shape>
            <v:shape id="_x0000_s1263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11"/>
        <w:rPr>
          <w:b/>
          <w:sz w:val="18"/>
        </w:rPr>
      </w:pPr>
    </w:p>
    <w:p w:rsidR="00B87D0A" w:rsidRDefault="00A37885">
      <w:pPr>
        <w:pStyle w:val="GvdeMetni"/>
        <w:spacing w:line="249" w:lineRule="auto"/>
        <w:ind w:left="1144" w:right="516" w:firstLine="396"/>
        <w:jc w:val="both"/>
      </w:pPr>
      <w:r>
        <w:rPr>
          <w:color w:val="231F20"/>
        </w:rPr>
        <w:t>Mal ve hizmet üretim sürecinde önce insan ihtiyaçları ve beklentileri tespit edilmelidir. Beklenti ve ihti-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yaçlara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verebilecek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ürün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belirlenmeli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doğrultuda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üretim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sürecine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girilmelidir.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Böylece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üretilecek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hizmetlerde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kalite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düzeyi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belirlenmiş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Ayrıca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yönetilen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üretim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maliyetler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düşürülmüş olacaktır.</w:t>
      </w:r>
    </w:p>
    <w:p w:rsidR="00B87D0A" w:rsidRDefault="00B87D0A">
      <w:pPr>
        <w:pStyle w:val="GvdeMetni"/>
        <w:spacing w:before="2"/>
        <w:rPr>
          <w:sz w:val="21"/>
        </w:rPr>
      </w:pPr>
    </w:p>
    <w:p w:rsidR="00B87D0A" w:rsidRDefault="00A37885">
      <w:pPr>
        <w:pStyle w:val="GvdeMetni"/>
        <w:spacing w:line="249" w:lineRule="auto"/>
        <w:ind w:left="1144" w:right="517" w:firstLine="396"/>
        <w:jc w:val="both"/>
      </w:pPr>
      <w:r>
        <w:rPr>
          <w:color w:val="231F20"/>
        </w:rPr>
        <w:t>İhtiyaçları karşılayacak mal ve hizmet özelliklerinin tespiti, üretim giderlerinin düşürülmesi üretici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tüketiciye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faydalar sağlayacaktır.</w:t>
      </w:r>
    </w:p>
    <w:p w:rsidR="00B87D0A" w:rsidRDefault="00B87D0A">
      <w:pPr>
        <w:pStyle w:val="GvdeMetni"/>
        <w:rPr>
          <w:sz w:val="21"/>
        </w:rPr>
      </w:pPr>
    </w:p>
    <w:p w:rsidR="00B87D0A" w:rsidRDefault="00A37885">
      <w:pPr>
        <w:pStyle w:val="GvdeMetni"/>
        <w:spacing w:before="1" w:line="249" w:lineRule="auto"/>
        <w:ind w:left="1144" w:right="516" w:firstLine="396"/>
        <w:jc w:val="both"/>
      </w:pPr>
      <w:r>
        <w:rPr>
          <w:color w:val="231F20"/>
        </w:rPr>
        <w:t>Kalite ve verimlilikte ortaya konulan bu olumlu gelişmeler ülkenin de ekonomik gelişimine katkı sağla-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yacaktır.</w:t>
      </w:r>
    </w:p>
    <w:p w:rsidR="00B87D0A" w:rsidRDefault="00B87D0A">
      <w:pPr>
        <w:pStyle w:val="GvdeMetni"/>
        <w:rPr>
          <w:sz w:val="21"/>
        </w:rPr>
      </w:pPr>
    </w:p>
    <w:p w:rsidR="00B87D0A" w:rsidRDefault="00A37885">
      <w:pPr>
        <w:pStyle w:val="GvdeMetni"/>
        <w:ind w:left="1541"/>
      </w:pP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katkıları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maddeler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hâlinde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sıralanabilir: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23"/>
        </w:rPr>
      </w:pPr>
    </w:p>
    <w:p w:rsidR="00B87D0A" w:rsidRDefault="00A37885">
      <w:pPr>
        <w:spacing w:before="91"/>
        <w:ind w:left="1970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1836032" behindDoc="1" locked="0" layoutInCell="1" allowOverlap="1">
            <wp:simplePos x="0" y="0"/>
            <wp:positionH relativeFrom="page">
              <wp:posOffset>721583</wp:posOffset>
            </wp:positionH>
            <wp:positionV relativeFrom="paragraph">
              <wp:posOffset>-166854</wp:posOffset>
            </wp:positionV>
            <wp:extent cx="6132703" cy="4401947"/>
            <wp:effectExtent l="0" t="0" r="0" b="0"/>
            <wp:wrapNone/>
            <wp:docPr id="1565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41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703" cy="4401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Üretimde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meydana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gelecek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emek,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ham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madde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israfını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ortadan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kaldırır.</w:t>
      </w:r>
    </w:p>
    <w:p w:rsidR="00B87D0A" w:rsidRDefault="00A37885">
      <w:pPr>
        <w:pStyle w:val="GvdeMetni"/>
        <w:spacing w:before="88"/>
        <w:ind w:left="1896"/>
      </w:pPr>
      <w:r>
        <w:rPr>
          <w:color w:val="231F20"/>
        </w:rPr>
        <w:t>Buluş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tasarım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altyapısını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geliştirir.</w:t>
      </w:r>
    </w:p>
    <w:p w:rsidR="00B87D0A" w:rsidRDefault="00A37885">
      <w:pPr>
        <w:pStyle w:val="GvdeMetni"/>
        <w:spacing w:before="84" w:line="319" w:lineRule="auto"/>
        <w:ind w:left="1896" w:right="4719"/>
      </w:pPr>
      <w:r>
        <w:rPr>
          <w:color w:val="231F20"/>
        </w:rPr>
        <w:t>Fayda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odaklı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tüketim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alışkanlıkları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kazandırır.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anlamaları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anlaşmazlıkları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ortadan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kaldırır.</w:t>
      </w:r>
    </w:p>
    <w:p w:rsidR="00B87D0A" w:rsidRDefault="00A37885">
      <w:pPr>
        <w:pStyle w:val="GvdeMetni"/>
        <w:spacing w:before="1" w:line="319" w:lineRule="auto"/>
        <w:ind w:left="1896" w:right="3932"/>
      </w:pPr>
      <w:r>
        <w:rPr>
          <w:color w:val="231F20"/>
        </w:rPr>
        <w:t>Yıpranma ve bozulmalardan kaynaklanan kayıpları azaltır.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sanayi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dallarının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kurulması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gelişmesine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Rekabeti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geliştirir.</w:t>
      </w:r>
    </w:p>
    <w:p w:rsidR="00B87D0A" w:rsidRDefault="00A37885">
      <w:pPr>
        <w:pStyle w:val="GvdeMetni"/>
        <w:spacing w:line="319" w:lineRule="auto"/>
        <w:ind w:left="1896" w:right="3320"/>
      </w:pPr>
      <w:r>
        <w:rPr>
          <w:color w:val="231F20"/>
        </w:rPr>
        <w:t>Üretimin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yapılmasına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imalata imkân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GvdeMetni"/>
        <w:spacing w:before="1" w:line="319" w:lineRule="auto"/>
        <w:ind w:left="1896" w:right="2139"/>
      </w:pPr>
      <w:r>
        <w:rPr>
          <w:color w:val="231F20"/>
        </w:rPr>
        <w:t>Farklı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gerçekleştirilen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üretimlerde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ürün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korunmuş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Depolamayı ve taşımayı kolaylaştırır, stok bulundurma maliyetlerini azaltır,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Üretim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maliyetlerini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düşürür, satış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gelirlerini artırır.</w:t>
      </w:r>
    </w:p>
    <w:p w:rsidR="00B87D0A" w:rsidRDefault="00A37885">
      <w:pPr>
        <w:pStyle w:val="GvdeMetni"/>
        <w:spacing w:line="319" w:lineRule="auto"/>
        <w:ind w:left="1896" w:right="2869"/>
      </w:pPr>
      <w:r>
        <w:rPr>
          <w:color w:val="231F20"/>
        </w:rPr>
        <w:t>Ülke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kaynaklarının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kullanımına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güvenliğini sağlar.</w:t>
      </w:r>
    </w:p>
    <w:p w:rsidR="00B87D0A" w:rsidRDefault="00A37885">
      <w:pPr>
        <w:pStyle w:val="GvdeMetni"/>
        <w:spacing w:before="1"/>
        <w:ind w:left="1896"/>
      </w:pPr>
      <w:r>
        <w:rPr>
          <w:color w:val="231F20"/>
        </w:rPr>
        <w:t>Karşılaştırma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seçim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kolaylığı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GvdeMetni"/>
        <w:spacing w:before="84" w:line="319" w:lineRule="auto"/>
        <w:ind w:left="1896" w:right="2349"/>
      </w:pPr>
      <w:r>
        <w:rPr>
          <w:color w:val="231F20"/>
        </w:rPr>
        <w:t>Tüketicilerin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fiyat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beklentisi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ihtiyaçlarının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karşılanması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aldanmaları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önler.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Kalifiye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 gücünün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yetişmesine katkı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sağlar.</w:t>
      </w:r>
    </w:p>
    <w:p w:rsidR="00B87D0A" w:rsidRDefault="00A37885">
      <w:pPr>
        <w:pStyle w:val="GvdeMetni"/>
        <w:spacing w:line="266" w:lineRule="auto"/>
        <w:ind w:left="1896" w:right="531"/>
      </w:pPr>
      <w:r>
        <w:rPr>
          <w:color w:val="231F20"/>
        </w:rPr>
        <w:t>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tüketim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malı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ithalatının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azalmasına,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teknolojisi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katma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değeri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ürün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ihracatının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artmasına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katkı sağlar.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4" style="width:481.4pt;height:65.7pt;mso-position-horizontal-relative:char;mso-position-vertical-relative:line" coordsize="9628,1314">
            <v:shape id="_x0000_s1261" style="position:absolute;left:5;top:280;width:9618;height:1028" coordorigin="5,281" coordsize="9618,1028" path="m9453,281r-9278,l77,283,26,302,8,353,5,451r,687l8,1237r18,50l77,1306r98,2l9453,1308r98,-2l9602,1287r18,-50l9623,1138r,-687l9620,353r-18,-51l9551,283r-98,-2xe" fillcolor="#e0cfd9" stroked="f">
              <v:path arrowok="t"/>
            </v:shape>
            <v:shape id="_x0000_s1260" style="position:absolute;left:5;top:280;width:9618;height:1028" coordorigin="5,281" coordsize="9618,1028" path="m175,281r-98,2l26,302,8,353,5,451r,687l8,1237r18,50l77,1306r98,2l9453,1308r98,-2l9602,1287r18,-50l9623,1138r,-687l9620,353r-18,-51l9551,283r-98,-2l175,281xe" filled="f" strokecolor="#231f20" strokeweight=".5pt">
              <v:path arrowok="t"/>
            </v:shape>
            <v:shape id="_x0000_s1259" style="position:absolute;left:364;top:5;width:2501;height:491" coordorigin="365,5" coordsize="2501,491" path="m2695,5l535,5,437,8,386,26,368,77r-3,98l365,325r3,98l386,474r51,19l535,495r2160,l2793,493r51,-19l2862,423r3,-98l2865,175r-3,-98l2844,26,2793,8,2695,5xe" fillcolor="#914079" stroked="f">
              <v:path arrowok="t"/>
            </v:shape>
            <v:shape id="_x0000_s1258" style="position:absolute;left:364;top:5;width:2501;height:491" coordorigin="365,5" coordsize="2501,491" path="m535,5l437,8,386,26,368,77r-3,98l365,325r3,98l386,474r51,19l535,495r2160,l2793,493r51,-19l2862,423r3,-98l2865,175r-3,-98l2844,26,2793,8,2695,5,535,5xe" filled="f" strokecolor="#231f20" strokeweight=".5pt">
              <v:path arrowok="t"/>
            </v:shape>
            <v:shape id="_x0000_s1257" type="#_x0000_t75" style="position:absolute;left:250;top:833;width:137;height:137">
              <v:imagedata r:id="rId197" o:title=""/>
            </v:shape>
            <v:shape id="_x0000_s1256" type="#_x0000_t202" style="position:absolute;width:9628;height:1314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212"/>
                      <w:ind w:left="646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ülke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ekonomisine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değerlendiriniz.</w:t>
                    </w:r>
                  </w:p>
                </w:txbxContent>
              </v:textbox>
            </v:shape>
            <v:shape id="_x0000_s1255" type="#_x0000_t202" style="position:absolute;left:381;top:18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9"/>
        </w:rPr>
      </w:pPr>
      <w:r>
        <w:pict>
          <v:group id="_x0000_s1245" style="position:absolute;margin-left:65.7pt;margin-top:13.4pt;width:481.4pt;height:109.75pt;z-index:-15271424;mso-wrap-distance-left:0;mso-wrap-distance-right:0;mso-position-horizontal-relative:page" coordorigin="1314,268" coordsize="9628,2195">
            <v:shape id="_x0000_s1253" style="position:absolute;left:1318;top:549;width:9618;height:1909" coordorigin="1319,549" coordsize="9618,1909" path="m10767,549r-9278,l1391,552r-51,19l1322,621r-3,98l1319,2287r3,99l1340,2436r51,19l1489,2457r9278,l10865,2455r50,-19l10934,2386r3,-99l10937,719r-3,-98l10915,571r-50,-19l10767,549xe" fillcolor="#ffe6ca" stroked="f">
              <v:path arrowok="t"/>
            </v:shape>
            <v:shape id="_x0000_s1252" style="position:absolute;left:1318;top:549;width:9618;height:1909" coordorigin="1319,549" coordsize="9618,1909" path="m1489,549r-98,3l1340,571r-18,50l1319,719r,1568l1322,2386r18,50l1391,2455r98,2l10767,2457r98,-2l10915,2436r19,-50l10937,2287r,-1568l10934,621r-19,-50l10865,552r-98,-3l1489,549xe" filled="f" strokecolor="#231f20" strokeweight=".5pt">
              <v:path arrowok="t"/>
            </v:shape>
            <v:shape id="_x0000_s1251" style="position:absolute;left:1678;top:272;width:4337;height:491" coordorigin="1679,273" coordsize="4337,491" path="m5846,273r-3997,l1751,275r-51,19l1682,344r-3,99l1679,593r3,98l1700,742r51,18l1849,763r3997,l5944,760r51,-18l6013,691r3,-98l6016,443r-3,-99l5995,294r-51,-19l5846,273xe" fillcolor="#f7941d" stroked="f">
              <v:path arrowok="t"/>
            </v:shape>
            <v:shape id="_x0000_s1250" style="position:absolute;left:1678;top:272;width:4337;height:491" coordorigin="1679,273" coordsize="4337,491" path="m1849,273r-98,2l1700,294r-18,50l1679,443r,150l1682,691r18,51l1751,760r98,3l5846,763r98,-3l5995,742r18,-51l6016,593r,-150l6013,344r-18,-50l5944,275r-98,-2l1849,273xe" filled="f" strokecolor="#231f20" strokeweight=".5pt">
              <v:path arrowok="t"/>
            </v:shape>
            <v:shape id="_x0000_s1249" type="#_x0000_t75" style="position:absolute;left:1564;top:1413;width:137;height:137">
              <v:imagedata r:id="rId257" o:title=""/>
            </v:shape>
            <v:shape id="_x0000_s1248" type="#_x0000_t75" style="position:absolute;left:1564;top:1740;width:137;height:137">
              <v:imagedata r:id="rId197" o:title=""/>
            </v:shape>
            <v:shape id="_x0000_s1247" type="#_x0000_t202" style="position:absolute;left:1313;top:267;width:9628;height:219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73"/>
                      <w:ind w:left="646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ekonomik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gelişme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ilişkiyi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açıklayınız.</w:t>
                    </w:r>
                  </w:p>
                  <w:p w:rsidR="00B87D0A" w:rsidRDefault="00A37885">
                    <w:pPr>
                      <w:spacing w:before="74"/>
                      <w:ind w:left="646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verimliliğin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ekonomiye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olumlu etkilerini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maddeler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hâlinde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 ediniz.</w:t>
                    </w:r>
                  </w:p>
                  <w:p w:rsidR="00B87D0A" w:rsidRDefault="00A37885">
                    <w:pPr>
                      <w:spacing w:before="68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246" type="#_x0000_t202" style="position:absolute;left:1695;top:285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7"/>
      </w:pPr>
    </w:p>
    <w:p w:rsidR="00B87D0A" w:rsidRDefault="00A37885">
      <w:pPr>
        <w:spacing w:before="91"/>
        <w:ind w:left="131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spacing w:before="7"/>
        <w:rPr>
          <w:b/>
          <w:sz w:val="17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2"/>
        <w:gridCol w:w="3947"/>
      </w:tblGrid>
      <w:tr w:rsidR="00B87D0A">
        <w:trPr>
          <w:trHeight w:val="944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87D0A" w:rsidRDefault="00A37885">
            <w:pPr>
              <w:pStyle w:val="TableParagraph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211" w:line="249" w:lineRule="auto"/>
              <w:ind w:left="107" w:right="265"/>
            </w:pPr>
            <w:r>
              <w:rPr>
                <w:color w:val="231F20"/>
              </w:rPr>
              <w:t>Kendi iş kolunuzda kalite ile ilgili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notlar çıkartınız.</w:t>
            </w:r>
          </w:p>
        </w:tc>
        <w:tc>
          <w:tcPr>
            <w:tcW w:w="3947" w:type="dxa"/>
          </w:tcPr>
          <w:p w:rsidR="00B87D0A" w:rsidRDefault="00A37885">
            <w:pPr>
              <w:pStyle w:val="TableParagraph"/>
              <w:spacing w:before="211" w:line="249" w:lineRule="auto"/>
              <w:ind w:left="108" w:right="479"/>
            </w:pPr>
            <w:r>
              <w:rPr>
                <w:color w:val="231F20"/>
              </w:rPr>
              <w:t>Ekonomi haberlerini bu konu ile ilgili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olarak değerlendiriniz.</w:t>
            </w:r>
          </w:p>
        </w:tc>
      </w:tr>
      <w:tr w:rsidR="00B87D0A">
        <w:trPr>
          <w:trHeight w:val="944"/>
        </w:trPr>
        <w:tc>
          <w:tcPr>
            <w:tcW w:w="2269" w:type="dxa"/>
          </w:tcPr>
          <w:p w:rsidR="00B87D0A" w:rsidRDefault="00B87D0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87D0A" w:rsidRDefault="00A37885">
            <w:pPr>
              <w:pStyle w:val="TableParagraph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402" w:type="dxa"/>
          </w:tcPr>
          <w:p w:rsidR="00B87D0A" w:rsidRDefault="00A37885">
            <w:pPr>
              <w:pStyle w:val="TableParagraph"/>
              <w:spacing w:before="211" w:line="249" w:lineRule="auto"/>
              <w:ind w:left="107" w:right="119"/>
            </w:pPr>
            <w:r>
              <w:rPr>
                <w:color w:val="231F20"/>
              </w:rPr>
              <w:t>İş yerinizde çalışma arkadaşlarınıza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konu ile ilgili bilgi veriniz.</w:t>
            </w:r>
          </w:p>
        </w:tc>
        <w:tc>
          <w:tcPr>
            <w:tcW w:w="3947" w:type="dxa"/>
          </w:tcPr>
          <w:p w:rsidR="00B87D0A" w:rsidRDefault="00A37885">
            <w:pPr>
              <w:pStyle w:val="TableParagraph"/>
              <w:spacing w:before="211" w:line="249" w:lineRule="auto"/>
              <w:ind w:left="108" w:right="404"/>
            </w:pPr>
            <w:r>
              <w:rPr>
                <w:color w:val="231F20"/>
              </w:rPr>
              <w:t>Katma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değeri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yüksek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ürünler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hakkında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düşününüz.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 w:after="1"/>
        <w:rPr>
          <w:b/>
          <w:sz w:val="20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8" style="width:481.9pt;height:95pt;mso-position-horizontal-relative:char;mso-position-vertical-relative:line" coordsize="9638,1900">
            <v:shape id="_x0000_s1244" style="position:absolute;left:5;top:306;width:9628;height:1588" coordorigin="5,307" coordsize="9628,1588" path="m9463,307r-9288,l77,309,26,328,8,378,5,477r,1247l8,1822r18,51l77,1892r98,2l9463,1894r98,-2l9612,1873r18,-51l9633,1724r,-1247l9630,378r-18,-50l9561,309r-98,-2xe" fillcolor="#e0cfd9" stroked="f">
              <v:path arrowok="t"/>
            </v:shape>
            <v:shape id="_x0000_s1243" style="position:absolute;left:5;top:306;width:9628;height:1588" coordorigin="5,307" coordsize="9628,1588" path="m175,307r-98,2l26,328,8,378,5,477r,1247l8,1822r18,51l77,1892r98,2l9463,1894r98,-2l9612,1873r18,-51l9633,1724r,-1247l9630,378r-18,-50l9561,309r-98,-2l175,307xe" filled="f" strokecolor="#231f20" strokeweight=".5pt">
              <v:path arrowok="t"/>
            </v:shape>
            <v:shape id="_x0000_s1242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241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240" type="#_x0000_t202" style="position:absolute;width:9638;height:1900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13"/>
                      </w:numPr>
                      <w:tabs>
                        <w:tab w:val="left" w:pos="803"/>
                        <w:tab w:val="left" w:pos="804"/>
                      </w:tabs>
                      <w:spacing w:before="197"/>
                      <w:ind w:hanging="398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yönetim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sistemlerini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3"/>
                      </w:numPr>
                      <w:tabs>
                        <w:tab w:val="left" w:pos="803"/>
                        <w:tab w:val="left" w:pos="804"/>
                      </w:tabs>
                      <w:spacing w:before="68"/>
                      <w:ind w:hanging="398"/>
                    </w:pPr>
                    <w:r>
                      <w:rPr>
                        <w:color w:val="231F20"/>
                      </w:rPr>
                      <w:t>Ulusal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standartları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belirleyen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ilgili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3"/>
                      </w:numPr>
                      <w:tabs>
                        <w:tab w:val="left" w:pos="803"/>
                        <w:tab w:val="left" w:pos="804"/>
                      </w:tabs>
                      <w:spacing w:before="68"/>
                      <w:ind w:hanging="398"/>
                    </w:pPr>
                    <w:r>
                      <w:rPr>
                        <w:color w:val="231F20"/>
                      </w:rPr>
                      <w:t>Uluslararası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standartları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239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7"/>
        <w:rPr>
          <w:b/>
          <w:sz w:val="28"/>
        </w:rPr>
      </w:pPr>
    </w:p>
    <w:p w:rsidR="00B87D0A" w:rsidRDefault="00A37885">
      <w:pPr>
        <w:pStyle w:val="Balk2"/>
        <w:numPr>
          <w:ilvl w:val="1"/>
          <w:numId w:val="15"/>
        </w:numPr>
        <w:tabs>
          <w:tab w:val="left" w:pos="1555"/>
        </w:tabs>
        <w:spacing w:line="249" w:lineRule="auto"/>
        <w:ind w:left="1530" w:right="1398" w:hanging="397"/>
        <w:jc w:val="left"/>
      </w:pPr>
      <w:bookmarkStart w:id="141" w:name="_TOC_250021"/>
      <w:r>
        <w:rPr>
          <w:color w:val="231F20"/>
          <w:spacing w:val="-1"/>
        </w:rPr>
        <w:t>KALİTE YÖNETİM SİSTEMLERİ, ULUSAL VE ULUSLARARASI</w:t>
      </w:r>
      <w:r>
        <w:rPr>
          <w:color w:val="231F20"/>
          <w:spacing w:val="-67"/>
        </w:rPr>
        <w:t xml:space="preserve"> </w:t>
      </w:r>
      <w:bookmarkEnd w:id="141"/>
      <w:r>
        <w:rPr>
          <w:color w:val="231F20"/>
        </w:rPr>
        <w:t>STANDARTLAR</w:t>
      </w:r>
    </w:p>
    <w:p w:rsidR="00B87D0A" w:rsidRDefault="00A37885">
      <w:pPr>
        <w:pStyle w:val="GvdeMetni"/>
        <w:spacing w:before="116" w:line="266" w:lineRule="auto"/>
        <w:ind w:left="1133" w:right="513" w:firstLine="396"/>
        <w:jc w:val="both"/>
      </w:pPr>
      <w:r>
        <w:rPr>
          <w:color w:val="231F20"/>
        </w:rPr>
        <w:t>Mal ve hizmet üretim sürecinin işletme amaçlarına hizmet etmesi üretim faaliyetlerinin belirli kurallara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yürütülmesi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mümkündür.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kalite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yöne</w:t>
      </w:r>
      <w:r>
        <w:rPr>
          <w:color w:val="231F20"/>
        </w:rPr>
        <w:t>tim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sistemini,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standartları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kılmaktadır.</w:t>
      </w:r>
    </w:p>
    <w:p w:rsidR="00B87D0A" w:rsidRDefault="00B87D0A">
      <w:pPr>
        <w:pStyle w:val="GvdeMetni"/>
        <w:spacing w:before="4"/>
        <w:rPr>
          <w:sz w:val="33"/>
        </w:rPr>
      </w:pPr>
    </w:p>
    <w:p w:rsidR="00B87D0A" w:rsidRDefault="00A37885">
      <w:pPr>
        <w:pStyle w:val="Balk3"/>
        <w:numPr>
          <w:ilvl w:val="2"/>
          <w:numId w:val="15"/>
        </w:numPr>
        <w:tabs>
          <w:tab w:val="left" w:pos="1794"/>
        </w:tabs>
        <w:ind w:left="1793" w:hanging="661"/>
      </w:pPr>
      <w:bookmarkStart w:id="142" w:name="_TOC_250020"/>
      <w:r>
        <w:rPr>
          <w:color w:val="231F20"/>
        </w:rPr>
        <w:t>KALİTE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YÖNETİM</w:t>
      </w:r>
      <w:r>
        <w:rPr>
          <w:color w:val="231F20"/>
          <w:spacing w:val="-6"/>
        </w:rPr>
        <w:t xml:space="preserve"> </w:t>
      </w:r>
      <w:bookmarkEnd w:id="142"/>
      <w:r>
        <w:rPr>
          <w:color w:val="231F20"/>
        </w:rPr>
        <w:t>SİSTEMLERİ</w:t>
      </w:r>
    </w:p>
    <w:p w:rsidR="00B87D0A" w:rsidRDefault="00A37885">
      <w:pPr>
        <w:pStyle w:val="GvdeMetni"/>
        <w:spacing w:before="136" w:line="266" w:lineRule="auto"/>
        <w:ind w:left="1133" w:right="511" w:firstLine="396"/>
        <w:jc w:val="both"/>
      </w:pPr>
      <w:r>
        <w:rPr>
          <w:color w:val="231F20"/>
        </w:rPr>
        <w:t>Kalite yönetim sistemleri, bir işletmede hedeflenen kalitenin gerçekleşmesi için planlı sürdürülen faa-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liyetlerin tamamıdır. Müşteri memnuniyeti ve verimliliği artırıcı faaliyetler olarak da ifade edilebilir. Kalite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yönetim sistemi çerçevesinde mal ve hizmet üretiminde ürünün özellik ve esaslarının belirlenmesi gerekmek-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tedir. Bunun sonucu olarak standart </w:t>
      </w:r>
      <w:r>
        <w:rPr>
          <w:color w:val="231F20"/>
        </w:rPr>
        <w:t>kavramı çıkmaktadır. Üretim sürecinde uygulanan Ulusal ve Uluslararası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Standartlara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uyumlu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işlemleri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tamamı kalite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oluşturmaktadır.</w:t>
      </w:r>
    </w:p>
    <w:p w:rsidR="00B87D0A" w:rsidRDefault="00B87D0A">
      <w:pPr>
        <w:pStyle w:val="GvdeMetni"/>
        <w:spacing w:before="3"/>
        <w:rPr>
          <w:sz w:val="33"/>
        </w:rPr>
      </w:pPr>
    </w:p>
    <w:p w:rsidR="00B87D0A" w:rsidRDefault="00A37885">
      <w:pPr>
        <w:pStyle w:val="Balk3"/>
        <w:numPr>
          <w:ilvl w:val="2"/>
          <w:numId w:val="15"/>
        </w:numPr>
        <w:tabs>
          <w:tab w:val="left" w:pos="1794"/>
        </w:tabs>
        <w:ind w:left="1793" w:hanging="661"/>
      </w:pPr>
      <w:bookmarkStart w:id="143" w:name="_TOC_250019"/>
      <w:r>
        <w:rPr>
          <w:color w:val="231F20"/>
          <w:spacing w:val="-2"/>
        </w:rPr>
        <w:t>ULUSAL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ULUSLARARASI</w:t>
      </w:r>
      <w:r>
        <w:rPr>
          <w:color w:val="231F20"/>
        </w:rPr>
        <w:t xml:space="preserve"> </w:t>
      </w:r>
      <w:bookmarkEnd w:id="143"/>
      <w:r>
        <w:rPr>
          <w:color w:val="231F20"/>
          <w:spacing w:val="-1"/>
        </w:rPr>
        <w:t>STANDARTLAR</w:t>
      </w:r>
    </w:p>
    <w:p w:rsidR="00B87D0A" w:rsidRDefault="00A37885">
      <w:pPr>
        <w:pStyle w:val="GvdeMetni"/>
        <w:spacing w:before="136"/>
        <w:ind w:left="1530"/>
      </w:pPr>
      <w:r>
        <w:rPr>
          <w:color w:val="231F20"/>
        </w:rPr>
        <w:t>Standart,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hizmetlerin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özelliklerini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esaslarını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belirte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metindir.</w:t>
      </w:r>
    </w:p>
    <w:p w:rsidR="00B87D0A" w:rsidRDefault="00B87D0A">
      <w:pPr>
        <w:pStyle w:val="GvdeMetni"/>
        <w:spacing w:before="1"/>
      </w:pPr>
    </w:p>
    <w:p w:rsidR="00B87D0A" w:rsidRDefault="00A37885">
      <w:pPr>
        <w:pStyle w:val="GvdeMetni"/>
        <w:spacing w:line="266" w:lineRule="auto"/>
        <w:ind w:left="1133" w:right="511" w:firstLine="396"/>
        <w:jc w:val="both"/>
      </w:pPr>
      <w:r>
        <w:rPr>
          <w:color w:val="231F20"/>
        </w:rPr>
        <w:t>Ulusal düzeyde standartları sağlamanın ve kaliteye ulaşmanın tek başına yeterli olmadığı, kalite yönetim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sisteminin uluslararası düzeyde gerçekleştirilmesi gerektiği durumlar ortaya çıkmaktadır. Kalite yönetim sis-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temleri ulusal düzeyde standartlar olabileceği gibi uluslararası standartların ülkeye uyarlanması şeklinde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oluşturulabilir. Türk Standartları Enstitüsü (TSE) tarafından uluslararası düzeyde uygulanan ISO Standartları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örnek verilebilir.</w:t>
      </w:r>
    </w:p>
    <w:p w:rsidR="00B87D0A" w:rsidRDefault="00A37885">
      <w:pPr>
        <w:pStyle w:val="GvdeMetni"/>
        <w:spacing w:before="207"/>
        <w:ind w:left="1133"/>
      </w:pPr>
      <w:r>
        <w:rPr>
          <w:color w:val="231F20"/>
        </w:rPr>
        <w:t>Kalite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</w:t>
      </w:r>
      <w:r>
        <w:rPr>
          <w:color w:val="231F20"/>
        </w:rPr>
        <w:t>artları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ulusal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standartlardan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bazıları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şunlardır:</w:t>
      </w:r>
    </w:p>
    <w:p w:rsidR="00B87D0A" w:rsidRDefault="00A37885">
      <w:pPr>
        <w:pStyle w:val="GvdeMetni"/>
        <w:spacing w:before="7"/>
        <w:rPr>
          <w:sz w:val="19"/>
        </w:rPr>
      </w:pPr>
      <w:r>
        <w:pict>
          <v:group id="_x0000_s1231" style="position:absolute;margin-left:56.7pt;margin-top:13.2pt;width:481.9pt;height:217.7pt;z-index:-15270400;mso-wrap-distance-left:0;mso-wrap-distance-right:0;mso-position-horizontal-relative:page" coordorigin="1134,264" coordsize="9638,4354">
            <v:shape id="_x0000_s1237" style="position:absolute;left:1153;top:284;width:9598;height:4314" coordorigin="1154,284" coordsize="9598,4314" path="m10582,284r-9258,l1226,287r-51,19l1157,356r-3,99l1154,4428r3,98l1175,4577r51,18l1324,4598r9258,l10680,4595r50,-18l10749,4526r3,-98l10752,455r-3,-99l10730,306r-50,-19l10582,284xe" fillcolor="#e0cfd9" stroked="f">
              <v:path arrowok="t"/>
            </v:shape>
            <v:shape id="_x0000_s1236" type="#_x0000_t75" style="position:absolute;left:1570;top:888;width:137;height:137">
              <v:imagedata r:id="rId205" o:title=""/>
            </v:shape>
            <v:shape id="_x0000_s1235" type="#_x0000_t75" style="position:absolute;left:1570;top:1214;width:137;height:137">
              <v:imagedata r:id="rId206" o:title=""/>
            </v:shape>
            <v:shape id="_x0000_s1234" style="position:absolute;left:1143;top:274;width:9618;height:4334" coordorigin="1144,274" coordsize="9618,4334" path="m1324,274r-29,4l1233,298r-61,53l1144,455r,3973l1147,4457r20,61l1221,4580r103,28l10582,4608r28,-3l10672,4585r62,-54l10762,4428r,-3973l10759,426r-21,-62l10685,302r-103,-28l1324,274xe" filled="f" strokecolor="#231f20" strokeweight="1pt">
              <v:path arrowok="t"/>
            </v:shape>
            <v:shape id="_x0000_s1233" style="position:absolute;left:1170;top:301;width:9565;height:4281" coordorigin="1171,301" coordsize="9565,4281" path="m1324,301r-27,3l1245,321r-51,46l1171,455r,3973l1173,4454r18,53l1236,4558r88,23l10582,4581r26,-3l10661,4561r51,-46l10735,4428r,-3973l10732,428r-17,-52l10669,324r-87,-23l1324,301xe" filled="f" strokecolor="#231f20" strokeweight=".1178mm">
              <v:path arrowok="t"/>
            </v:shape>
            <v:shape id="_x0000_s1232" type="#_x0000_t202" style="position:absolute;left:1133;top:264;width:9638;height:4354" filled="f" stroked="f">
              <v:textbox inset="0,0,0,0">
                <w:txbxContent>
                  <w:p w:rsidR="00B87D0A" w:rsidRDefault="00B87D0A">
                    <w:pPr>
                      <w:spacing w:before="9"/>
                      <w:rPr>
                        <w:sz w:val="19"/>
                      </w:rPr>
                    </w:pPr>
                  </w:p>
                  <w:p w:rsidR="00B87D0A" w:rsidRDefault="00A37885">
                    <w:pPr>
                      <w:ind w:left="436"/>
                      <w:jc w:val="both"/>
                    </w:pPr>
                    <w:r>
                      <w:rPr>
                        <w:color w:val="231F20"/>
                      </w:rPr>
                      <w:t>Ulusal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Standartlar</w:t>
                    </w:r>
                  </w:p>
                  <w:p w:rsidR="00B87D0A" w:rsidRDefault="00A37885">
                    <w:pPr>
                      <w:spacing w:before="74"/>
                      <w:ind w:left="833"/>
                      <w:jc w:val="both"/>
                    </w:pPr>
                    <w:r>
                      <w:rPr>
                        <w:color w:val="231F20"/>
                      </w:rPr>
                      <w:t>TSE,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Standartları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Enstitüsü</w:t>
                    </w:r>
                  </w:p>
                  <w:p w:rsidR="00B87D0A" w:rsidRDefault="00A37885">
                    <w:pPr>
                      <w:spacing w:before="73" w:line="252" w:lineRule="auto"/>
                      <w:ind w:left="833" w:right="55"/>
                      <w:jc w:val="both"/>
                    </w:pPr>
                    <w:r>
                      <w:rPr>
                        <w:color w:val="231F20"/>
                      </w:rPr>
                      <w:t>TR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9001,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tüm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sektörlerde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müşteri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ihtiyaç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beklentilerine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hizmet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üretiminin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sağlanması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amacıyla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kuruluşlarda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tasarım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aşamasından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başlayarak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üretim,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pazarlama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satış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sonra-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sı hizmetlere kadar tüm aşamaları kapsayan ve sürekli gelişmeyi hedefleyen kalite yönetim sistemi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standardıdır.</w:t>
                    </w:r>
                  </w:p>
                  <w:p w:rsidR="00B87D0A" w:rsidRDefault="00A37885">
                    <w:pPr>
                      <w:spacing w:before="57"/>
                      <w:ind w:left="833"/>
                    </w:pPr>
                    <w:r>
                      <w:rPr>
                        <w:color w:val="231F20"/>
                      </w:rPr>
                      <w:t>Burada;</w:t>
                    </w:r>
                  </w:p>
                  <w:p w:rsidR="00B87D0A" w:rsidRDefault="00A37885">
                    <w:pPr>
                      <w:spacing w:before="67" w:line="304" w:lineRule="auto"/>
                      <w:ind w:left="833" w:right="5847"/>
                    </w:pPr>
                    <w:r>
                      <w:rPr>
                        <w:color w:val="231F20"/>
                      </w:rPr>
                      <w:t>TR, Türk Standardını ifade eder.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EN,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Avrupa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Normu kısaltmasıdır.</w:t>
                    </w:r>
                  </w:p>
                  <w:p w:rsidR="00B87D0A" w:rsidRDefault="00A37885">
                    <w:pPr>
                      <w:spacing w:line="249" w:lineRule="auto"/>
                      <w:ind w:left="833"/>
                    </w:pPr>
                    <w:r>
                      <w:rPr>
                        <w:color w:val="231F20"/>
                        <w:spacing w:val="-2"/>
                      </w:rPr>
                      <w:t>ISO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ifadesi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ise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standardı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yayınlayan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kurumun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(INTERNATIONAL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ORGANİZATION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FOR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STAN-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DARDIZATION)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harfleridir.</w:t>
                    </w:r>
                  </w:p>
                  <w:p w:rsidR="00B87D0A" w:rsidRDefault="00A37885">
                    <w:pPr>
                      <w:spacing w:before="58"/>
                      <w:ind w:left="436"/>
                      <w:jc w:val="both"/>
                    </w:pPr>
                    <w:r>
                      <w:rPr>
                        <w:color w:val="231F20"/>
                      </w:rPr>
                      <w:t>TSE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ISO’ya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bağlı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kuruluş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değildir.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TSE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ISO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birliği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kurumlardır.</w:t>
                    </w:r>
                  </w:p>
                  <w:p w:rsidR="00B87D0A" w:rsidRDefault="00A37885">
                    <w:pPr>
                      <w:spacing w:before="67"/>
                      <w:ind w:left="436"/>
                    </w:pPr>
                    <w:r>
                      <w:rPr>
                        <w:color w:val="231F20"/>
                        <w:spacing w:val="-1"/>
                      </w:rPr>
                      <w:t>ISO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9001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Yönetim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Standardıdır.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İşletmelerin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standartlarına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uyması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zorunludur.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19"/>
        </w:rPr>
        <w:sectPr w:rsidR="00B87D0A">
          <w:headerReference w:type="default" r:id="rId306"/>
          <w:footerReference w:type="default" r:id="rId307"/>
          <w:pgSz w:w="12080" w:h="17180"/>
          <w:pgMar w:top="1620" w:right="800" w:bottom="280" w:left="0" w:header="0" w:footer="0" w:gutter="0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2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1" style="width:482.9pt;height:158.75pt;mso-position-horizontal-relative:char;mso-position-vertical-relative:line" coordsize="9658,3175">
            <v:shape id="_x0000_s1230" style="position:absolute;left:20;top:20;width:9618;height:3135" coordorigin="20,20" coordsize="9618,3135" path="m9468,20l190,20,92,23,41,41,23,92r-3,98l20,2985r3,98l41,3134r51,18l190,3155r9278,l9566,3152r51,-18l9635,3083r3,-98l9638,190r-3,-98l9617,41,9566,23r-98,-3xe" fillcolor="#c7eafb" stroked="f">
              <v:path arrowok="t"/>
            </v:shape>
            <v:shape id="_x0000_s1229" type="#_x0000_t75" style="position:absolute;left:777;top:682;width:137;height:137">
              <v:imagedata r:id="rId308" o:title=""/>
            </v:shape>
            <v:shape id="_x0000_s1228" type="#_x0000_t75" style="position:absolute;left:777;top:1065;width:137;height:137">
              <v:imagedata r:id="rId308" o:title=""/>
            </v:shape>
            <v:shape id="_x0000_s1227" type="#_x0000_t75" style="position:absolute;left:777;top:1449;width:137;height:137">
              <v:imagedata r:id="rId308" o:title=""/>
            </v:shape>
            <v:shape id="_x0000_s1226" type="#_x0000_t75" style="position:absolute;left:777;top:1832;width:137;height:137">
              <v:imagedata r:id="rId309" o:title=""/>
            </v:shape>
            <v:shape id="_x0000_s1225" type="#_x0000_t75" style="position:absolute;left:777;top:2486;width:137;height:137">
              <v:imagedata r:id="rId308" o:title=""/>
            </v:shape>
            <v:shape id="_x0000_s1224" style="position:absolute;left:10;top:10;width:9638;height:3155" coordorigin="10,10" coordsize="9638,3155" path="m190,10r-29,3l99,33,38,87,10,190r,2795l13,3014r20,61l87,3137r103,28l9468,3165r29,-3l9558,3142r62,-54l9648,2985r,-2795l9645,161,9625,99,9571,38,9468,10,190,10xe" filled="f" strokecolor="#231f20" strokeweight="1pt">
              <v:path arrowok="t"/>
            </v:shape>
            <v:shape id="_x0000_s1223" style="position:absolute;left:36;top:36;width:9585;height:3102" coordorigin="37,37" coordsize="9585,3102" path="m190,37r-27,2l111,57,60,102,37,190r,2795l39,3011r18,53l102,3115r88,23l9468,3138r26,-3l9547,3118r51,-46l9621,2985r,-2795l9618,163r-17,-52l9555,60,9468,37,190,37xe" filled="f" strokecolor="#231f20" strokeweight=".1178mm">
              <v:path arrowok="t"/>
            </v:shape>
            <v:shape id="_x0000_s1222" type="#_x0000_t202" style="position:absolute;width:9658;height:3175" filled="f" stroked="f">
              <v:textbox inset="0,0,0,0">
                <w:txbxContent>
                  <w:p w:rsidR="00B87D0A" w:rsidRDefault="00B87D0A">
                    <w:pPr>
                      <w:spacing w:before="11"/>
                      <w:rPr>
                        <w:sz w:val="19"/>
                      </w:rPr>
                    </w:pPr>
                  </w:p>
                  <w:p w:rsidR="00B87D0A" w:rsidRDefault="00A37885">
                    <w:pPr>
                      <w:ind w:left="436"/>
                    </w:pPr>
                    <w:r>
                      <w:rPr>
                        <w:color w:val="231F20"/>
                      </w:rPr>
                      <w:t>Uluslararası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Standartlar</w:t>
                    </w:r>
                  </w:p>
                  <w:p w:rsidR="00B87D0A" w:rsidRDefault="00A37885">
                    <w:pPr>
                      <w:spacing w:before="130" w:line="364" w:lineRule="auto"/>
                      <w:ind w:left="1173" w:right="3842"/>
                    </w:pPr>
                    <w:r>
                      <w:rPr>
                        <w:color w:val="231F20"/>
                      </w:rPr>
                      <w:t>ISO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9001,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Uluslararası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Organizasyonu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CEN,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Avrupa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Standardizasyon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Komitesi</w:t>
                    </w:r>
                  </w:p>
                  <w:p w:rsidR="00B87D0A" w:rsidRDefault="00A37885">
                    <w:pPr>
                      <w:spacing w:line="251" w:lineRule="exact"/>
                      <w:ind w:left="1173"/>
                    </w:pPr>
                    <w:r>
                      <w:rPr>
                        <w:color w:val="231F20"/>
                        <w:spacing w:val="-1"/>
                      </w:rPr>
                      <w:t>CE,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Avrupa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Birliği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Uygunluk</w:t>
                    </w:r>
                    <w:r>
                      <w:rPr>
                        <w:color w:val="231F20"/>
                      </w:rPr>
                      <w:t xml:space="preserve"> Belgesi</w:t>
                    </w:r>
                  </w:p>
                  <w:p w:rsidR="00B87D0A" w:rsidRDefault="00A37885">
                    <w:pPr>
                      <w:spacing w:before="131" w:line="256" w:lineRule="auto"/>
                      <w:ind w:left="1173" w:right="101"/>
                    </w:pPr>
                    <w:r>
                      <w:rPr>
                        <w:color w:val="231F20"/>
                      </w:rPr>
                      <w:t>JIT,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ihtiyaç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duyulan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ürünün</w:t>
                    </w:r>
                    <w:r>
                      <w:rPr>
                        <w:color w:val="231F20"/>
                        <w:spacing w:val="2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kaliteli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üretim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</w:t>
                    </w:r>
                    <w:r>
                      <w:rPr>
                        <w:color w:val="231F20"/>
                        <w:spacing w:val="2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sonunda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istenilen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zamanda</w:t>
                    </w:r>
                    <w:r>
                      <w:rPr>
                        <w:color w:val="231F20"/>
                        <w:spacing w:val="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istenilen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yere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nakletmektir.</w:t>
                    </w:r>
                  </w:p>
                  <w:p w:rsidR="00B87D0A" w:rsidRDefault="00A37885">
                    <w:pPr>
                      <w:spacing w:before="112" w:line="256" w:lineRule="auto"/>
                      <w:ind w:left="1173" w:right="391"/>
                    </w:pPr>
                    <w:r>
                      <w:rPr>
                        <w:color w:val="231F20"/>
                      </w:rPr>
                      <w:t>HACCP,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Kritik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Kontrol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Noktalarında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Tehlike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Analizi.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Gıda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sektöründe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uluslararası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geçerli-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olan,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tehlike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ortaya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çıkmadan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tedbir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almayı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sağlayan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kontrol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sistemidir.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5"/>
        <w:rPr>
          <w:sz w:val="13"/>
        </w:rPr>
      </w:pPr>
      <w:r>
        <w:pict>
          <v:group id="_x0000_s1213" style="position:absolute;margin-left:65.2pt;margin-top:9.7pt;width:481.4pt;height:73pt;z-index:-15269376;mso-wrap-distance-left:0;mso-wrap-distance-right:0;mso-position-horizontal-relative:page" coordorigin="1304,194" coordsize="9628,1460">
            <v:shape id="_x0000_s1220" style="position:absolute;left:1308;top:474;width:9618;height:1174" coordorigin="1309,474" coordsize="9618,1174" path="m10757,474r-9278,l1381,477r-51,19l1312,546r-3,99l1309,1478r3,98l1330,1627r51,18l1479,1648r9278,l10855,1645r50,-18l10924,1576r3,-98l10927,645r-3,-99l10905,496r-50,-19l10757,474xe" fillcolor="#e0cfd9" stroked="f">
              <v:path arrowok="t"/>
            </v:shape>
            <v:shape id="_x0000_s1219" style="position:absolute;left:1308;top:474;width:9618;height:1174" coordorigin="1309,474" coordsize="9618,1174" path="m1479,474r-98,3l1330,496r-18,50l1309,645r,833l1312,1576r18,51l1381,1645r98,3l10757,1648r98,-3l10905,1627r19,-51l10927,1478r,-833l10924,546r-19,-50l10855,477r-98,-3l1479,474xe" filled="f" strokecolor="#231f20" strokeweight=".5pt">
              <v:path arrowok="t"/>
            </v:shape>
            <v:shape id="_x0000_s1218" style="position:absolute;left:1668;top:198;width:2501;height:491" coordorigin="1669,199" coordsize="2501,491" path="m3999,199r-2160,l1741,201r-51,19l1672,270r-3,99l1669,519r3,98l1690,668r51,18l1839,689r2160,l4097,686r51,-18l4166,617r3,-98l4169,369r-3,-99l4148,220r-51,-19l3999,199xe" fillcolor="#914079" stroked="f">
              <v:path arrowok="t"/>
            </v:shape>
            <v:shape id="_x0000_s1217" style="position:absolute;left:1668;top:198;width:2501;height:491" coordorigin="1669,199" coordsize="2501,491" path="m1839,199r-98,2l1690,220r-18,50l1669,369r,150l1672,617r18,51l1741,686r98,3l3999,689r98,-3l4148,668r18,-51l4169,519r,-150l4166,270r-18,-50l4097,201r-98,-2l1839,199xe" filled="f" strokecolor="#231f20" strokeweight=".5pt">
              <v:path arrowok="t"/>
            </v:shape>
            <v:shape id="_x0000_s1216" type="#_x0000_t75" style="position:absolute;left:1554;top:1168;width:137;height:137">
              <v:imagedata r:id="rId197" o:title=""/>
            </v:shape>
            <v:shape id="_x0000_s1215" type="#_x0000_t202" style="position:absolute;left:1303;top:193;width:9628;height:146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8"/>
                      <w:rPr>
                        <w:sz w:val="30"/>
                      </w:rPr>
                    </w:pPr>
                  </w:p>
                  <w:p w:rsidR="00B87D0A" w:rsidRDefault="00A37885">
                    <w:pPr>
                      <w:ind w:left="646"/>
                    </w:pPr>
                    <w:r>
                      <w:rPr>
                        <w:color w:val="231F20"/>
                      </w:rPr>
                      <w:t>Kalite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yönetim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sistemlerini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kaynaklardan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214" type="#_x0000_t202" style="position:absolute;left:1685;top:211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6"/>
        </w:rPr>
      </w:pPr>
      <w:r>
        <w:pict>
          <v:group id="_x0000_s1204" style="position:absolute;margin-left:65.2pt;margin-top:11.55pt;width:481.4pt;height:109.75pt;z-index:-15268864;mso-wrap-distance-left:0;mso-wrap-distance-right:0;mso-position-horizontal-relative:page" coordorigin="1304,231" coordsize="9628,2195">
            <v:shape id="_x0000_s1212" style="position:absolute;left:1308;top:513;width:9618;height:1909" coordorigin="1309,513" coordsize="9618,1909" path="m10757,513r-9278,l1381,516r-51,18l1312,585r-3,98l1309,2251r3,99l1330,2400r51,19l1479,2421r9278,l10855,2419r50,-19l10924,2350r3,-99l10927,683r-3,-98l10905,534r-50,-18l10757,513xe" fillcolor="#ffe6ca" stroked="f">
              <v:path arrowok="t"/>
            </v:shape>
            <v:shape id="_x0000_s1211" style="position:absolute;left:1308;top:513;width:9618;height:1909" coordorigin="1309,513" coordsize="9618,1909" path="m1479,513r-98,3l1330,534r-18,51l1309,683r,1568l1312,2350r18,50l1381,2419r98,2l10757,2421r98,-2l10905,2400r19,-50l10927,2251r,-1568l10924,585r-19,-51l10855,516r-98,-3l1479,513xe" filled="f" strokecolor="#231f20" strokeweight=".5pt">
              <v:path arrowok="t"/>
            </v:shape>
            <v:shape id="_x0000_s1210" style="position:absolute;left:1668;top:236;width:4337;height:491" coordorigin="1669,236" coordsize="4337,491" path="m5836,236r-3997,l1741,239r-51,19l1672,308r-3,99l1669,557r3,98l1690,705r51,19l1839,727r3997,l5934,724r51,-19l6003,655r3,-98l6006,407r-3,-99l5985,258r-51,-19l5836,236xe" fillcolor="#f7941d" stroked="f">
              <v:path arrowok="t"/>
            </v:shape>
            <v:shape id="_x0000_s1209" style="position:absolute;left:1668;top:236;width:4337;height:491" coordorigin="1669,236" coordsize="4337,491" path="m1839,236r-98,3l1690,258r-18,50l1669,407r,150l1672,655r18,50l1741,724r98,3l5836,727r98,-3l5985,705r18,-50l6006,557r,-150l6003,308r-18,-50l5934,239r-98,-3l1839,236xe" filled="f" strokecolor="#231f20" strokeweight=".5pt">
              <v:path arrowok="t"/>
            </v:shape>
            <v:shape id="_x0000_s1208" type="#_x0000_t75" style="position:absolute;left:1554;top:1387;width:137;height:137">
              <v:imagedata r:id="rId197" o:title=""/>
            </v:shape>
            <v:shape id="_x0000_s1207" type="#_x0000_t75" style="position:absolute;left:1554;top:1724;width:137;height:137">
              <v:imagedata r:id="rId197" o:title=""/>
            </v:shape>
            <v:shape id="_x0000_s1206" type="#_x0000_t202" style="position:absolute;left:1303;top:231;width:9628;height:219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83" w:line="319" w:lineRule="auto"/>
                      <w:ind w:left="646" w:right="1612"/>
                    </w:pPr>
                    <w:r>
                      <w:rPr>
                        <w:color w:val="231F20"/>
                      </w:rPr>
                      <w:t>Ülkemizde kalite yönetim sistemleri ile ilgili kurumun web sayfasını ziyaret ediniz.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Ulusal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uluslararası standartları açıklayınız.</w:t>
                    </w:r>
                  </w:p>
                  <w:p w:rsidR="00B87D0A" w:rsidRDefault="00A37885">
                    <w:pPr>
                      <w:spacing w:before="1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205" type="#_x0000_t202" style="position:absolute;left:1685;top:249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18"/>
        </w:rPr>
      </w:pPr>
    </w:p>
    <w:p w:rsidR="00B87D0A" w:rsidRDefault="00A37885">
      <w:pPr>
        <w:spacing w:before="91"/>
        <w:ind w:left="130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spacing w:before="7"/>
        <w:rPr>
          <w:b/>
          <w:sz w:val="17"/>
        </w:rPr>
      </w:pPr>
    </w:p>
    <w:tbl>
      <w:tblPr>
        <w:tblStyle w:val="TableNormal"/>
        <w:tblW w:w="0" w:type="auto"/>
        <w:tblInd w:w="131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7278"/>
      </w:tblGrid>
      <w:tr w:rsidR="00B87D0A">
        <w:trPr>
          <w:trHeight w:val="665"/>
        </w:trPr>
        <w:tc>
          <w:tcPr>
            <w:tcW w:w="2360" w:type="dxa"/>
          </w:tcPr>
          <w:p w:rsidR="00B87D0A" w:rsidRDefault="00A37885">
            <w:pPr>
              <w:pStyle w:val="TableParagraph"/>
              <w:spacing w:before="201"/>
              <w:ind w:left="80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278" w:type="dxa"/>
          </w:tcPr>
          <w:p w:rsidR="00B87D0A" w:rsidRDefault="00A37885">
            <w:pPr>
              <w:pStyle w:val="TableParagraph"/>
              <w:spacing w:before="203"/>
              <w:ind w:left="79"/>
            </w:pPr>
            <w:r>
              <w:rPr>
                <w:color w:val="231F20"/>
              </w:rPr>
              <w:t>Web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sayfası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ziyaretinde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edindiğiniz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izlenimlerinizi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not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ediniz.</w:t>
            </w:r>
          </w:p>
        </w:tc>
      </w:tr>
      <w:tr w:rsidR="00B87D0A">
        <w:trPr>
          <w:trHeight w:val="665"/>
        </w:trPr>
        <w:tc>
          <w:tcPr>
            <w:tcW w:w="2360" w:type="dxa"/>
          </w:tcPr>
          <w:p w:rsidR="00B87D0A" w:rsidRDefault="00A37885">
            <w:pPr>
              <w:pStyle w:val="TableParagraph"/>
              <w:spacing w:before="201"/>
              <w:ind w:left="80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278" w:type="dxa"/>
          </w:tcPr>
          <w:p w:rsidR="00B87D0A" w:rsidRDefault="00A37885">
            <w:pPr>
              <w:pStyle w:val="TableParagraph"/>
              <w:spacing w:before="71" w:line="249" w:lineRule="auto"/>
              <w:ind w:left="79" w:right="902"/>
            </w:pPr>
            <w:r>
              <w:rPr>
                <w:color w:val="231F20"/>
              </w:rPr>
              <w:t>Evinizde kullandığınız elektronik bir eşyanın standartlarını inceleyiniz.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İş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yerinizde üretilen ürün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ile ilgili standart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araştırması yapınız</w:t>
            </w:r>
          </w:p>
        </w:tc>
      </w:tr>
    </w:tbl>
    <w:p w:rsidR="00B87D0A" w:rsidRDefault="00B87D0A">
      <w:pPr>
        <w:spacing w:line="249" w:lineRule="auto"/>
        <w:sectPr w:rsidR="00B87D0A">
          <w:headerReference w:type="even" r:id="rId310"/>
          <w:headerReference w:type="default" r:id="rId311"/>
          <w:footerReference w:type="even" r:id="rId312"/>
          <w:footerReference w:type="default" r:id="rId313"/>
          <w:pgSz w:w="12080" w:h="17180"/>
          <w:pgMar w:top="1560" w:right="800" w:bottom="920" w:left="0" w:header="0" w:footer="721" w:gutter="0"/>
          <w:pgNumType w:start="186"/>
          <w:cols w:space="708"/>
        </w:sectPr>
      </w:pPr>
    </w:p>
    <w:p w:rsidR="00B87D0A" w:rsidRDefault="00B87D0A">
      <w:pPr>
        <w:pStyle w:val="GvdeMetni"/>
        <w:spacing w:before="6"/>
        <w:rPr>
          <w:b/>
          <w:sz w:val="23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7" style="width:481.9pt;height:98.65pt;mso-position-horizontal-relative:char;mso-position-vertical-relative:line" coordsize="9638,1973">
            <v:shape id="_x0000_s1203" style="position:absolute;left:5;top:306;width:9628;height:1661" coordorigin="5,307" coordsize="9628,1661" path="m9463,307r-9288,l77,309,26,328,8,378,5,477r,1321l8,1896r18,50l77,1965r98,3l9463,1968r98,-3l9612,1946r18,-50l9633,1798r,-1321l9630,378r-18,-50l9561,309r-98,-2xe" fillcolor="#e0cfd9" stroked="f">
              <v:path arrowok="t"/>
            </v:shape>
            <v:shape id="_x0000_s1202" style="position:absolute;left:5;top:306;width:9628;height:1661" coordorigin="5,307" coordsize="9628,1661" path="m175,307r-98,2l26,328,8,378,5,477r,1321l8,1896r18,50l77,1965r98,3l9463,1968r98,-3l9612,1946r18,-50l9633,1798r,-1321l9630,378r-18,-50l9561,309r-98,-2l175,307xe" filled="f" strokecolor="#231f20" strokeweight=".5pt">
              <v:path arrowok="t"/>
            </v:shape>
            <v:shape id="_x0000_s1201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200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199" type="#_x0000_t202" style="position:absolute;width:9638;height:1973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12"/>
                      </w:numPr>
                      <w:tabs>
                        <w:tab w:val="left" w:pos="803"/>
                        <w:tab w:val="left" w:pos="804"/>
                      </w:tabs>
                      <w:spacing w:before="213"/>
                      <w:ind w:hanging="398"/>
                    </w:pPr>
                    <w:r>
                      <w:rPr>
                        <w:color w:val="231F20"/>
                      </w:rPr>
                      <w:t>Marka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türlerini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2"/>
                      </w:numPr>
                      <w:tabs>
                        <w:tab w:val="left" w:pos="803"/>
                        <w:tab w:val="left" w:pos="804"/>
                      </w:tabs>
                      <w:spacing w:before="84"/>
                      <w:ind w:hanging="398"/>
                    </w:pPr>
                    <w:r>
                      <w:rPr>
                        <w:color w:val="231F20"/>
                      </w:rPr>
                      <w:t>Patentle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korunacak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buluşta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aranan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şartları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12"/>
                      </w:numPr>
                      <w:tabs>
                        <w:tab w:val="left" w:pos="803"/>
                        <w:tab w:val="left" w:pos="804"/>
                      </w:tabs>
                      <w:spacing w:before="84"/>
                      <w:ind w:hanging="398"/>
                    </w:pPr>
                    <w:r>
                      <w:rPr>
                        <w:color w:val="231F20"/>
                      </w:rPr>
                      <w:t>Faydalı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model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korumasının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amacını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</w:txbxContent>
              </v:textbox>
            </v:shape>
            <v:shape id="_x0000_s1198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8"/>
        <w:rPr>
          <w:b/>
          <w:sz w:val="13"/>
        </w:rPr>
      </w:pPr>
    </w:p>
    <w:p w:rsidR="00B87D0A" w:rsidRDefault="00A37885">
      <w:pPr>
        <w:pStyle w:val="Balk2"/>
        <w:numPr>
          <w:ilvl w:val="1"/>
          <w:numId w:val="15"/>
        </w:numPr>
        <w:tabs>
          <w:tab w:val="left" w:pos="2016"/>
        </w:tabs>
        <w:spacing w:line="249" w:lineRule="auto"/>
        <w:ind w:left="1133" w:right="501" w:firstLine="396"/>
        <w:jc w:val="left"/>
      </w:pPr>
      <w:r>
        <w:rPr>
          <w:color w:val="231F20"/>
          <w:spacing w:val="-4"/>
        </w:rPr>
        <w:t>MARKA,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PATENT,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FAYDALI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MODEL,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COĞRAFİ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İŞARET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KAVRAM-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LARI</w:t>
      </w:r>
    </w:p>
    <w:p w:rsidR="00B87D0A" w:rsidRDefault="00B87D0A">
      <w:pPr>
        <w:pStyle w:val="GvdeMetni"/>
        <w:spacing w:before="7"/>
        <w:rPr>
          <w:b/>
          <w:sz w:val="10"/>
        </w:rPr>
      </w:pPr>
    </w:p>
    <w:p w:rsidR="00B87D0A" w:rsidRDefault="00A37885">
      <w:pPr>
        <w:pStyle w:val="GvdeMetni"/>
        <w:spacing w:before="91" w:line="249" w:lineRule="auto"/>
        <w:ind w:left="1133" w:right="501" w:firstLine="720"/>
        <w:jc w:val="both"/>
      </w:pPr>
      <w:r>
        <w:rPr>
          <w:color w:val="231F20"/>
        </w:rPr>
        <w:t>Ekonomik ve teknik gelişimin sağlanması için tasarım ve üretim ile bu süreci gerçekleştiren işletme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ve birey faaliyetlerinin benzerlerinden </w:t>
      </w:r>
      <w:r>
        <w:rPr>
          <w:color w:val="231F20"/>
        </w:rPr>
        <w:t>ayırt edilmesini ger</w:t>
      </w:r>
      <w:r>
        <w:rPr>
          <w:color w:val="231F20"/>
        </w:rPr>
        <w:t>ekmektedir. Ayrıca bu süreçlerde yer alan tarafların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haklarının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korunması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sağlanmalıdır.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amaçla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çerçeveleri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belirlenmiş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kavramlar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kullanılmaktadır.</w:t>
      </w:r>
    </w:p>
    <w:p w:rsidR="00B87D0A" w:rsidRDefault="00B87D0A">
      <w:pPr>
        <w:pStyle w:val="GvdeMetni"/>
        <w:spacing w:before="3"/>
        <w:rPr>
          <w:sz w:val="35"/>
        </w:rPr>
      </w:pPr>
    </w:p>
    <w:p w:rsidR="00B87D0A" w:rsidRDefault="00A37885">
      <w:pPr>
        <w:pStyle w:val="Balk3"/>
        <w:numPr>
          <w:ilvl w:val="2"/>
          <w:numId w:val="11"/>
        </w:numPr>
        <w:tabs>
          <w:tab w:val="left" w:pos="1794"/>
        </w:tabs>
        <w:ind w:hanging="661"/>
        <w:jc w:val="left"/>
      </w:pPr>
      <w:bookmarkStart w:id="144" w:name="_TOC_250018"/>
      <w:bookmarkEnd w:id="144"/>
      <w:r>
        <w:rPr>
          <w:color w:val="231F20"/>
        </w:rPr>
        <w:t>MARKA</w:t>
      </w:r>
    </w:p>
    <w:p w:rsidR="00B87D0A" w:rsidRDefault="00A37885">
      <w:pPr>
        <w:pStyle w:val="GvdeMetni"/>
        <w:spacing w:before="120" w:line="249" w:lineRule="auto"/>
        <w:ind w:left="1133" w:right="501" w:firstLine="720"/>
        <w:jc w:val="both"/>
      </w:pPr>
      <w:r>
        <w:pict>
          <v:group id="_x0000_s1188" style="position:absolute;left:0;text-align:left;margin-left:56.7pt;margin-top:52pt;width:482.9pt;height:165.2pt;z-index:-15267840;mso-wrap-distance-left:0;mso-wrap-distance-right:0;mso-position-horizontal-relative:page" coordorigin="1134,1040" coordsize="9658,3304">
            <v:shape id="_x0000_s1196" style="position:absolute;left:1153;top:1060;width:9618;height:3264" coordorigin="1154,1060" coordsize="9618,3264" path="m10602,1060r-9278,l1226,1063r-51,18l1157,1132r-3,98l1154,4153r3,99l1175,4302r51,19l1324,4323r9278,l10700,4321r50,-19l10769,4252r3,-99l10772,1230r-3,-98l10750,1081r-50,-18l10602,1060xe" fillcolor="#c7eafb" stroked="f">
              <v:path arrowok="t"/>
            </v:shape>
            <v:shape id="_x0000_s1195" type="#_x0000_t75" style="position:absolute;left:1570;top:1349;width:137;height:137">
              <v:imagedata r:id="rId314" o:title=""/>
            </v:shape>
            <v:shape id="_x0000_s1194" type="#_x0000_t75" style="position:absolute;left:1570;top:2023;width:137;height:137">
              <v:imagedata r:id="rId206" o:title=""/>
            </v:shape>
            <v:shape id="_x0000_s1193" type="#_x0000_t75" style="position:absolute;left:1570;top:2696;width:137;height:137">
              <v:imagedata r:id="rId315" o:title=""/>
            </v:shape>
            <v:shape id="_x0000_s1192" type="#_x0000_t75" style="position:absolute;left:1570;top:3369;width:137;height:137">
              <v:imagedata r:id="rId316" o:title=""/>
            </v:shape>
            <v:shape id="_x0000_s1191" style="position:absolute;left:1143;top:1050;width:9638;height:3284" coordorigin="1144,1050" coordsize="9638,3284" path="m1324,1050r-29,3l1233,1073r-61,54l1144,1230r,2923l1147,4182r20,62l1221,4305r103,28l10602,4333r28,-3l10692,4310r62,-54l10782,4153r,-2923l10779,1201r-21,-62l10705,1078r-103,-28l1324,1050xe" filled="f" strokecolor="#231f20" strokeweight="1pt">
              <v:path arrowok="t"/>
            </v:shape>
            <v:shape id="_x0000_s1190" style="position:absolute;left:1170;top:1076;width:9585;height:3230" coordorigin="1171,1077" coordsize="9585,3230" path="m1324,1077r-27,2l1245,1097r-51,45l1171,1230r,2923l1173,4180r18,52l1236,4284r88,23l10602,4307r26,-3l10681,4287r51,-46l10755,4153r,-2923l10752,1203r-17,-52l10689,1100r-87,-23l1324,1077xe" filled="f" strokecolor="#231f20" strokeweight=".1178mm">
              <v:path arrowok="t"/>
            </v:shape>
            <v:shape id="_x0000_s1189" type="#_x0000_t202" style="position:absolute;left:1133;top:1040;width:9658;height:3304" filled="f" stroked="f">
              <v:textbox inset="0,0,0,0">
                <w:txbxContent>
                  <w:p w:rsidR="00B87D0A" w:rsidRDefault="00B87D0A">
                    <w:pPr>
                      <w:spacing w:before="10"/>
                      <w:rPr>
                        <w:sz w:val="20"/>
                      </w:rPr>
                    </w:pPr>
                  </w:p>
                  <w:p w:rsidR="00B87D0A" w:rsidRDefault="00A37885">
                    <w:pPr>
                      <w:spacing w:line="266" w:lineRule="auto"/>
                      <w:ind w:left="833" w:right="395"/>
                      <w:jc w:val="both"/>
                    </w:pPr>
                    <w:r>
                      <w:rPr>
                        <w:color w:val="231F20"/>
                      </w:rPr>
                      <w:t>Ticaret markası, bir işletmenin üretimini ya da ticaretini yaptığı malları başka işletmelerin mal-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larından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ayırt etmeye yarayan işaretlere verilen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isimdir.</w:t>
                    </w:r>
                  </w:p>
                  <w:p w:rsidR="00B87D0A" w:rsidRDefault="00A37885">
                    <w:pPr>
                      <w:spacing w:before="112" w:line="266" w:lineRule="auto"/>
                      <w:ind w:left="833" w:right="395"/>
                      <w:jc w:val="both"/>
                    </w:pPr>
                    <w:r>
                      <w:rPr>
                        <w:color w:val="231F20"/>
                      </w:rPr>
                      <w:t>Hizmet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markası,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işletmenin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hizmetlerini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diğer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işletmelerin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hizmetlerinden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ayırt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etmeye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yara-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</w:t>
                    </w:r>
                    <w:r>
                      <w:rPr>
                        <w:color w:val="231F20"/>
                      </w:rPr>
                      <w:t>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işaretlere verilen isimdir.</w:t>
                    </w:r>
                  </w:p>
                  <w:p w:rsidR="00B87D0A" w:rsidRDefault="00A37885">
                    <w:pPr>
                      <w:spacing w:before="112" w:line="266" w:lineRule="auto"/>
                      <w:ind w:left="833" w:right="395"/>
                      <w:jc w:val="both"/>
                    </w:pPr>
                    <w:r>
                      <w:rPr>
                        <w:color w:val="231F20"/>
                      </w:rPr>
                      <w:t>Ortak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marka,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birden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fazla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işletmenin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markaya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sahip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olması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hepsinin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beraberce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markayı kullanmasıdır.</w:t>
                    </w:r>
                  </w:p>
                  <w:p w:rsidR="00B87D0A" w:rsidRDefault="00A37885">
                    <w:pPr>
                      <w:spacing w:before="111" w:line="259" w:lineRule="auto"/>
                      <w:ind w:left="833" w:right="394"/>
                      <w:jc w:val="both"/>
                    </w:pPr>
                    <w:r>
                      <w:rPr>
                        <w:color w:val="231F20"/>
                      </w:rPr>
                      <w:t>Garanti markası, marka sahibinin kontrolü altında birçok işletme tarafından o işletmenin ortak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özelliklerini, üretim usullerini, coğrafi kaynaklarını ve kalitesini garanti etmeye yarayan marka-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lardır.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Örneğin,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Standartları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Enstitüsü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markası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garanti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markasıdır.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</w:rPr>
        <w:t>Bir işletmenin, mal veya hizmetlerin diğerlerinden ayırt edilebilmesini sağlaya</w:t>
      </w:r>
      <w:r>
        <w:rPr>
          <w:color w:val="231F20"/>
        </w:rPr>
        <w:t>n ve baskı yoluyla ya-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yınlanabilen her türlü işarettir. Kişi adları dâhil sözcükler, şekiller, harfler, sayılar, renk veya bütün bu işaret-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birleşimi marka olabilir.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çeşitleri şunlardır: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GvdeMetni"/>
        <w:spacing w:before="202" w:line="249" w:lineRule="auto"/>
        <w:ind w:left="1133" w:firstLine="396"/>
      </w:pPr>
      <w:r>
        <w:rPr>
          <w:color w:val="231F20"/>
        </w:rPr>
        <w:t>Marka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başvurular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Kurumuna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Tescilli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markanın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başvuru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tarihinden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itibaren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yıldır.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yıllık dönemler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hâlinde yenilenir.</w:t>
      </w:r>
    </w:p>
    <w:p w:rsidR="00B87D0A" w:rsidRDefault="00B87D0A">
      <w:pPr>
        <w:pStyle w:val="GvdeMetni"/>
        <w:spacing w:before="1"/>
        <w:rPr>
          <w:sz w:val="35"/>
        </w:rPr>
      </w:pPr>
    </w:p>
    <w:p w:rsidR="00B87D0A" w:rsidRDefault="00A37885">
      <w:pPr>
        <w:pStyle w:val="Balk3"/>
        <w:numPr>
          <w:ilvl w:val="2"/>
          <w:numId w:val="11"/>
        </w:numPr>
        <w:tabs>
          <w:tab w:val="left" w:pos="1734"/>
        </w:tabs>
        <w:ind w:left="1733" w:hanging="601"/>
        <w:jc w:val="left"/>
      </w:pPr>
      <w:bookmarkStart w:id="145" w:name="_TOC_250017"/>
      <w:bookmarkEnd w:id="145"/>
      <w:r>
        <w:rPr>
          <w:color w:val="231F20"/>
        </w:rPr>
        <w:t>PATENT</w:t>
      </w:r>
    </w:p>
    <w:p w:rsidR="00B87D0A" w:rsidRDefault="00A37885">
      <w:pPr>
        <w:pStyle w:val="GvdeMetni"/>
        <w:spacing w:before="120" w:line="465" w:lineRule="auto"/>
        <w:ind w:left="1530" w:right="580"/>
      </w:pPr>
      <w:r>
        <w:rPr>
          <w:color w:val="231F20"/>
        </w:rPr>
        <w:t>Buluş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sahibinin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ürünü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üretme,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kullanma,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satma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ihraç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hakkıdır.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buluşun patent verilerek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korunabilmesi için gereken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şartlar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6"/>
        </w:rPr>
      </w:pPr>
      <w:r>
        <w:pict>
          <v:group id="_x0000_s1180" style="position:absolute;margin-left:56.7pt;margin-top:11.65pt;width:480.9pt;height:90.95pt;z-index:-15267328;mso-wrap-distance-left:0;mso-wrap-distance-right:0;mso-position-horizontal-relative:page" coordorigin="1134,233" coordsize="9618,1819">
            <v:shape id="_x0000_s1187" style="position:absolute;left:1153;top:252;width:9578;height:1779" coordorigin="1154,253" coordsize="9578,1779" path="m10562,253r-9238,l1226,256r-51,18l1157,325r-3,98l1154,1862r3,98l1175,2011r51,18l1324,2032r9238,l10660,2029r50,-18l10729,1960r3,-98l10732,423r-3,-98l10710,274r-50,-18l10562,253xe" fillcolor="#e0cfd9" stroked="f">
              <v:path arrowok="t"/>
            </v:shape>
            <v:shape id="_x0000_s1186" type="#_x0000_t75" style="position:absolute;left:1533;top:465;width:137;height:137">
              <v:imagedata r:id="rId197" o:title=""/>
            </v:shape>
            <v:shape id="_x0000_s1185" type="#_x0000_t75" style="position:absolute;left:1533;top:1082;width:137;height:137">
              <v:imagedata r:id="rId197" o:title=""/>
            </v:shape>
            <v:shape id="_x0000_s1184" type="#_x0000_t75" style="position:absolute;left:1533;top:1699;width:137;height:137">
              <v:imagedata r:id="rId197" o:title=""/>
            </v:shape>
            <v:shape id="_x0000_s1183" style="position:absolute;left:1143;top:242;width:9598;height:1799" coordorigin="1144,243" coordsize="9598,1799" path="m1324,243r-29,3l1233,266r-61,54l1144,423r,1439l1147,1891r20,62l1221,2014r103,28l10562,2042r28,-3l10652,2019r62,-54l10742,1862r,-1439l10739,394r-21,-62l10665,271r-103,-28l1324,243xe" filled="f" strokecolor="#231f20" strokeweight="1pt">
              <v:path arrowok="t"/>
            </v:shape>
            <v:shape id="_x0000_s1182" style="position:absolute;left:1170;top:269;width:9545;height:1746" coordorigin="1171,270" coordsize="9545,1746" path="m1324,270r-27,2l1245,290r-51,45l1171,423r,1439l1173,1888r18,53l1236,1992r88,23l10562,2015r26,-3l10641,1995r51,-46l10715,1862r,-1439l10712,396r-17,-52l10649,293r-87,-23l1324,270xe" filled="f" strokecolor="#231f20" strokeweight=".1178mm">
              <v:path arrowok="t"/>
            </v:shape>
            <v:shape id="_x0000_s1181" type="#_x0000_t202" style="position:absolute;left:1133;top:232;width:9618;height:1819" filled="f" stroked="f">
              <v:textbox inset="0,0,0,0">
                <w:txbxContent>
                  <w:p w:rsidR="00B87D0A" w:rsidRDefault="00A37885">
                    <w:pPr>
                      <w:spacing w:before="163" w:line="266" w:lineRule="auto"/>
                      <w:ind w:left="759" w:right="48"/>
                    </w:pPr>
                    <w:r>
                      <w:rPr>
                        <w:color w:val="231F20"/>
                      </w:rPr>
                      <w:t>Yenilik,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başvuru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yapmadan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önce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buluşun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başkaları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tarafından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yazılı,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sözlü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uygulanarak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açık-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lanmamış olması</w:t>
                    </w:r>
                  </w:p>
                  <w:p w:rsidR="00B87D0A" w:rsidRDefault="00A37885">
                    <w:pPr>
                      <w:spacing w:before="55" w:line="266" w:lineRule="auto"/>
                      <w:ind w:left="759" w:right="41"/>
                    </w:pPr>
                    <w:r>
                      <w:rPr>
                        <w:color w:val="231F20"/>
                      </w:rPr>
                      <w:t>Tekniğin bilinen durumunun aşılması, buluşun uzman bir kişi tarafından kolayca uygulamaya kona-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mayacağı nitelikte olması</w:t>
                    </w:r>
                  </w:p>
                  <w:p w:rsidR="00B87D0A" w:rsidRDefault="00A37885">
                    <w:pPr>
                      <w:spacing w:before="55"/>
                      <w:ind w:left="759"/>
                    </w:pPr>
                    <w:r>
                      <w:rPr>
                        <w:color w:val="231F20"/>
                      </w:rPr>
                      <w:t>Sanayiye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uygulanabilirlik,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buluşun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pratiğe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uygulanabilir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taşıması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16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49" w:lineRule="auto"/>
        <w:ind w:left="1303" w:right="331" w:firstLine="396"/>
        <w:jc w:val="both"/>
      </w:pPr>
      <w:r>
        <w:rPr>
          <w:color w:val="231F20"/>
        </w:rPr>
        <w:t>Patentlerin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koruma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süreleri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konusudur.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İncelemesiz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patentler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yıl,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faydalı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modeller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(buluş konusu ürünü üretme ve pazarlama hakkının tanınması) için bu süre 10 yıl, incelemeli sistemin tercih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patentler için bu süre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 olarak belirlenmiştir.</w:t>
      </w:r>
    </w:p>
    <w:p w:rsidR="00B87D0A" w:rsidRDefault="00B87D0A">
      <w:pPr>
        <w:pStyle w:val="GvdeMetni"/>
        <w:spacing w:before="11"/>
        <w:rPr>
          <w:sz w:val="19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Patent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kapsamı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faaliyet,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usul,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eserler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verilmiştir: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6"/>
        <w:rPr>
          <w:sz w:val="13"/>
        </w:rPr>
      </w:pPr>
      <w:r>
        <w:pict>
          <v:group id="_x0000_s1172" style="position:absolute;margin-left:64.8pt;margin-top:9.75pt;width:480.9pt;height:65.2pt;z-index:-15266816;mso-wrap-distance-left:0;mso-wrap-distance-right:0;mso-position-horizontal-relative:page" coordorigin="1296,195" coordsize="9618,1304">
            <v:shape id="_x0000_s1179" style="position:absolute;left:1315;top:215;width:9578;height:1264" coordorigin="1316,215" coordsize="9578,1264" path="m10723,215r-9237,l1387,218r-50,19l1318,287r-2,99l1316,1309r2,99l1337,1458r50,19l1486,1479r9237,l10822,1477r50,-19l10891,1408r2,-99l10893,386r-2,-99l10872,237r-50,-19l10723,215xe" fillcolor="#e0cfd9" stroked="f">
              <v:path arrowok="t"/>
            </v:shape>
            <v:shape id="_x0000_s1178" type="#_x0000_t75" style="position:absolute;left:1732;top:450;width:137;height:137">
              <v:imagedata r:id="rId197" o:title=""/>
            </v:shape>
            <v:shape id="_x0000_s1177" type="#_x0000_t75" style="position:absolute;left:1732;top:787;width:137;height:137">
              <v:imagedata r:id="rId257" o:title=""/>
            </v:shape>
            <v:shape id="_x0000_s1176" type="#_x0000_t75" style="position:absolute;left:1732;top:1124;width:137;height:137">
              <v:imagedata r:id="rId197" o:title=""/>
            </v:shape>
            <v:shape id="_x0000_s1175" style="position:absolute;left:1305;top:205;width:9598;height:1284" coordorigin="1306,205" coordsize="9598,1284" path="m1486,205r-29,4l1395,229r-62,53l1306,386r,923l1309,1338r20,62l1382,1462r104,27l10723,1489r29,-3l10814,1466r62,-53l10903,1309r,-923l10900,357r-20,-62l10827,233r-104,-28l1486,205xe" filled="f" strokecolor="#231f20" strokeweight="1pt">
              <v:path arrowok="t"/>
            </v:shape>
            <v:shape id="_x0000_s1174" style="position:absolute;left:1332;top:232;width:9545;height:1231" coordorigin="1332,232" coordsize="9545,1231" path="m1486,232r-27,3l1407,252r-52,46l1332,386r,923l1335,1336r17,52l1398,1440r88,23l10723,1463r27,-3l10802,1443r52,-46l10877,1309r,-923l10874,359r-17,-53l10811,255r-88,-23l1486,232xe" filled="f" strokecolor="#231f20" strokeweight=".1178mm">
              <v:path arrowok="t"/>
            </v:shape>
            <v:shape id="_x0000_s1173" type="#_x0000_t202" style="position:absolute;left:1295;top:195;width:9618;height:1304" filled="f" stroked="f">
              <v:textbox inset="0,0,0,0">
                <w:txbxContent>
                  <w:p w:rsidR="00B87D0A" w:rsidRDefault="00A37885">
                    <w:pPr>
                      <w:spacing w:before="186"/>
                      <w:ind w:left="833"/>
                    </w:pPr>
                    <w:r>
                      <w:rPr>
                        <w:color w:val="231F20"/>
                      </w:rPr>
                      <w:t>Keşifler,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bilimsel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teoriler,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matematik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metotları</w:t>
                    </w:r>
                  </w:p>
                  <w:p w:rsidR="00B87D0A" w:rsidRDefault="00A37885">
                    <w:pPr>
                      <w:spacing w:before="84" w:line="319" w:lineRule="auto"/>
                      <w:ind w:left="833" w:right="3236"/>
                    </w:pPr>
                    <w:r>
                      <w:rPr>
                        <w:color w:val="231F20"/>
                      </w:rPr>
                      <w:t>Zihni, ticari ve oyun faaliyetlerine ilişkin plan, usul ve kurallar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Edebiyat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sanat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eserleri,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eserle</w:t>
                    </w:r>
                    <w:r>
                      <w:rPr>
                        <w:color w:val="231F20"/>
                      </w:rPr>
                      <w:t>ri,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bilgisayar yazılımları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4"/>
        <w:rPr>
          <w:sz w:val="21"/>
        </w:rPr>
      </w:pPr>
    </w:p>
    <w:p w:rsidR="00B87D0A" w:rsidRDefault="00A37885">
      <w:pPr>
        <w:pStyle w:val="Balk3"/>
        <w:numPr>
          <w:ilvl w:val="2"/>
          <w:numId w:val="11"/>
        </w:numPr>
        <w:tabs>
          <w:tab w:val="left" w:pos="1904"/>
        </w:tabs>
        <w:ind w:left="1903" w:hanging="601"/>
        <w:jc w:val="left"/>
      </w:pPr>
      <w:bookmarkStart w:id="146" w:name="_TOC_250016"/>
      <w:r>
        <w:rPr>
          <w:color w:val="231F20"/>
          <w:spacing w:val="-2"/>
        </w:rPr>
        <w:t>FAYDALI</w:t>
      </w:r>
      <w:r>
        <w:rPr>
          <w:color w:val="231F20"/>
          <w:spacing w:val="-13"/>
        </w:rPr>
        <w:t xml:space="preserve"> </w:t>
      </w:r>
      <w:bookmarkEnd w:id="146"/>
      <w:r>
        <w:rPr>
          <w:color w:val="231F20"/>
          <w:spacing w:val="-1"/>
        </w:rPr>
        <w:t>MODEL</w:t>
      </w:r>
    </w:p>
    <w:p w:rsidR="00B87D0A" w:rsidRDefault="00A37885">
      <w:pPr>
        <w:pStyle w:val="GvdeMetni"/>
        <w:spacing w:before="120" w:line="249" w:lineRule="auto"/>
        <w:ind w:left="1303" w:right="331" w:firstLine="720"/>
        <w:jc w:val="both"/>
      </w:pPr>
      <w:r>
        <w:rPr>
          <w:color w:val="231F20"/>
        </w:rPr>
        <w:t>Bazı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teknik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yöntemler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patent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kapsamı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kalmaktadır.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çapında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sanayi-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ye uygulanabilen buluşların sahiplerine koruma sağlayan bir sınai koruma hakkıdır. Faydalı model belgesi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patentle kıyaslandığında hem daha kısa zamanda hem daha az bir masrafla alınabilmektedir. Faydalı model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 bir fikri koruma sağlama sürecinin nispeten daha basit ve ucuz olmasının, özellikle küçük ve orta ölçekli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sanayicilerin ve araştırma kuruluşlarının </w:t>
      </w:r>
      <w:r>
        <w:rPr>
          <w:color w:val="231F20"/>
        </w:rPr>
        <w:t>buluş yapmasını ve bunların sanayiye uygulamalarını özendireceği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düşünülmüştür.</w:t>
      </w:r>
    </w:p>
    <w:p w:rsidR="00B87D0A" w:rsidRDefault="00B87D0A">
      <w:pPr>
        <w:pStyle w:val="GvdeMetni"/>
        <w:spacing w:before="2"/>
        <w:rPr>
          <w:sz w:val="20"/>
        </w:rPr>
      </w:pPr>
    </w:p>
    <w:p w:rsidR="00B87D0A" w:rsidRDefault="00A37885">
      <w:pPr>
        <w:pStyle w:val="GvdeMetni"/>
        <w:spacing w:before="1" w:line="249" w:lineRule="auto"/>
        <w:ind w:left="1303" w:right="331" w:firstLine="720"/>
        <w:jc w:val="both"/>
      </w:pPr>
      <w:r>
        <w:rPr>
          <w:color w:val="231F20"/>
        </w:rPr>
        <w:t>Faydalı model belgesi ile küçük ve orta ölçekli işletmelerin buluşlarını korumak ve ekonomik varlık-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larının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devamına hizmet edilmiş olunacaktır.</w:t>
      </w:r>
    </w:p>
    <w:p w:rsidR="00B87D0A" w:rsidRDefault="00B87D0A">
      <w:pPr>
        <w:pStyle w:val="GvdeMetni"/>
        <w:spacing w:before="1"/>
        <w:rPr>
          <w:sz w:val="35"/>
        </w:rPr>
      </w:pPr>
    </w:p>
    <w:p w:rsidR="00B87D0A" w:rsidRDefault="00A37885">
      <w:pPr>
        <w:pStyle w:val="Balk3"/>
        <w:numPr>
          <w:ilvl w:val="2"/>
          <w:numId w:val="11"/>
        </w:numPr>
        <w:tabs>
          <w:tab w:val="left" w:pos="1904"/>
        </w:tabs>
        <w:ind w:left="1903" w:hanging="601"/>
        <w:jc w:val="left"/>
      </w:pPr>
      <w:bookmarkStart w:id="147" w:name="_TOC_250015"/>
      <w:r>
        <w:rPr>
          <w:color w:val="231F20"/>
        </w:rPr>
        <w:t>COĞRAFİ</w:t>
      </w:r>
      <w:r>
        <w:rPr>
          <w:color w:val="231F20"/>
          <w:spacing w:val="-7"/>
        </w:rPr>
        <w:t xml:space="preserve"> </w:t>
      </w:r>
      <w:bookmarkEnd w:id="147"/>
      <w:r>
        <w:rPr>
          <w:color w:val="231F20"/>
        </w:rPr>
        <w:t>İŞARET</w:t>
      </w:r>
    </w:p>
    <w:p w:rsidR="00B87D0A" w:rsidRDefault="00A37885">
      <w:pPr>
        <w:pStyle w:val="GvdeMetni"/>
        <w:spacing w:before="120" w:line="249" w:lineRule="auto"/>
        <w:ind w:left="1303" w:right="331" w:firstLine="720"/>
        <w:jc w:val="both"/>
      </w:pPr>
      <w:r>
        <w:rPr>
          <w:color w:val="231F20"/>
        </w:rPr>
        <w:t>Üretimi, işle</w:t>
      </w:r>
      <w:r>
        <w:rPr>
          <w:color w:val="231F20"/>
        </w:rPr>
        <w:t>nmesi ve diğer işlemlerinin tümüyle bir yöre, alan veya bölge sınırları içinde yapılan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ürünlere verilen isimdir. Örneğin, Bünyan halısı, Kütahya çinisi vb. Bu ürünlerin nitelikleri, kalitesi, ünü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diğer özellikleri belirli bir coğrafi yerin doğa ve beşer</w:t>
      </w:r>
      <w:r>
        <w:rPr>
          <w:color w:val="231F20"/>
        </w:rPr>
        <w:t>i unsurlarından kaynaklanan özellikler taşır. Kaynağın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adını taşıyacak ürünler ait oldukları coğrafi bölgenin dışında üretilemez. Çünkü ürün, niteliklerini ancak ait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yöre içinde üretildiği takdirde kazanabilir.</w:t>
      </w:r>
    </w:p>
    <w:p w:rsidR="00B87D0A" w:rsidRDefault="00B87D0A">
      <w:pPr>
        <w:pStyle w:val="GvdeMetni"/>
        <w:spacing w:before="7"/>
        <w:rPr>
          <w:sz w:val="20"/>
        </w:rPr>
      </w:pPr>
    </w:p>
    <w:p w:rsidR="00B87D0A" w:rsidRDefault="00A37885">
      <w:pPr>
        <w:pStyle w:val="Balk3"/>
        <w:ind w:left="1700" w:firstLine="0"/>
      </w:pPr>
      <w:r>
        <w:rPr>
          <w:color w:val="231F20"/>
        </w:rPr>
        <w:t>DEĞERLER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ETKİNLİĞİ</w:t>
      </w:r>
    </w:p>
    <w:p w:rsidR="00B87D0A" w:rsidRDefault="00A37885">
      <w:pPr>
        <w:pStyle w:val="GvdeMetni"/>
        <w:rPr>
          <w:b/>
          <w:sz w:val="10"/>
        </w:rPr>
      </w:pPr>
      <w:r>
        <w:pict>
          <v:group id="_x0000_s1167" style="position:absolute;margin-left:64.7pt;margin-top:7.7pt;width:482.9pt;height:249.45pt;z-index:-15266304;mso-wrap-distance-left:0;mso-wrap-distance-right:0;mso-position-horizontal-relative:page" coordorigin="1294,154" coordsize="9658,4989">
            <v:shape id="_x0000_s1171" style="position:absolute;left:1313;top:174;width:9618;height:4949" coordorigin="1314,174" coordsize="9618,4949" path="m10762,174r-9278,l1386,177r-51,18l1317,246r-3,98l1314,4953r3,98l1335,5102r51,18l1484,5123r9278,l10860,5120r50,-18l10929,5051r3,-98l10932,344r-3,-98l10910,195r-50,-18l10762,174xe" fillcolor="#c7eafb" stroked="f">
              <v:path arrowok="t"/>
            </v:shape>
            <v:shape id="_x0000_s1170" style="position:absolute;left:1303;top:164;width:9638;height:4969" coordorigin="1304,164" coordsize="9638,4969" path="m1484,164r-29,3l1393,187r-61,54l1304,344r,4609l1307,4982r20,62l1381,5105r103,28l10762,5133r29,-3l10852,5110r62,-54l10942,4953r,-4609l10939,315r-21,-62l10865,192r-103,-28l1484,164xe" filled="f" strokecolor="#231f20" strokeweight="1pt">
              <v:path arrowok="t"/>
            </v:shape>
            <v:shape id="_x0000_s1169" style="position:absolute;left:1330;top:190;width:9585;height:4916" coordorigin="1331,191" coordsize="9585,4916" path="m1484,191r-27,2l1405,211r-51,45l1331,344r,4609l1333,4980r18,52l1396,5083r88,23l10762,5106r26,-2l10841,5086r51,-45l10915,4953r,-4609l10912,318r-17,-53l10849,214r-87,-23l1484,191xe" filled="f" strokecolor="#231f20" strokeweight=".1178mm">
              <v:path arrowok="t"/>
            </v:shape>
            <v:shape id="_x0000_s1168" type="#_x0000_t202" style="position:absolute;left:1293;top:154;width:9658;height:4989" filled="f" stroked="f">
              <v:textbox inset="0,0,0,0">
                <w:txbxContent>
                  <w:p w:rsidR="00B87D0A" w:rsidRDefault="00B87D0A">
                    <w:pPr>
                      <w:spacing w:before="4"/>
                      <w:rPr>
                        <w:b/>
                        <w:sz w:val="33"/>
                      </w:rPr>
                    </w:pPr>
                  </w:p>
                  <w:p w:rsidR="00B87D0A" w:rsidRDefault="00A37885">
                    <w:pPr>
                      <w:ind w:left="436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DOĞRULUK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DÜRÜSTLÜK</w:t>
                    </w:r>
                  </w:p>
                  <w:p w:rsidR="00B87D0A" w:rsidRDefault="00A37885">
                    <w:pPr>
                      <w:spacing w:before="11"/>
                      <w:ind w:left="436"/>
                    </w:pPr>
                    <w:r>
                      <w:rPr>
                        <w:color w:val="231F20"/>
                        <w:spacing w:val="-2"/>
                      </w:rPr>
                      <w:t>EKMEĞE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5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PARA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BİLE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ZAM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YOK</w:t>
                    </w:r>
                  </w:p>
                  <w:p w:rsidR="00B87D0A" w:rsidRDefault="00B87D0A">
                    <w:pPr>
                      <w:spacing w:before="10"/>
                      <w:rPr>
                        <w:sz w:val="23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436" w:right="451" w:firstLine="396"/>
                      <w:jc w:val="both"/>
                    </w:pPr>
                    <w:r>
                      <w:rPr>
                        <w:color w:val="231F20"/>
                      </w:rPr>
                      <w:t>1899 Haziran ayında buğday fiyatlarında meydana gelen artış dolayısıyla ekmeğe zam yapıl-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ması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söz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konusu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olunca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Sultan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II.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Abdülhamid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duruma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müdahale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ederek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müdürüne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şu emirleri verdi: “Derhâl komisyon kurulsun ve ekmek fiyatlarının artmasını önleyecek tedbirler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alınsın.” Bunun üzerine kurulan komisyon meseleyi görüşür ve gerekli önlemleri alır. Aynı senenin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Eylül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ayında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ekmeğe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zam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yapamayan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bazı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fırıncılar,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sefer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</w:t>
                    </w:r>
                    <w:r>
                      <w:rPr>
                        <w:color w:val="231F20"/>
                      </w:rPr>
                      <w:t>kmek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üretimini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azaltır.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Maksatları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yolla ekmeği karaborsaya düşürüp zam yapmaktır. Fakat Sultan buna da hemen müdahale eder ve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askerî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fırınlarda,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İstanbul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halkı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ekmek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pişirtir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fırıncılar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pes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ederek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normal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üretimlerine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başlar.</w:t>
                    </w:r>
                  </w:p>
                  <w:p w:rsidR="00B87D0A" w:rsidRDefault="00B87D0A">
                    <w:pPr>
                      <w:spacing w:before="6"/>
                      <w:rPr>
                        <w:sz w:val="23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436" w:right="451" w:firstLine="396"/>
                      <w:jc w:val="both"/>
                    </w:pPr>
                    <w:r>
                      <w:rPr>
                        <w:color w:val="231F20"/>
                        <w:spacing w:val="-1"/>
                      </w:rPr>
                      <w:t>1907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senesinde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et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fiyatlarında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suni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bir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artış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görülür.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Sultan</w:t>
                    </w:r>
                    <w:r>
                      <w:rPr>
                        <w:color w:val="231F20"/>
                        <w:spacing w:val="-1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Abdülhamid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hemen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emir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rir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ve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askerin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ihtiyacı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için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et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temin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eden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müteahhitlerden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(tedarikçi)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fazlaca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alınır.</w:t>
                    </w:r>
                    <w:r>
                      <w:rPr>
                        <w:color w:val="231F20"/>
                        <w:spacing w:val="-1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etler,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belediye marifetiyle ucuz fiyatla halka satılır. Kasaplar bu beklemediği durum karşısında geri adım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atar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et fiyatlarını ucuzlatmak zorunda kalır.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1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1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2" style="width:482.9pt;height:172.95pt;mso-position-horizontal-relative:char;mso-position-vertical-relative:line" coordsize="9658,3459">
            <v:shape id="_x0000_s1166" style="position:absolute;left:20;top:20;width:9618;height:3419" coordorigin="20,20" coordsize="9618,3419" path="m9468,20l190,20,92,23,41,41,23,92r-3,98l20,3268r3,99l41,3417r51,19l190,3438r9278,l9566,3436r51,-19l9635,3367r3,-99l9638,190r-3,-98l9617,41,9566,23r-98,-3xe" fillcolor="#c7eafb" stroked="f">
              <v:path arrowok="t"/>
            </v:shape>
            <v:shape id="_x0000_s1165" style="position:absolute;left:10;top:10;width:9638;height:3439" coordorigin="10,10" coordsize="9638,3439" path="m190,10r-29,3l99,33,38,87,10,190r,3078l13,3297r20,62l87,3420r103,28l9468,3448r29,-3l9558,3425r62,-54l9648,3268r,-3078l9645,161,9625,99,9571,38,9468,10,190,10xe" filled="f" strokecolor="#231f20" strokeweight="1pt">
              <v:path arrowok="t"/>
            </v:shape>
            <v:shape id="_x0000_s1164" style="position:absolute;left:36;top:36;width:9585;height:3385" coordorigin="37,37" coordsize="9585,3385" path="m190,37r-27,2l111,57,60,102,37,190r,3078l39,3295r18,52l102,3399r88,23l9468,3422r26,-3l9547,3402r51,-46l9621,3268r,-3078l9618,163r-17,-52l9555,60,9468,37,190,37xe" filled="f" strokecolor="#231f20" strokeweight=".1178mm">
              <v:path arrowok="t"/>
            </v:shape>
            <v:shape id="_x0000_s1163" type="#_x0000_t202" style="position:absolute;width:9658;height:3459" filled="f" stroked="f">
              <v:textbox inset="0,0,0,0">
                <w:txbxContent>
                  <w:p w:rsidR="00B87D0A" w:rsidRDefault="00B87D0A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436" w:right="452" w:firstLine="396"/>
                      <w:jc w:val="both"/>
                    </w:pPr>
                    <w:r>
                      <w:rPr>
                        <w:color w:val="231F20"/>
                      </w:rPr>
                      <w:t>Aynı sene ekmek fiyatları yeniden gündeme gelir ve et fiyatlarında suni bir art</w:t>
                    </w:r>
                    <w:r>
                      <w:rPr>
                        <w:color w:val="231F20"/>
                      </w:rPr>
                      <w:t>ış görülür. Buna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sebep olarak mahsulün az olması gösterilmiştir. Padişah, hemen tahkikat yaptırır ve şu emri verir: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“Bu sene mahsulün az olduğu şeklinde söylentiler var ise de yaptırdığımız tahkikatta İstanbul’a ge-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zahirenin geçen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senelerden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daha az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</w:t>
                    </w:r>
                    <w:r>
                      <w:rPr>
                        <w:color w:val="231F20"/>
                      </w:rPr>
                      <w:t>lmadığı tespit edilmiştir.”</w:t>
                    </w:r>
                  </w:p>
                  <w:p w:rsidR="00B87D0A" w:rsidRDefault="00B87D0A">
                    <w:pPr>
                      <w:spacing w:before="3"/>
                      <w:rPr>
                        <w:sz w:val="23"/>
                      </w:rPr>
                    </w:pPr>
                  </w:p>
                  <w:p w:rsidR="00B87D0A" w:rsidRDefault="00A37885">
                    <w:pPr>
                      <w:spacing w:line="249" w:lineRule="auto"/>
                      <w:ind w:left="436" w:right="451" w:firstLine="396"/>
                      <w:jc w:val="both"/>
                    </w:pPr>
                    <w:r>
                      <w:rPr>
                        <w:color w:val="231F20"/>
                        <w:w w:val="95"/>
                      </w:rPr>
                      <w:t>Anlaşıldığına göre bazı tüccarlar mevcut zahireyi toplayıp stok yapmaktadır. Bunların maksatla-</w:t>
                    </w:r>
                    <w:r>
                      <w:rPr>
                        <w:color w:val="231F20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rının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ellerindeki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zahireyi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yüksek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fiyatla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satmak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olduğu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aşikârdır.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“Devletin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görevi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halkın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ihtiyaç-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larının temini için gerekli tedbirleri almaktır. Bu sebeple fiyatların artmasını önleyecek tedbirlerin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alınması irade olunmuştur.” Bundan sonra dışarıdan buğday temin edilerek ucuz fiyatla fırıncılara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verilmiş, bu suretle ihtikâr (vurgun) yapanların elleri</w:t>
                    </w:r>
                    <w:r>
                      <w:rPr>
                        <w:color w:val="231F20"/>
                      </w:rPr>
                      <w:t>ndeki buğdayı pahalıya satmalarının önüne ge-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çilmiştir.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8"/>
        <w:rPr>
          <w:b/>
          <w:sz w:val="17"/>
        </w:rPr>
      </w:pPr>
      <w:r>
        <w:pict>
          <v:group id="_x0000_s1154" style="position:absolute;margin-left:56.4pt;margin-top:12.15pt;width:481.4pt;height:79pt;z-index:-15265280;mso-wrap-distance-left:0;mso-wrap-distance-right:0;mso-position-horizontal-relative:page" coordorigin="1128,243" coordsize="9628,1580">
            <v:shape id="_x0000_s1161" style="position:absolute;left:1133;top:523;width:9618;height:1294" coordorigin="1133,524" coordsize="9618,1294" path="m10581,524r-9278,l1205,526r-51,19l1136,595r-3,99l1133,1647r3,99l1154,1796r51,19l1303,1818r9278,l10679,1815r51,-19l10748,1746r3,-99l10751,694r-3,-99l10730,545r-51,-19l10581,524xe" fillcolor="#e0cfd9" stroked="f">
              <v:path arrowok="t"/>
            </v:shape>
            <v:shape id="_x0000_s1160" style="position:absolute;left:1133;top:523;width:9618;height:1294" coordorigin="1133,524" coordsize="9618,1294" path="m1303,524r-98,2l1154,545r-18,50l1133,694r,953l1136,1746r18,50l1205,1815r98,3l10581,1818r98,-3l10730,1796r18,-50l10751,1647r,-953l10748,595r-18,-50l10679,526r-98,-2l1303,524xe" filled="f" strokecolor="#231f20" strokeweight=".5pt">
              <v:path arrowok="t"/>
            </v:shape>
            <v:shape id="_x0000_s1159" style="position:absolute;left:1493;top:247;width:2501;height:491" coordorigin="1493,248" coordsize="2501,491" path="m3823,248r-2160,l1565,250r-51,19l1496,320r-3,98l1493,568r3,98l1514,717r51,18l1663,738r2160,l3921,735r51,-18l3990,666r3,-98l3993,418r-3,-98l3972,269r-51,-19l3823,248xe" fillcolor="#914079" stroked="f">
              <v:path arrowok="t"/>
            </v:shape>
            <v:shape id="_x0000_s1158" style="position:absolute;left:1493;top:247;width:2501;height:491" coordorigin="1493,248" coordsize="2501,491" path="m1663,248r-98,2l1514,269r-18,51l1493,418r,150l1496,666r18,51l1565,735r98,3l3823,738r98,-3l3972,717r18,-51l3993,568r,-150l3990,320r-18,-51l3921,250r-98,-2l1663,248xe" filled="f" strokecolor="#231f20" strokeweight=".5pt">
              <v:path arrowok="t"/>
            </v:shape>
            <v:shape id="_x0000_s1157" type="#_x0000_t75" style="position:absolute;left:1378;top:1118;width:137;height:137">
              <v:imagedata r:id="rId197" o:title=""/>
            </v:shape>
            <v:shape id="_x0000_s1156" type="#_x0000_t202" style="position:absolute;left:1128;top:242;width:9628;height:1580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spacing w:before="1"/>
                      <w:rPr>
                        <w:b/>
                      </w:rPr>
                    </w:pPr>
                  </w:p>
                  <w:p w:rsidR="00B87D0A" w:rsidRDefault="00A37885">
                    <w:pPr>
                      <w:spacing w:line="266" w:lineRule="auto"/>
                      <w:ind w:left="646" w:right="399"/>
                    </w:pPr>
                    <w:r>
                      <w:rPr>
                        <w:color w:val="231F20"/>
                      </w:rPr>
                      <w:t>Kendi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alanınıza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ait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haftalık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çizelgesi,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formları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bireysel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materyallerini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internetten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MEGEP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kaynaklarından araştırınız.</w:t>
                    </w:r>
                  </w:p>
                </w:txbxContent>
              </v:textbox>
            </v:shape>
            <v:shape id="_x0000_s1155" type="#_x0000_t202" style="position:absolute;left:1509;top:260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rPr>
          <w:b/>
          <w:sz w:val="20"/>
        </w:rPr>
      </w:pPr>
    </w:p>
    <w:p w:rsidR="00B87D0A" w:rsidRDefault="00A37885">
      <w:pPr>
        <w:pStyle w:val="GvdeMetni"/>
        <w:spacing w:before="2"/>
        <w:rPr>
          <w:b/>
          <w:sz w:val="26"/>
        </w:rPr>
      </w:pPr>
      <w:r>
        <w:pict>
          <v:group id="_x0000_s1145" style="position:absolute;margin-left:56.4pt;margin-top:17.05pt;width:481.4pt;height:109.75pt;z-index:-15264768;mso-wrap-distance-left:0;mso-wrap-distance-right:0;mso-position-horizontal-relative:page" coordorigin="1128,341" coordsize="9628,2195">
            <v:shape id="_x0000_s1153" style="position:absolute;left:1133;top:622;width:9618;height:1909" coordorigin="1133,622" coordsize="9618,1909" path="m10581,622r-9278,l1205,625r-51,19l1136,694r-3,99l1133,2361r3,98l1154,2509r51,19l1303,2531r9278,l10679,2528r51,-19l10748,2459r3,-98l10751,793r-3,-99l10730,644r-51,-19l10581,622xe" fillcolor="#ffe6ca" stroked="f">
              <v:path arrowok="t"/>
            </v:shape>
            <v:shape id="_x0000_s1152" style="position:absolute;left:1133;top:622;width:9618;height:1909" coordorigin="1133,622" coordsize="9618,1909" path="m1303,622r-98,3l1154,644r-18,50l1133,793r,1568l1136,2459r18,50l1205,2528r98,3l10581,2531r98,-3l10730,2509r18,-50l10751,2361r,-1568l10748,694r-18,-50l10679,625r-98,-3l1303,622xe" filled="f" strokecolor="#231f20" strokeweight=".5pt">
              <v:path arrowok="t"/>
            </v:shape>
            <v:shape id="_x0000_s1151" style="position:absolute;left:1493;top:345;width:4337;height:491" coordorigin="1493,346" coordsize="4337,491" path="m5660,346r-3997,l1565,348r-51,19l1496,418r-3,98l1493,666r3,98l1514,815r51,18l1663,836r3997,l5758,833r51,-18l5827,764r3,-98l5830,516r-3,-98l5809,367r-51,-19l5660,346xe" fillcolor="#f7941d" stroked="f">
              <v:path arrowok="t"/>
            </v:shape>
            <v:shape id="_x0000_s1150" style="position:absolute;left:1493;top:345;width:4337;height:491" coordorigin="1493,346" coordsize="4337,491" path="m1663,346r-98,2l1514,367r-18,51l1493,516r,150l1496,764r18,51l1565,833r98,3l5660,836r98,-3l5809,815r18,-51l5830,666r,-150l5827,418r-18,-51l5758,348r-98,-2l1663,346xe" filled="f" strokecolor="#231f20" strokeweight=".5pt">
              <v:path arrowok="t"/>
            </v:shape>
            <v:shape id="_x0000_s1149" type="#_x0000_t75" style="position:absolute;left:1378;top:1483;width:137;height:137">
              <v:imagedata r:id="rId256" o:title=""/>
            </v:shape>
            <v:shape id="_x0000_s1148" type="#_x0000_t75" style="position:absolute;left:1378;top:1809;width:137;height:137">
              <v:imagedata r:id="rId197" o:title=""/>
            </v:shape>
            <v:shape id="_x0000_s1147" type="#_x0000_t202" style="position:absolute;left:1128;top:340;width:9628;height:2195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spacing w:before="194"/>
                      <w:ind w:left="25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</w:rPr>
                      <w:t>Aşağıdakileri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işlem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basamaklarını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dikkate</w:t>
                    </w:r>
                    <w:r>
                      <w:rPr>
                        <w:b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74" w:line="309" w:lineRule="auto"/>
                      <w:ind w:left="646" w:right="4966"/>
                    </w:pPr>
                    <w:r>
                      <w:rPr>
                        <w:color w:val="231F20"/>
                      </w:rPr>
                      <w:t>Buluş ve tasarım koruma türlerini sıralayınız.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Patent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şartlarını inceleyiniz.</w:t>
                    </w:r>
                  </w:p>
                  <w:p w:rsidR="00B87D0A" w:rsidRDefault="00A37885">
                    <w:pPr>
                      <w:spacing w:line="248" w:lineRule="exact"/>
                      <w:ind w:left="250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146" type="#_x0000_t202" style="position:absolute;left:1509;top:358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b/>
          <w:sz w:val="20"/>
        </w:rPr>
      </w:pPr>
    </w:p>
    <w:p w:rsidR="00B87D0A" w:rsidRDefault="00B87D0A">
      <w:pPr>
        <w:pStyle w:val="GvdeMetni"/>
        <w:spacing w:before="9"/>
        <w:rPr>
          <w:b/>
          <w:sz w:val="20"/>
        </w:rPr>
      </w:pPr>
    </w:p>
    <w:p w:rsidR="00B87D0A" w:rsidRDefault="00A37885">
      <w:pPr>
        <w:pStyle w:val="Balk4"/>
        <w:spacing w:before="91"/>
        <w:ind w:left="1128"/>
      </w:pPr>
      <w:r>
        <w:rPr>
          <w:color w:val="231F20"/>
        </w:rPr>
        <w:t>ÖNERİLER</w:t>
      </w:r>
    </w:p>
    <w:p w:rsidR="00B87D0A" w:rsidRDefault="00B87D0A">
      <w:pPr>
        <w:pStyle w:val="GvdeMetni"/>
        <w:spacing w:before="7"/>
        <w:rPr>
          <w:b/>
          <w:sz w:val="17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753"/>
        <w:gridCol w:w="3753"/>
      </w:tblGrid>
      <w:tr w:rsidR="00B87D0A">
        <w:trPr>
          <w:trHeight w:val="944"/>
        </w:trPr>
        <w:tc>
          <w:tcPr>
            <w:tcW w:w="2127" w:type="dxa"/>
          </w:tcPr>
          <w:p w:rsidR="00B87D0A" w:rsidRDefault="00B87D0A">
            <w:pPr>
              <w:pStyle w:val="TableParagraph"/>
              <w:spacing w:before="7"/>
              <w:rPr>
                <w:b/>
                <w:sz w:val="29"/>
              </w:rPr>
            </w:pPr>
          </w:p>
          <w:p w:rsidR="00B87D0A" w:rsidRDefault="00A37885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753" w:type="dxa"/>
          </w:tcPr>
          <w:p w:rsidR="00B87D0A" w:rsidRDefault="00A37885">
            <w:pPr>
              <w:pStyle w:val="TableParagraph"/>
              <w:spacing w:before="211" w:line="249" w:lineRule="auto"/>
              <w:ind w:left="108" w:right="273"/>
            </w:pPr>
            <w:r>
              <w:rPr>
                <w:color w:val="231F20"/>
              </w:rPr>
              <w:t>Çevrenizde bulunan markaların etkin-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liği ve çarpıcılığı üzerine düşününüz.</w:t>
            </w:r>
          </w:p>
        </w:tc>
        <w:tc>
          <w:tcPr>
            <w:tcW w:w="3753" w:type="dxa"/>
          </w:tcPr>
          <w:p w:rsidR="00B87D0A" w:rsidRDefault="00A37885">
            <w:pPr>
              <w:pStyle w:val="TableParagraph"/>
              <w:spacing w:before="211" w:line="249" w:lineRule="auto"/>
              <w:ind w:left="108" w:right="416"/>
            </w:pPr>
            <w:r>
              <w:rPr>
                <w:color w:val="231F20"/>
              </w:rPr>
              <w:t>Kendi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yörenizde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coğrafi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işaret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alabi-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</w:rPr>
              <w:t>lecek bir ürün bulunuz.</w:t>
            </w:r>
          </w:p>
        </w:tc>
      </w:tr>
      <w:tr w:rsidR="00B87D0A">
        <w:trPr>
          <w:trHeight w:val="680"/>
        </w:trPr>
        <w:tc>
          <w:tcPr>
            <w:tcW w:w="2127" w:type="dxa"/>
          </w:tcPr>
          <w:p w:rsidR="00B87D0A" w:rsidRDefault="00A37885">
            <w:pPr>
              <w:pStyle w:val="TableParagraph"/>
              <w:spacing w:before="209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3753" w:type="dxa"/>
          </w:tcPr>
          <w:p w:rsidR="00B87D0A" w:rsidRDefault="00A37885">
            <w:pPr>
              <w:pStyle w:val="TableParagraph"/>
              <w:spacing w:line="200" w:lineRule="exact"/>
              <w:ind w:left="108"/>
            </w:pPr>
            <w:r>
              <w:rPr>
                <w:color w:val="231F20"/>
              </w:rPr>
              <w:t>Türk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Patent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Marka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Kurumunun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web</w:t>
            </w:r>
          </w:p>
          <w:p w:rsidR="00B87D0A" w:rsidRDefault="00A37885">
            <w:pPr>
              <w:pStyle w:val="TableParagraph"/>
              <w:spacing w:before="11"/>
              <w:ind w:left="108"/>
            </w:pPr>
            <w:r>
              <w:rPr>
                <w:color w:val="231F20"/>
              </w:rPr>
              <w:t>sayfasını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ziyaret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ediniz.</w:t>
            </w:r>
          </w:p>
        </w:tc>
        <w:tc>
          <w:tcPr>
            <w:tcW w:w="3753" w:type="dxa"/>
          </w:tcPr>
          <w:p w:rsidR="00B87D0A" w:rsidRDefault="00A37885">
            <w:pPr>
              <w:pStyle w:val="TableParagraph"/>
              <w:spacing w:before="79" w:line="249" w:lineRule="auto"/>
              <w:ind w:left="108" w:right="120"/>
            </w:pPr>
            <w:r>
              <w:rPr>
                <w:color w:val="231F20"/>
              </w:rPr>
              <w:t>Patent alabileceğiniz bir buluşunuz old-</w:t>
            </w:r>
            <w:r>
              <w:rPr>
                <w:color w:val="231F20"/>
                <w:spacing w:val="-53"/>
              </w:rPr>
              <w:t xml:space="preserve"> </w:t>
            </w:r>
            <w:r>
              <w:rPr>
                <w:color w:val="231F20"/>
              </w:rPr>
              <w:t>uğunu hayal ediniz.</w:t>
            </w:r>
          </w:p>
        </w:tc>
      </w:tr>
    </w:tbl>
    <w:p w:rsidR="00B87D0A" w:rsidRDefault="00B87D0A">
      <w:pPr>
        <w:spacing w:line="249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9"/>
        <w:rPr>
          <w:b/>
          <w:sz w:val="27"/>
        </w:rPr>
      </w:pPr>
      <w:r>
        <w:pict>
          <v:group id="_x0000_s1140" style="position:absolute;margin-left:65.85pt;margin-top:93.55pt;width:481.25pt;height:700.2pt;z-index:-21471744;mso-position-horizontal-relative:page;mso-position-vertical-relative:page" coordorigin="1317,1871" coordsize="9625,14004">
            <v:shape id="_x0000_s1144" style="position:absolute;left:1320;top:2151;width:9618;height:13719" coordorigin="1320,2152" coordsize="9618,13719" path="m10818,2152r-9378,l1371,2154r-36,13l1322,2203r-2,69l1320,15751r2,69l1335,15856r36,13l1440,15871r9378,l10888,15869r35,-13l10936,15820r2,-69l10938,2272r-2,-69l10923,2167r-35,-13l10818,2152xe" fillcolor="#e1e4ed" stroked="f">
              <v:path arrowok="t"/>
            </v:shape>
            <v:shape id="_x0000_s1143" style="position:absolute;left:1320;top:2151;width:9618;height:13719" coordorigin="1320,2152" coordsize="9618,13719" path="m1440,2152r-69,2l1335,2167r-13,36l1320,2272r,13479l1322,15820r13,36l1371,15869r69,2l10818,15871r70,-2l10923,15856r13,-36l10938,15751r,-13479l10936,2203r-13,-36l10888,2154r-70,-2l1440,2152xe" filled="f" strokecolor="#231f20" strokeweight=".1245mm">
              <v:path arrowok="t"/>
            </v:shape>
            <v:shape id="_x0000_s1142" style="position:absolute;left:1680;top:1875;width:4773;height:491" coordorigin="1680,1876" coordsize="4773,491" path="m6282,1876r-4432,l1752,1879r-50,18l1683,1948r-3,98l1680,2196r3,98l1702,2345r50,18l1850,2366r4432,l6381,2363r50,-18l6450,2294r2,-98l6452,2046r-2,-98l6431,1897r-50,-18l6282,1876xe" fillcolor="#005b93" stroked="f">
              <v:path arrowok="t"/>
            </v:shape>
            <v:shape id="_x0000_s1141" style="position:absolute;left:1680;top:1875;width:4773;height:491" coordorigin="1680,1876" coordsize="4773,491" path="m1850,1876r-98,3l1702,1897r-19,51l1680,2046r,150l1683,2294r19,51l1752,2363r98,3l6282,2366r99,-3l6431,2345r19,-51l6452,2196r,-150l6450,1948r-19,-51l6381,1879r-99,-3l1850,1876xe" filled="f" strokecolor="#231f20" strokeweight=".5pt">
              <v:path arrowok="t"/>
            </v:shape>
            <w10:wrap anchorx="page" anchory="page"/>
          </v:group>
        </w:pict>
      </w:r>
    </w:p>
    <w:p w:rsidR="00B87D0A" w:rsidRDefault="00A37885">
      <w:pPr>
        <w:pStyle w:val="GvdeMetni"/>
        <w:ind w:left="169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9" type="#_x0000_t202" style="width:237pt;height:23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87D0A" w:rsidRDefault="00A37885">
                  <w:pPr>
                    <w:spacing w:before="58"/>
                    <w:ind w:left="225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14"/>
                      <w:sz w:val="30"/>
                    </w:rPr>
                    <w:t>ÖLÇME</w:t>
                  </w:r>
                  <w:r>
                    <w:rPr>
                      <w:b/>
                      <w:color w:val="FFFFFF"/>
                      <w:spacing w:val="37"/>
                      <w:sz w:val="3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7"/>
                      <w:sz w:val="30"/>
                    </w:rPr>
                    <w:t>DEĞERLENDİRME</w:t>
                  </w:r>
                </w:p>
              </w:txbxContent>
            </v:textbox>
            <w10:anchorlock/>
          </v:shape>
        </w:pict>
      </w:r>
    </w:p>
    <w:p w:rsidR="00B87D0A" w:rsidRDefault="00B87D0A">
      <w:pPr>
        <w:pStyle w:val="GvdeMetni"/>
        <w:spacing w:before="5"/>
        <w:rPr>
          <w:b/>
          <w:sz w:val="6"/>
        </w:rPr>
      </w:pPr>
    </w:p>
    <w:p w:rsidR="00B87D0A" w:rsidRDefault="00A37885">
      <w:pPr>
        <w:spacing w:before="91"/>
        <w:ind w:left="1565"/>
        <w:rPr>
          <w:b/>
        </w:rPr>
      </w:pPr>
      <w:r>
        <w:rPr>
          <w:b/>
          <w:color w:val="231F20"/>
        </w:rPr>
        <w:t>Aşağıdaki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soruları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dikkatle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okuyarak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doğru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seçeneği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işaretleyiniz.</w:t>
      </w:r>
    </w:p>
    <w:p w:rsidR="00B87D0A" w:rsidRDefault="00A37885">
      <w:pPr>
        <w:pStyle w:val="ListeParagraf"/>
        <w:numPr>
          <w:ilvl w:val="3"/>
          <w:numId w:val="11"/>
        </w:numPr>
        <w:tabs>
          <w:tab w:val="left" w:pos="1926"/>
        </w:tabs>
        <w:spacing w:before="151"/>
        <w:ind w:hanging="361"/>
      </w:pPr>
      <w:r>
        <w:rPr>
          <w:color w:val="231F20"/>
        </w:rPr>
        <w:t>Kalite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hangisini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31F20"/>
        </w:rPr>
        <w:t>sağlamaz?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Müşteri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memnuniyeti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Gereksiz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kullanım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Üretimde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hatasızlık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Güvenli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ürün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Kaynakların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kullanımı</w:t>
      </w:r>
    </w:p>
    <w:p w:rsidR="00B87D0A" w:rsidRDefault="00A37885">
      <w:pPr>
        <w:pStyle w:val="ListeParagraf"/>
        <w:numPr>
          <w:ilvl w:val="3"/>
          <w:numId w:val="11"/>
        </w:numPr>
        <w:tabs>
          <w:tab w:val="left" w:pos="1926"/>
        </w:tabs>
        <w:spacing w:before="151"/>
        <w:ind w:hanging="361"/>
      </w:pPr>
      <w:r>
        <w:rPr>
          <w:color w:val="231F20"/>
        </w:rPr>
        <w:t>Belirli bir amaca ulaşabilmek için katlanılan fedakârlıkların parasal tutarına ne ad verilir?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Ürün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Fayda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7"/>
        <w:ind w:left="2325" w:hanging="361"/>
      </w:pPr>
      <w:r>
        <w:rPr>
          <w:color w:val="231F20"/>
        </w:rPr>
        <w:t>İhtiyaç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Maliyet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Kazanç</w:t>
      </w:r>
    </w:p>
    <w:p w:rsidR="00B87D0A" w:rsidRDefault="00A37885">
      <w:pPr>
        <w:pStyle w:val="ListeParagraf"/>
        <w:numPr>
          <w:ilvl w:val="3"/>
          <w:numId w:val="11"/>
        </w:numPr>
        <w:tabs>
          <w:tab w:val="left" w:pos="1926"/>
        </w:tabs>
        <w:spacing w:before="152"/>
        <w:ind w:hanging="361"/>
      </w:pPr>
      <w:r>
        <w:rPr>
          <w:color w:val="231F20"/>
        </w:rPr>
        <w:t>Aşağıdakilerden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verimliliğin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ekonomiye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sağladığı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faydalardandır?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7"/>
        <w:ind w:hanging="361"/>
      </w:pPr>
      <w:r>
        <w:rPr>
          <w:color w:val="231F20"/>
        </w:rPr>
        <w:t>Maliyeti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düşürmesi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Rekabeti geliştirmesi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İsra</w:t>
      </w:r>
      <w:r>
        <w:rPr>
          <w:color w:val="231F20"/>
        </w:rPr>
        <w:t>fı önlemesi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İhracatı artırması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Hepsi</w:t>
      </w:r>
    </w:p>
    <w:p w:rsidR="00B87D0A" w:rsidRDefault="00A37885">
      <w:pPr>
        <w:pStyle w:val="ListeParagraf"/>
        <w:numPr>
          <w:ilvl w:val="3"/>
          <w:numId w:val="11"/>
        </w:numPr>
        <w:tabs>
          <w:tab w:val="left" w:pos="1926"/>
        </w:tabs>
        <w:spacing w:before="151"/>
        <w:ind w:hanging="361"/>
      </w:pP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işletmede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hedeflenen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kalitenin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gerçekleşmesi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sürdürülen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faaliyetlerin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tamamına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denir?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Personel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geliştirme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Mali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işlemler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Kalite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sistemleri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Bakım onarım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Dağıtım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kanalı</w:t>
      </w:r>
    </w:p>
    <w:p w:rsidR="00B87D0A" w:rsidRDefault="00A37885">
      <w:pPr>
        <w:pStyle w:val="ListeParagraf"/>
        <w:numPr>
          <w:ilvl w:val="3"/>
          <w:numId w:val="11"/>
        </w:numPr>
        <w:tabs>
          <w:tab w:val="left" w:pos="1926"/>
        </w:tabs>
        <w:spacing w:before="151" w:line="276" w:lineRule="auto"/>
        <w:ind w:right="854"/>
      </w:pPr>
      <w:r>
        <w:rPr>
          <w:color w:val="231F20"/>
        </w:rPr>
        <w:t>Bir işletmenin, mal ve hizmetlerinin diğerlerinden ayırt edilebilmesini sağlayan ve baskı yoluyla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yayınlanabilen her türlü işarete ne ad verilir?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ind w:hanging="361"/>
      </w:pPr>
      <w:r>
        <w:rPr>
          <w:color w:val="231F20"/>
        </w:rPr>
        <w:t>Marka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Coğrafi işaret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Kalite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7"/>
        <w:ind w:hanging="361"/>
      </w:pPr>
      <w:r>
        <w:rPr>
          <w:color w:val="231F20"/>
        </w:rPr>
        <w:t>Patent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286"/>
        </w:tabs>
        <w:spacing w:before="38"/>
        <w:ind w:hanging="361"/>
      </w:pPr>
      <w:r>
        <w:rPr>
          <w:color w:val="231F20"/>
        </w:rPr>
        <w:t>Maliyet</w:t>
      </w:r>
    </w:p>
    <w:p w:rsidR="00B87D0A" w:rsidRDefault="00A37885">
      <w:pPr>
        <w:pStyle w:val="ListeParagraf"/>
        <w:numPr>
          <w:ilvl w:val="3"/>
          <w:numId w:val="11"/>
        </w:numPr>
        <w:tabs>
          <w:tab w:val="left" w:pos="1926"/>
        </w:tabs>
        <w:spacing w:before="152" w:line="276" w:lineRule="auto"/>
        <w:ind w:right="806"/>
      </w:pPr>
      <w:r>
        <w:rPr>
          <w:color w:val="231F20"/>
        </w:rPr>
        <w:t>Buluş sahibinin buluş konusu ürünü belirli bir süre üretme, kullanm</w:t>
      </w:r>
      <w:r>
        <w:rPr>
          <w:color w:val="231F20"/>
        </w:rPr>
        <w:t>a, satma ve ihraç etme hakkı-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na ne ad verilir?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ind w:left="2325" w:hanging="361"/>
      </w:pPr>
      <w:r>
        <w:rPr>
          <w:color w:val="231F20"/>
        </w:rPr>
        <w:t>Coğrafi işaret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7"/>
        <w:ind w:left="2325" w:hanging="361"/>
      </w:pPr>
      <w:r>
        <w:rPr>
          <w:color w:val="231F20"/>
        </w:rPr>
        <w:t>Faydalı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Marka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Patent</w:t>
      </w:r>
    </w:p>
    <w:p w:rsidR="00B87D0A" w:rsidRDefault="00A37885">
      <w:pPr>
        <w:pStyle w:val="ListeParagraf"/>
        <w:numPr>
          <w:ilvl w:val="4"/>
          <w:numId w:val="11"/>
        </w:numPr>
        <w:tabs>
          <w:tab w:val="left" w:pos="2326"/>
        </w:tabs>
        <w:spacing w:before="38"/>
        <w:ind w:left="2325" w:hanging="361"/>
      </w:pPr>
      <w:r>
        <w:rPr>
          <w:color w:val="231F20"/>
        </w:rPr>
        <w:t>Standart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2"/>
        <w:rPr>
          <w:sz w:val="25"/>
        </w:rPr>
      </w:pPr>
    </w:p>
    <w:tbl>
      <w:tblPr>
        <w:tblStyle w:val="TableNormal"/>
        <w:tblW w:w="0" w:type="auto"/>
        <w:tblInd w:w="15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517"/>
        <w:gridCol w:w="1517"/>
        <w:gridCol w:w="1517"/>
        <w:gridCol w:w="1517"/>
        <w:gridCol w:w="1517"/>
      </w:tblGrid>
      <w:tr w:rsidR="00B87D0A">
        <w:trPr>
          <w:trHeight w:val="352"/>
        </w:trPr>
        <w:tc>
          <w:tcPr>
            <w:tcW w:w="9102" w:type="dxa"/>
            <w:gridSpan w:val="6"/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</w:tr>
      <w:tr w:rsidR="00B87D0A">
        <w:trPr>
          <w:trHeight w:val="352"/>
        </w:trPr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48" w:right="5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 B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49" w:right="5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 D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E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C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53" w:right="5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6-D</w:t>
            </w:r>
          </w:p>
        </w:tc>
      </w:tr>
    </w:tbl>
    <w:p w:rsidR="00B87D0A" w:rsidRDefault="00B87D0A">
      <w:pPr>
        <w:jc w:val="center"/>
        <w:rPr>
          <w:sz w:val="20"/>
        </w:r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Balk4"/>
        <w:spacing w:before="91"/>
        <w:ind w:left="1167" w:right="129"/>
        <w:jc w:val="center"/>
      </w:pPr>
      <w:r>
        <w:rPr>
          <w:color w:val="231F20"/>
        </w:rPr>
        <w:t>KAYNAKÇA</w:t>
      </w:r>
    </w:p>
    <w:p w:rsidR="00B87D0A" w:rsidRDefault="00B87D0A">
      <w:pPr>
        <w:pStyle w:val="GvdeMetni"/>
        <w:spacing w:before="5"/>
        <w:rPr>
          <w:b/>
          <w:sz w:val="24"/>
        </w:rPr>
      </w:pPr>
    </w:p>
    <w:p w:rsidR="00B87D0A" w:rsidRDefault="00A37885">
      <w:pPr>
        <w:pStyle w:val="ListeParagraf"/>
        <w:numPr>
          <w:ilvl w:val="0"/>
          <w:numId w:val="10"/>
        </w:numPr>
        <w:tabs>
          <w:tab w:val="left" w:pos="1927"/>
          <w:tab w:val="left" w:pos="1928"/>
        </w:tabs>
        <w:spacing w:line="228" w:lineRule="auto"/>
        <w:ind w:right="660"/>
      </w:pPr>
      <w:r>
        <w:rPr>
          <w:color w:val="231F20"/>
          <w:spacing w:val="-1"/>
        </w:rPr>
        <w:t>Gülçin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ÖZKAN,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İşletme Bilgisi 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Toplam Kalite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Yönetimi,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Millî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Bakanlığı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Yayınları,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kara, 2013.</w:t>
      </w:r>
    </w:p>
    <w:p w:rsidR="00B87D0A" w:rsidRDefault="00A37885">
      <w:pPr>
        <w:pStyle w:val="ListeParagraf"/>
        <w:numPr>
          <w:ilvl w:val="0"/>
          <w:numId w:val="10"/>
        </w:numPr>
        <w:tabs>
          <w:tab w:val="left" w:pos="1927"/>
          <w:tab w:val="left" w:pos="1928"/>
        </w:tabs>
        <w:spacing w:before="102"/>
        <w:ind w:hanging="398"/>
      </w:pPr>
      <w:r>
        <w:rPr>
          <w:color w:val="231F20"/>
          <w:spacing w:val="-2"/>
        </w:rPr>
        <w:t>Meksa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Vakfı,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Eğitici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Usta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Kitabı,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Meksa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Vakfı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Yayınları,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Ankara, 1988.</w:t>
      </w:r>
    </w:p>
    <w:p w:rsidR="00B87D0A" w:rsidRDefault="00A37885">
      <w:pPr>
        <w:pStyle w:val="ListeParagraf"/>
        <w:numPr>
          <w:ilvl w:val="0"/>
          <w:numId w:val="10"/>
        </w:numPr>
        <w:tabs>
          <w:tab w:val="left" w:pos="1927"/>
          <w:tab w:val="left" w:pos="1928"/>
        </w:tabs>
        <w:spacing w:before="101"/>
        <w:ind w:hanging="398"/>
      </w:pPr>
      <w:r>
        <w:rPr>
          <w:color w:val="231F20"/>
        </w:rPr>
        <w:t>megep.meb.gov.tr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(Erişim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Tarihi: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05.07.2020/21:049).</w:t>
      </w:r>
    </w:p>
    <w:p w:rsidR="00B87D0A" w:rsidRDefault="00A37885">
      <w:pPr>
        <w:pStyle w:val="ListeParagraf"/>
        <w:numPr>
          <w:ilvl w:val="0"/>
          <w:numId w:val="10"/>
        </w:numPr>
        <w:tabs>
          <w:tab w:val="left" w:pos="1927"/>
          <w:tab w:val="left" w:pos="1928"/>
        </w:tabs>
        <w:spacing w:before="100"/>
        <w:ind w:hanging="398"/>
      </w:pPr>
      <w:hyperlink r:id="rId317">
        <w:r>
          <w:rPr>
            <w:color w:val="2255A6"/>
            <w:u w:val="single" w:color="2255A6"/>
          </w:rPr>
          <w:t>http://www.tse.org.tr</w:t>
        </w:r>
        <w:r>
          <w:rPr>
            <w:color w:val="2255A6"/>
            <w:spacing w:val="-10"/>
          </w:rPr>
          <w:t xml:space="preserve"> </w:t>
        </w:r>
      </w:hyperlink>
      <w:r>
        <w:rPr>
          <w:color w:val="231F20"/>
        </w:rPr>
        <w:t>(Erişim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Tarihi: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06.07.2020/14:10).</w:t>
      </w:r>
    </w:p>
    <w:p w:rsidR="00B87D0A" w:rsidRDefault="00A37885">
      <w:pPr>
        <w:pStyle w:val="ListeParagraf"/>
        <w:numPr>
          <w:ilvl w:val="0"/>
          <w:numId w:val="10"/>
        </w:numPr>
        <w:tabs>
          <w:tab w:val="left" w:pos="1927"/>
          <w:tab w:val="left" w:pos="1928"/>
        </w:tabs>
        <w:spacing w:before="100"/>
        <w:ind w:hanging="398"/>
      </w:pPr>
      <w:hyperlink r:id="rId318">
        <w:r>
          <w:rPr>
            <w:color w:val="2255A6"/>
            <w:spacing w:val="-1"/>
            <w:u w:val="single" w:color="2255A6"/>
          </w:rPr>
          <w:t>www.degerler.org.tr</w:t>
        </w:r>
        <w:r>
          <w:rPr>
            <w:color w:val="2255A6"/>
            <w:spacing w:val="-8"/>
          </w:rPr>
          <w:t xml:space="preserve"> </w:t>
        </w:r>
      </w:hyperlink>
      <w:r>
        <w:rPr>
          <w:color w:val="231F20"/>
        </w:rPr>
        <w:t>(Erişim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Tarihi:</w:t>
      </w:r>
      <w:r>
        <w:rPr>
          <w:color w:val="2255A6"/>
          <w:spacing w:val="-8"/>
        </w:rPr>
        <w:t xml:space="preserve"> </w:t>
      </w:r>
      <w:r>
        <w:rPr>
          <w:color w:val="2255A6"/>
          <w:u w:val="single" w:color="2255A6"/>
        </w:rPr>
        <w:t>07.07.2020/00:59).</w:t>
      </w:r>
    </w:p>
    <w:p w:rsidR="00B87D0A" w:rsidRDefault="00A37885">
      <w:pPr>
        <w:pStyle w:val="ListeParagraf"/>
        <w:numPr>
          <w:ilvl w:val="0"/>
          <w:numId w:val="10"/>
        </w:numPr>
        <w:tabs>
          <w:tab w:val="left" w:pos="1927"/>
          <w:tab w:val="left" w:pos="1928"/>
        </w:tabs>
        <w:spacing w:before="101"/>
        <w:ind w:hanging="398"/>
      </w:pPr>
      <w:hyperlink r:id="rId319">
        <w:r>
          <w:rPr>
            <w:color w:val="2255A6"/>
            <w:spacing w:val="-1"/>
            <w:u w:val="single" w:color="2255A6"/>
          </w:rPr>
          <w:t>http://www.turkpatent.gov.tr</w:t>
        </w:r>
        <w:r>
          <w:rPr>
            <w:color w:val="2255A6"/>
            <w:spacing w:val="-5"/>
          </w:rPr>
          <w:t xml:space="preserve"> </w:t>
        </w:r>
      </w:hyperlink>
      <w:r>
        <w:rPr>
          <w:color w:val="231F20"/>
        </w:rPr>
        <w:t>(Erişim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Tarihi: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07.07.2020/12:00).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 w:after="1"/>
        <w:rPr>
          <w:sz w:val="26"/>
        </w:rPr>
      </w:pPr>
    </w:p>
    <w:p w:rsidR="00B87D0A" w:rsidRDefault="00A37885">
      <w:pPr>
        <w:pStyle w:val="GvdeMetni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6" style="width:516.65pt;height:143.85pt;mso-position-horizontal-relative:char;mso-position-vertical-relative:line" coordsize="10333,2877">
            <v:rect id="_x0000_s1138" style="position:absolute;width:10333;height:2877" fillcolor="#914079" stroked="f"/>
            <v:shape id="_x0000_s1137" type="#_x0000_t202" style="position:absolute;width:10333;height:2877" filled="f" stroked="f">
              <v:textbox inset="0,0,0,0">
                <w:txbxContent>
                  <w:p w:rsidR="00B87D0A" w:rsidRDefault="00B87D0A">
                    <w:pPr>
                      <w:rPr>
                        <w:sz w:val="75"/>
                      </w:rPr>
                    </w:pPr>
                  </w:p>
                  <w:p w:rsidR="00B87D0A" w:rsidRDefault="00A37885">
                    <w:pPr>
                      <w:ind w:left="1276"/>
                      <w:rPr>
                        <w:rFonts w:ascii="Trebuchet MS" w:hAnsi="Trebuchet MS"/>
                        <w:b/>
                        <w:sz w:val="6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5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ÖĞRENME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6"/>
                        <w:sz w:val="6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60"/>
                      </w:rPr>
                      <w:t>BİRİMİ</w:t>
                    </w:r>
                  </w:p>
                  <w:p w:rsidR="00B87D0A" w:rsidRDefault="00A37885">
                    <w:pPr>
                      <w:spacing w:before="160" w:line="204" w:lineRule="auto"/>
                      <w:ind w:left="2030"/>
                      <w:rPr>
                        <w:rFonts w:ascii="Trebuchet MS" w:hAnsi="Trebuchet MS"/>
                        <w:sz w:val="4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ÖLÇME</w:t>
                    </w:r>
                    <w:r>
                      <w:rPr>
                        <w:rFonts w:ascii="Trebuchet MS" w:hAnsi="Trebuchet MS"/>
                        <w:color w:val="FFFFFF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VE</w:t>
                    </w:r>
                    <w:r>
                      <w:rPr>
                        <w:rFonts w:ascii="Trebuchet MS" w:hAnsi="Trebuchet MS"/>
                        <w:color w:val="FFFFFF"/>
                        <w:spacing w:val="16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DEĞERLENDİRME</w:t>
                    </w:r>
                    <w:r>
                      <w:rPr>
                        <w:rFonts w:ascii="Trebuchet MS" w:hAnsi="Trebuchet MS"/>
                        <w:color w:val="FFFFFF"/>
                        <w:spacing w:val="16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İLE</w:t>
                    </w:r>
                    <w:r>
                      <w:rPr>
                        <w:rFonts w:ascii="Trebuchet MS" w:hAnsi="Trebuchet MS"/>
                        <w:color w:val="FFFFFF"/>
                        <w:spacing w:val="1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İLGİLİ</w:t>
                    </w:r>
                    <w:r>
                      <w:rPr>
                        <w:rFonts w:ascii="Trebuchet MS" w:hAnsi="Trebuchet MS"/>
                        <w:color w:val="FFFFFF"/>
                        <w:spacing w:val="-118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z w:val="40"/>
                      </w:rPr>
                      <w:t>KAVRAMLAR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8"/>
        <w:rPr>
          <w:sz w:val="13"/>
        </w:rPr>
      </w:pPr>
      <w:r>
        <w:pict>
          <v:group id="_x0000_s1121" style="position:absolute;margin-left:64pt;margin-top:9.8pt;width:450.35pt;height:257.3pt;z-index:-15262720;mso-wrap-distance-left:0;mso-wrap-distance-right:0;mso-position-horizontal-relative:page" coordorigin="1280,196" coordsize="9007,5146">
            <v:shape id="_x0000_s1135" style="position:absolute;left:1283;top:485;width:9000;height:4853" coordorigin="1284,485" coordsize="9000,4853" path="m10152,485r-8737,l1339,488r-39,14l1286,541r-2,75l1284,5208r2,75l1300,5322r39,14l1415,5338r8737,l10228,5336r39,-14l10281,5283r2,-75l10283,616r-2,-75l10267,502r-39,-14l10152,485xe" fillcolor="#e0cfd9" stroked="f">
              <v:path arrowok="t"/>
            </v:shape>
            <v:shape id="_x0000_s1134" style="position:absolute;left:1283;top:485;width:9000;height:4853" coordorigin="1284,485" coordsize="9000,4853" path="m1415,485r-76,3l1300,502r-14,39l1284,616r,4592l1286,5283r14,39l1339,5336r76,2l10152,5338r76,-2l10267,5322r14,-39l10283,5208r,-4592l10281,541r-14,-39l10228,488r-76,-3l1415,485xe" filled="f" strokecolor="#231f20" strokeweight=".1358mm">
              <v:path arrowok="t"/>
            </v:shape>
            <v:shape id="_x0000_s1133" style="position:absolute;left:1643;top:206;width:2743;height:567" coordorigin="1644,206" coordsize="2743,567" path="m4216,206r-2402,l1716,209r-51,19l1647,278r-3,99l1644,603r3,99l1665,752r51,19l1814,773r2402,l4314,771r51,-19l4383,702r3,-99l4386,377r-3,-99l4365,228r-51,-19l4216,206xe" fillcolor="#914079" stroked="f">
              <v:path arrowok="t"/>
            </v:shape>
            <v:shape id="_x0000_s1132" style="position:absolute;left:1643;top:206;width:2743;height:567" coordorigin="1644,206" coordsize="2743,567" path="m1814,206r-98,3l1665,228r-18,50l1644,377r,226l1647,702r18,50l1716,771r98,2l4216,773r98,-2l4365,752r18,-50l4386,603r,-226l4383,278r-18,-50l4314,209r-98,-3l1814,206xe" filled="f" strokecolor="#231f20" strokeweight="1pt">
              <v:path arrowok="t"/>
            </v:shape>
            <v:shape id="_x0000_s1131" type="#_x0000_t75" style="position:absolute;left:1993;top:2422;width:137;height:137">
              <v:imagedata r:id="rId197" o:title=""/>
            </v:shape>
            <v:shape id="_x0000_s1130" type="#_x0000_t75" style="position:absolute;left:1993;top:2766;width:137;height:137">
              <v:imagedata r:id="rId197" o:title=""/>
            </v:shape>
            <v:shape id="_x0000_s1129" type="#_x0000_t75" style="position:absolute;left:1993;top:3111;width:137;height:137">
              <v:imagedata r:id="rId197" o:title=""/>
            </v:shape>
            <v:shape id="_x0000_s1128" type="#_x0000_t75" style="position:absolute;left:1993;top:3456;width:137;height:137">
              <v:imagedata r:id="rId197" o:title=""/>
            </v:shape>
            <v:shape id="_x0000_s1127" type="#_x0000_t75" style="position:absolute;left:1993;top:3801;width:137;height:137">
              <v:imagedata r:id="rId197" o:title=""/>
            </v:shape>
            <v:shape id="_x0000_s1126" type="#_x0000_t75" style="position:absolute;left:1993;top:4145;width:137;height:137">
              <v:imagedata r:id="rId197" o:title=""/>
            </v:shape>
            <v:shape id="_x0000_s1125" type="#_x0000_t75" style="position:absolute;left:1993;top:4490;width:137;height:137">
              <v:imagedata r:id="rId198" o:title=""/>
            </v:shape>
            <v:shape id="_x0000_s1124" type="#_x0000_t202" style="position:absolute;left:1670;top:1274;width:8101;height:311" filled="f" stroked="f">
              <v:textbox inset="0,0,0,0">
                <w:txbxContent>
                  <w:p w:rsidR="00B87D0A" w:rsidRDefault="00A37885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1.</w:t>
                    </w:r>
                    <w:r>
                      <w:rPr>
                        <w:b/>
                        <w:color w:val="231F20"/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ÖLÇME</w:t>
                    </w:r>
                    <w:r>
                      <w:rPr>
                        <w:b/>
                        <w:color w:val="231F2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ve</w:t>
                    </w:r>
                    <w:r>
                      <w:rPr>
                        <w:b/>
                        <w:color w:val="231F2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DEĞERLENDİRME</w:t>
                    </w:r>
                    <w:r>
                      <w:rPr>
                        <w:b/>
                        <w:color w:val="231F2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ile</w:t>
                    </w:r>
                    <w:r>
                      <w:rPr>
                        <w:b/>
                        <w:color w:val="231F20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İLGİLİ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TEMEL</w:t>
                    </w:r>
                    <w:r>
                      <w:rPr>
                        <w:b/>
                        <w:color w:val="231F20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KAVRAM</w:t>
                    </w:r>
                  </w:p>
                </w:txbxContent>
              </v:textbox>
            </v:shape>
            <v:shape id="_x0000_s1123" type="#_x0000_t202" style="position:absolute;left:1633;top:1999;width:7001;height:3024" filled="f" stroked="f">
              <v:textbox inset="0,0,0,0">
                <w:txbxContent>
                  <w:p w:rsidR="00B87D0A" w:rsidRDefault="00A3788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biriminde</w:t>
                    </w:r>
                  </w:p>
                  <w:p w:rsidR="00B87D0A" w:rsidRDefault="00A37885">
                    <w:pPr>
                      <w:spacing w:before="68"/>
                      <w:ind w:left="7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Ölçme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değerlendirme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ilgili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temel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kavramları,</w:t>
                    </w:r>
                  </w:p>
                  <w:p w:rsidR="00B87D0A" w:rsidRDefault="00A37885">
                    <w:pPr>
                      <w:spacing w:before="69" w:line="300" w:lineRule="auto"/>
                      <w:ind w:left="780" w:right="17" w:hanging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Başlıca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öğrenme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türleri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ölçme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işlemleri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arasındaki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ögeleri,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Değerlendirme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ölçütlerini,</w:t>
                    </w:r>
                  </w:p>
                  <w:p w:rsidR="00B87D0A" w:rsidRDefault="00A37885">
                    <w:pPr>
                      <w:spacing w:line="300" w:lineRule="auto"/>
                      <w:ind w:left="720" w:right="129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Eğitimde ölçme ve değerlendirmenin önemini,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İyi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ölçme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aracında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olması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gereken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nitelikleri,</w:t>
                    </w:r>
                    <w:r>
                      <w:rPr>
                        <w:b/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Ürün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dosyasını,</w:t>
                    </w:r>
                  </w:p>
                  <w:p w:rsidR="00B87D0A" w:rsidRDefault="00A37885">
                    <w:pPr>
                      <w:spacing w:line="275" w:lineRule="exact"/>
                      <w:ind w:left="7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İşletmelerde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beceri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eğitimin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değerlendirme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ölçütlerini</w:t>
                    </w:r>
                  </w:p>
                  <w:p w:rsidR="00B87D0A" w:rsidRDefault="00A37885">
                    <w:pPr>
                      <w:spacing w:before="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</w:rPr>
                      <w:t>öğreneceksiniz</w:t>
                    </w:r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122" type="#_x0000_t202" style="position:absolute;left:1665;top:222;width:2700;height:536" filled="f" stroked="f">
              <v:textbox inset="0,0,0,0">
                <w:txbxContent>
                  <w:p w:rsidR="00B87D0A" w:rsidRDefault="00A37885">
                    <w:pPr>
                      <w:spacing w:before="9"/>
                      <w:ind w:left="419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color w:val="FFFFFF"/>
                        <w:spacing w:val="29"/>
                        <w:sz w:val="38"/>
                      </w:rPr>
                      <w:t>KONULAR</w:t>
                    </w:r>
                    <w:r>
                      <w:rPr>
                        <w:rFonts w:ascii="Tahoma"/>
                        <w:color w:val="FFFFFF"/>
                        <w:spacing w:val="-85"/>
                        <w:sz w:val="3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rPr>
          <w:sz w:val="13"/>
        </w:rPr>
        <w:sectPr w:rsidR="00B87D0A">
          <w:headerReference w:type="even" r:id="rId320"/>
          <w:footerReference w:type="even" r:id="rId321"/>
          <w:footerReference w:type="default" r:id="rId322"/>
          <w:pgSz w:w="12080" w:h="17180"/>
          <w:pgMar w:top="1620" w:right="800" w:bottom="920" w:left="0" w:header="0" w:footer="721" w:gutter="0"/>
          <w:pgNumType w:start="192"/>
          <w:cols w:space="708"/>
        </w:sectPr>
      </w:pP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GvdeMetni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4" style="width:481.9pt;height:134.2pt;mso-position-horizontal-relative:char;mso-position-vertical-relative:line" coordsize="9638,2684">
            <v:shape id="_x0000_s1120" style="position:absolute;left:5;top:306;width:9628;height:2372" coordorigin="5,307" coordsize="9628,2372" path="m9463,307r-9288,l77,309,26,328,8,378,5,477r,2031l8,2607r18,50l77,2676r98,2l9463,2678r98,-2l9612,2657r18,-50l9633,2508r,-2031l9630,378r-18,-50l9561,309r-98,-2xe" fillcolor="#e0cfd9" stroked="f">
              <v:path arrowok="t"/>
            </v:shape>
            <v:shape id="_x0000_s1119" style="position:absolute;left:5;top:306;width:9628;height:2372" coordorigin="5,307" coordsize="9628,2372" path="m175,307r-98,2l26,328,8,378,5,477r,2031l8,2607r18,50l77,2676r98,2l9463,2678r98,-2l9612,2657r18,-50l9633,2508r,-2031l9630,378r-18,-50l9561,309r-98,-2l175,307xe" filled="f" strokecolor="#231f20" strokeweight=".5pt">
              <v:path arrowok="t"/>
            </v:shape>
            <v:shape id="_x0000_s1118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117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116" type="#_x0000_t202" style="position:absolute;width:9638;height:2684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9"/>
                      </w:numPr>
                      <w:tabs>
                        <w:tab w:val="left" w:pos="803"/>
                        <w:tab w:val="left" w:pos="804"/>
                      </w:tabs>
                      <w:spacing w:before="157"/>
                      <w:ind w:hanging="398"/>
                    </w:pPr>
                    <w:r>
                      <w:rPr>
                        <w:color w:val="231F20"/>
                      </w:rPr>
                      <w:t>Ölçme,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değerlendirme,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ölçüt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9"/>
                      </w:numPr>
                      <w:tabs>
                        <w:tab w:val="left" w:pos="730"/>
                      </w:tabs>
                      <w:spacing w:before="83"/>
                      <w:ind w:left="729" w:hanging="361"/>
                    </w:pPr>
                    <w:r>
                      <w:rPr>
                        <w:color w:val="231F20"/>
                      </w:rPr>
                      <w:t>Ölçme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amaçlarını araştırınız.</w:t>
                    </w:r>
                  </w:p>
                  <w:p w:rsidR="00B87D0A" w:rsidRDefault="00A37885">
                    <w:pPr>
                      <w:numPr>
                        <w:ilvl w:val="0"/>
                        <w:numId w:val="9"/>
                      </w:numPr>
                      <w:tabs>
                        <w:tab w:val="left" w:pos="730"/>
                      </w:tabs>
                      <w:spacing w:before="84"/>
                      <w:ind w:left="729" w:hanging="361"/>
                    </w:pPr>
                    <w:r>
                      <w:rPr>
                        <w:color w:val="231F20"/>
                      </w:rPr>
                      <w:t>İnsan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nasıl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öğrenir? Sözel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olarak ifade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ediniz.</w:t>
                    </w:r>
                  </w:p>
                  <w:p w:rsidR="00B87D0A" w:rsidRDefault="00A37885">
                    <w:pPr>
                      <w:numPr>
                        <w:ilvl w:val="0"/>
                        <w:numId w:val="9"/>
                      </w:numPr>
                      <w:tabs>
                        <w:tab w:val="left" w:pos="730"/>
                      </w:tabs>
                      <w:spacing w:before="84"/>
                      <w:ind w:left="729" w:hanging="361"/>
                    </w:pPr>
                    <w:r>
                      <w:rPr>
                        <w:color w:val="231F20"/>
                        <w:spacing w:val="-1"/>
                      </w:rPr>
                      <w:t>Eğitim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faaliyetlerinde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tür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ölçme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işlemleri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yapılır?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Anlatınız.</w:t>
                    </w:r>
                  </w:p>
                  <w:p w:rsidR="00B87D0A" w:rsidRDefault="00A37885">
                    <w:pPr>
                      <w:numPr>
                        <w:ilvl w:val="0"/>
                        <w:numId w:val="9"/>
                      </w:numPr>
                      <w:tabs>
                        <w:tab w:val="left" w:pos="730"/>
                      </w:tabs>
                      <w:spacing w:before="83"/>
                      <w:ind w:left="729" w:hanging="361"/>
                    </w:pPr>
                    <w:r>
                      <w:rPr>
                        <w:color w:val="231F20"/>
                        <w:spacing w:val="-1"/>
                      </w:rPr>
                      <w:t xml:space="preserve">Eğitimde </w:t>
                    </w:r>
                    <w:r>
                      <w:rPr>
                        <w:color w:val="231F20"/>
                      </w:rPr>
                      <w:t>ölçme ne işe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yarar?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Anlatınız.</w:t>
                    </w:r>
                  </w:p>
                </w:txbxContent>
              </v:textbox>
            </v:shape>
            <v:shape id="_x0000_s1115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8"/>
        <w:rPr>
          <w:sz w:val="26"/>
        </w:rPr>
      </w:pPr>
    </w:p>
    <w:p w:rsidR="00B87D0A" w:rsidRDefault="00A37885">
      <w:pPr>
        <w:pStyle w:val="Balk2"/>
        <w:numPr>
          <w:ilvl w:val="1"/>
          <w:numId w:val="8"/>
        </w:numPr>
        <w:tabs>
          <w:tab w:val="left" w:pos="1878"/>
          <w:tab w:val="left" w:pos="1879"/>
        </w:tabs>
        <w:ind w:hanging="721"/>
        <w:jc w:val="left"/>
      </w:pPr>
      <w:bookmarkStart w:id="148" w:name="_TOC_250014"/>
      <w:r>
        <w:rPr>
          <w:color w:val="231F20"/>
          <w:spacing w:val="-2"/>
        </w:rPr>
        <w:t>ÖLÇME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DEĞERLENDİRME</w:t>
      </w:r>
      <w:r>
        <w:rPr>
          <w:color w:val="231F20"/>
          <w:spacing w:val="-1"/>
        </w:rPr>
        <w:t xml:space="preserve"> İLE İLGİLİ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TEMEL</w:t>
      </w:r>
      <w:r>
        <w:rPr>
          <w:color w:val="231F20"/>
          <w:spacing w:val="-16"/>
        </w:rPr>
        <w:t xml:space="preserve"> </w:t>
      </w:r>
      <w:bookmarkEnd w:id="148"/>
      <w:r>
        <w:rPr>
          <w:color w:val="231F20"/>
          <w:spacing w:val="-1"/>
        </w:rPr>
        <w:t>KAVRAMLAR</w:t>
      </w:r>
    </w:p>
    <w:p w:rsidR="00B87D0A" w:rsidRDefault="00A37885">
      <w:pPr>
        <w:spacing w:before="117"/>
        <w:ind w:left="1866"/>
        <w:rPr>
          <w:sz w:val="24"/>
        </w:rPr>
      </w:pPr>
      <w:r>
        <w:rPr>
          <w:color w:val="231F20"/>
          <w:sz w:val="24"/>
        </w:rPr>
        <w:t>Ölçme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değerlendirme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ilgili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temel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kavramlar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aşağıda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verilmiştir.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17"/>
        </w:rPr>
      </w:pPr>
    </w:p>
    <w:p w:rsidR="00B87D0A" w:rsidRDefault="00A37885">
      <w:pPr>
        <w:pStyle w:val="GvdeMetni"/>
        <w:spacing w:before="99" w:line="230" w:lineRule="auto"/>
        <w:ind w:left="1454" w:right="825"/>
        <w:jc w:val="both"/>
      </w:pPr>
      <w:r>
        <w:pict>
          <v:group id="_x0000_s1104" style="position:absolute;left:0;text-align:left;margin-left:56.55pt;margin-top:.3pt;width:482.9pt;height:452.6pt;z-index:-21469696;mso-position-horizontal-relative:page" coordorigin="1131,6" coordsize="9658,9052">
            <v:shape id="_x0000_s1113" style="position:absolute;left:1151;top:25;width:9618;height:9012" coordorigin="1151,26" coordsize="9618,9012" path="m10599,26r-9278,l1223,29r-50,18l1154,98r-3,98l1151,8868r3,98l1173,9017r50,18l1321,9038r9278,l10697,9035r51,-18l10766,8966r3,-98l10769,196r-3,-98l10748,47r-51,-18l10599,26xe" fillcolor="#ecf4e5" stroked="f">
              <v:path arrowok="t"/>
            </v:shape>
            <v:shape id="_x0000_s1112" type="#_x0000_t75" style="position:absolute;left:1454;top:4328;width:137;height:137">
              <v:imagedata r:id="rId197" o:title=""/>
            </v:shape>
            <v:shape id="_x0000_s1111" type="#_x0000_t75" style="position:absolute;left:1454;top:4781;width:137;height:137">
              <v:imagedata r:id="rId197" o:title=""/>
            </v:shape>
            <v:shape id="_x0000_s1110" type="#_x0000_t75" style="position:absolute;left:1454;top:5234;width:137;height:137">
              <v:imagedata r:id="rId197" o:title=""/>
            </v:shape>
            <v:shape id="_x0000_s1109" type="#_x0000_t75" style="position:absolute;left:1454;top:7337;width:137;height:137">
              <v:imagedata r:id="rId197" o:title=""/>
            </v:shape>
            <v:shape id="_x0000_s1108" type="#_x0000_t75" style="position:absolute;left:1454;top:7790;width:137;height:137">
              <v:imagedata r:id="rId222" o:title=""/>
            </v:shape>
            <v:shape id="_x0000_s1107" type="#_x0000_t75" style="position:absolute;left:1454;top:8514;width:137;height:137">
              <v:imagedata r:id="rId197" o:title=""/>
            </v:shape>
            <v:shape id="_x0000_s1106" style="position:absolute;left:1141;top:15;width:9638;height:9032" coordorigin="1141,16" coordsize="9638,9032" path="m1321,16r-28,3l1231,39r-62,54l1141,196r,8672l1144,8897r21,61l1218,9020r103,28l10599,9048r29,-3l10690,9025r61,-54l10779,8868r,-8672l10776,167r-20,-62l10702,44,10599,16r-9278,xe" filled="f" strokecolor="#231f20" strokeweight="1pt">
              <v:path arrowok="t"/>
            </v:shape>
            <v:shape id="_x0000_s1105" style="position:absolute;left:1168;top:42;width:9585;height:8979" coordorigin="1168,43" coordsize="9585,8979" path="m1321,43r-26,2l1242,63r-51,45l1168,196r,8672l1171,8894r17,53l1234,8998r87,23l10599,9021r27,-3l10678,9001r51,-46l10752,8868r,-8672l10750,169r-18,-52l10687,66r-88,-23l1321,43xe" filled="f" strokecolor="#231f20" strokeweight=".1178mm">
              <v:path arrowok="t"/>
            </v:shape>
            <w10:wrap anchorx="page"/>
          </v:group>
        </w:pict>
      </w:r>
      <w:r>
        <w:rPr>
          <w:b/>
          <w:color w:val="231F20"/>
          <w:spacing w:val="-1"/>
        </w:rPr>
        <w:t>Ölçme</w:t>
      </w:r>
      <w:r>
        <w:rPr>
          <w:color w:val="231F20"/>
          <w:spacing w:val="-1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önceden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tespit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edilen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özelliğin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(niteliğin)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gözlemlenerek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gözlem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sonuçlarının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sayı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 sembollerle ifade edilmesidir. Geniş anlamda ölçme, nesne ya da nesnelerin bir özelliğe sahip olup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olmadığının,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sahipse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oluş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derecesinin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gözlenip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sonuçlarının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sembollerle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sayı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sembolleriyle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edilmesidir.</w:t>
      </w:r>
    </w:p>
    <w:p w:rsidR="00B87D0A" w:rsidRDefault="00A37885">
      <w:pPr>
        <w:pStyle w:val="GvdeMetni"/>
        <w:spacing w:before="180" w:line="230" w:lineRule="auto"/>
        <w:ind w:left="1454" w:right="827"/>
        <w:jc w:val="both"/>
      </w:pPr>
      <w:r>
        <w:rPr>
          <w:b/>
          <w:color w:val="231F20"/>
        </w:rPr>
        <w:t>Ölçüm</w:t>
      </w:r>
      <w:r>
        <w:rPr>
          <w:color w:val="231F20"/>
        </w:rPr>
        <w:t>, ölçme işlemi bittikten sonra elde edilen niceliktir. Kısaca ölçüm, ölçme işleminin sonunda ele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semboldür.</w:t>
      </w:r>
    </w:p>
    <w:p w:rsidR="00B87D0A" w:rsidRDefault="00A37885">
      <w:pPr>
        <w:pStyle w:val="GvdeMetni"/>
        <w:spacing w:before="181" w:line="230" w:lineRule="auto"/>
        <w:ind w:left="1454" w:right="825"/>
        <w:jc w:val="both"/>
      </w:pPr>
      <w:r>
        <w:rPr>
          <w:b/>
          <w:color w:val="231F20"/>
          <w:spacing w:val="-3"/>
        </w:rPr>
        <w:t>Örnek</w:t>
      </w:r>
      <w:r>
        <w:rPr>
          <w:color w:val="231F20"/>
          <w:spacing w:val="-3"/>
        </w:rPr>
        <w:t xml:space="preserve">: Ahmet, iş pedagojisi </w:t>
      </w:r>
      <w:r>
        <w:rPr>
          <w:color w:val="231F20"/>
          <w:spacing w:val="-2"/>
        </w:rPr>
        <w:t>kursu</w:t>
      </w:r>
      <w:r>
        <w:rPr>
          <w:color w:val="231F20"/>
          <w:spacing w:val="-2"/>
        </w:rPr>
        <w:t>ndan 50 almıştır. Bu cümlede ölçümü ifade eden sınavdan alınan so-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nucun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sayısal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ifadesi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85’tir.</w:t>
      </w:r>
    </w:p>
    <w:p w:rsidR="00B87D0A" w:rsidRDefault="00A37885">
      <w:pPr>
        <w:pStyle w:val="GvdeMetni"/>
        <w:spacing w:before="181" w:line="230" w:lineRule="auto"/>
        <w:ind w:left="1454" w:right="828"/>
        <w:jc w:val="both"/>
      </w:pPr>
      <w:r>
        <w:rPr>
          <w:b/>
          <w:color w:val="231F20"/>
          <w:spacing w:val="-3"/>
        </w:rPr>
        <w:t>Birim</w:t>
      </w:r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ölçme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aracının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küçük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parçasıdır.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Ölçülecek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değişkenlerin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bazılarının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doğal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birimleri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bazılarının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tanımlanmış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birimleri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82"/>
        <w:ind w:left="1454"/>
        <w:jc w:val="both"/>
      </w:pPr>
      <w:r>
        <w:rPr>
          <w:b/>
          <w:color w:val="231F20"/>
          <w:spacing w:val="-1"/>
        </w:rPr>
        <w:t>Örnek</w:t>
      </w:r>
      <w:r>
        <w:rPr>
          <w:color w:val="231F20"/>
          <w:spacing w:val="-1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Santimetre,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kilo,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saatin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60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dakika,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metrenin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100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gibi.</w:t>
      </w:r>
    </w:p>
    <w:p w:rsidR="00B87D0A" w:rsidRDefault="00B87D0A">
      <w:pPr>
        <w:pStyle w:val="GvdeMetni"/>
        <w:spacing w:before="2"/>
        <w:rPr>
          <w:sz w:val="26"/>
        </w:rPr>
      </w:pPr>
    </w:p>
    <w:p w:rsidR="00B87D0A" w:rsidRDefault="00A37885">
      <w:pPr>
        <w:pStyle w:val="Balk4"/>
        <w:spacing w:before="1"/>
        <w:ind w:left="1454"/>
        <w:jc w:val="both"/>
      </w:pPr>
      <w:r>
        <w:rPr>
          <w:color w:val="231F20"/>
          <w:spacing w:val="-2"/>
        </w:rPr>
        <w:t>Birimin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eşitlik,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genellik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kullanışlık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olmak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üzere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üç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özelliği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vardır.</w:t>
      </w:r>
    </w:p>
    <w:p w:rsidR="00B87D0A" w:rsidRDefault="00A37885">
      <w:pPr>
        <w:pStyle w:val="GvdeMetni"/>
        <w:spacing w:before="200"/>
        <w:ind w:left="1738"/>
      </w:pPr>
      <w:r>
        <w:rPr>
          <w:b/>
          <w:color w:val="231F20"/>
          <w:spacing w:val="-2"/>
        </w:rPr>
        <w:t>Eşitlik: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Aracı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oluşturan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birimlerin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hepsi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birbirine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eşittir.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Örneğin,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metredeki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tüm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santimetreler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eşittir.</w:t>
      </w:r>
    </w:p>
    <w:p w:rsidR="00B87D0A" w:rsidRDefault="00A37885">
      <w:pPr>
        <w:pStyle w:val="GvdeMetni"/>
        <w:spacing w:before="200"/>
        <w:ind w:left="1738"/>
      </w:pPr>
      <w:r>
        <w:rPr>
          <w:b/>
          <w:color w:val="231F20"/>
          <w:spacing w:val="-2"/>
        </w:rPr>
        <w:t>Genellik: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Herkesin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aynı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iş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için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aynı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birimi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kullanmasıdır.</w:t>
      </w:r>
    </w:p>
    <w:p w:rsidR="00B87D0A" w:rsidRDefault="00A37885">
      <w:pPr>
        <w:pStyle w:val="GvdeMetni"/>
        <w:spacing w:before="200" w:line="256" w:lineRule="auto"/>
        <w:ind w:left="1738" w:right="323"/>
      </w:pPr>
      <w:r>
        <w:rPr>
          <w:b/>
          <w:color w:val="231F20"/>
          <w:spacing w:val="-2"/>
        </w:rPr>
        <w:t>Kullanışlık: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Birimin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ölçülecek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niteliğe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uygun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olmasıdır.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Kömür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tartmak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için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kilogram;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altın</w:t>
      </w:r>
      <w:r>
        <w:rPr>
          <w:color w:val="231F20"/>
          <w:spacing w:val="-1"/>
        </w:rPr>
        <w:t xml:space="preserve"> tartmak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için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kullanılması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birimlerin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işler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için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uygun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olması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kullanışlılığını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gösterir.</w:t>
      </w:r>
    </w:p>
    <w:p w:rsidR="00B87D0A" w:rsidRDefault="00A37885">
      <w:pPr>
        <w:pStyle w:val="GvdeMetni"/>
        <w:spacing w:before="149" w:line="230" w:lineRule="auto"/>
        <w:ind w:left="1454" w:right="827"/>
        <w:jc w:val="both"/>
      </w:pPr>
      <w:r>
        <w:rPr>
          <w:b/>
          <w:color w:val="231F20"/>
        </w:rPr>
        <w:t xml:space="preserve">Değerlendirme, </w:t>
      </w:r>
      <w:r>
        <w:rPr>
          <w:color w:val="231F20"/>
        </w:rPr>
        <w:t>ölçme sonuçlarını bir ölçütle kıyaslayarak ölçülen nitelik hakkında bir karara varma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 yorum yapma sürecidir. Değerlendirme, bir yargılama işlemidir ve ölçme sonucunun bir ölçütle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karşılaştırılmasına dayanır. Öl</w:t>
      </w:r>
      <w:r>
        <w:rPr>
          <w:color w:val="231F20"/>
        </w:rPr>
        <w:t>çme sonucunun değer kazanabilmesi ya da ona değer biçilebilmesi için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mutlaka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onun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karşılaştırılabileceği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bazı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dayanakların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olması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gerekir.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Değerlendirme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şeye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ihtiyaç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vardır.</w:t>
      </w:r>
    </w:p>
    <w:p w:rsidR="00B87D0A" w:rsidRDefault="00A37885">
      <w:pPr>
        <w:pStyle w:val="GvdeMetni"/>
        <w:spacing w:before="198"/>
        <w:ind w:left="1738"/>
      </w:pPr>
      <w:r>
        <w:rPr>
          <w:b/>
          <w:color w:val="231F20"/>
          <w:spacing w:val="-3"/>
        </w:rPr>
        <w:t>Veri</w:t>
      </w:r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ölçme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gözlem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sonucunda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edilir.</w:t>
      </w:r>
    </w:p>
    <w:p w:rsidR="00B87D0A" w:rsidRDefault="00A37885">
      <w:pPr>
        <w:pStyle w:val="GvdeMetni"/>
        <w:spacing w:before="200" w:line="256" w:lineRule="auto"/>
        <w:ind w:left="1738"/>
      </w:pPr>
      <w:r>
        <w:rPr>
          <w:b/>
          <w:color w:val="231F20"/>
          <w:spacing w:val="-2"/>
        </w:rPr>
        <w:t>Ölçüt</w:t>
      </w:r>
      <w:r>
        <w:rPr>
          <w:color w:val="231F20"/>
          <w:spacing w:val="-2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ölçme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gözlem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verisini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yorumlamayı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kolaylaştıracak,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değerlendirmeye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dayanak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oluşturan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değerlerdir.</w:t>
      </w:r>
    </w:p>
    <w:p w:rsidR="00B87D0A" w:rsidRDefault="00A37885">
      <w:pPr>
        <w:pStyle w:val="GvdeMetni"/>
        <w:spacing w:before="182" w:line="256" w:lineRule="auto"/>
        <w:ind w:left="1738" w:right="498"/>
      </w:pPr>
      <w:r>
        <w:rPr>
          <w:b/>
          <w:color w:val="231F20"/>
        </w:rPr>
        <w:t>Hüküm</w:t>
      </w:r>
      <w:r>
        <w:rPr>
          <w:color w:val="231F20"/>
        </w:rPr>
        <w:t>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verilerinin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ölçüt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ölçütlerle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karşılaştırılması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varılan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iyi,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başarılı,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başarısız,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sonuçlardır.</w:t>
      </w:r>
    </w:p>
    <w:p w:rsidR="00B87D0A" w:rsidRDefault="00B87D0A">
      <w:pPr>
        <w:spacing w:line="256" w:lineRule="auto"/>
        <w:sectPr w:rsidR="00B87D0A">
          <w:headerReference w:type="even" r:id="rId323"/>
          <w:headerReference w:type="default" r:id="rId324"/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 w:line="266" w:lineRule="auto"/>
        <w:ind w:left="1303" w:right="331" w:firstLine="396"/>
        <w:jc w:val="both"/>
      </w:pPr>
      <w:r>
        <w:rPr>
          <w:color w:val="231F20"/>
        </w:rPr>
        <w:t>Değerlendirme; ölçülen davranışın yeterli olup olmadığını ya da amaca uygun olup olmadığını gösteren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hükümdür. Ölçme, değerlendirmeye göre daha objektiftir. Değerlendirmelere bazen öznel yargılar karışabil-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mektedir.</w:t>
      </w:r>
    </w:p>
    <w:p w:rsidR="00B87D0A" w:rsidRDefault="00B87D0A">
      <w:pPr>
        <w:pStyle w:val="GvdeMetni"/>
        <w:spacing w:before="3"/>
        <w:rPr>
          <w:sz w:val="34"/>
        </w:rPr>
      </w:pPr>
    </w:p>
    <w:p w:rsidR="00B87D0A" w:rsidRDefault="00A37885">
      <w:pPr>
        <w:pStyle w:val="Balk2"/>
        <w:numPr>
          <w:ilvl w:val="1"/>
          <w:numId w:val="8"/>
        </w:numPr>
        <w:tabs>
          <w:tab w:val="left" w:pos="1794"/>
        </w:tabs>
        <w:spacing w:before="0"/>
        <w:ind w:left="1793" w:hanging="491"/>
        <w:jc w:val="left"/>
      </w:pPr>
      <w:bookmarkStart w:id="149" w:name="_TOC_250013"/>
      <w:r>
        <w:rPr>
          <w:color w:val="231F20"/>
        </w:rPr>
        <w:t>BAŞLICA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TÜRLERİ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1"/>
        </w:rPr>
        <w:t xml:space="preserve"> </w:t>
      </w:r>
      <w:bookmarkEnd w:id="149"/>
      <w:r>
        <w:rPr>
          <w:color w:val="231F20"/>
        </w:rPr>
        <w:t>İŞLEMLERİ</w:t>
      </w:r>
    </w:p>
    <w:p w:rsidR="00B87D0A" w:rsidRDefault="00A37885">
      <w:pPr>
        <w:pStyle w:val="GvdeMetni"/>
        <w:spacing w:before="128" w:line="266" w:lineRule="auto"/>
        <w:ind w:left="1303" w:right="332" w:firstLine="396"/>
        <w:jc w:val="both"/>
      </w:pPr>
      <w:r>
        <w:rPr>
          <w:color w:val="231F20"/>
        </w:rPr>
        <w:t>Öğrenme,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bireyin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yaşantısı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davranışında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değişmedir.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temelinde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bilme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anlama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yatmaktadır.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bazı 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türleri verilmiştir.</w:t>
      </w:r>
    </w:p>
    <w:p w:rsidR="00B87D0A" w:rsidRDefault="00B87D0A">
      <w:pPr>
        <w:pStyle w:val="GvdeMetni"/>
        <w:spacing w:before="5"/>
        <w:rPr>
          <w:sz w:val="33"/>
        </w:rPr>
      </w:pPr>
    </w:p>
    <w:p w:rsidR="00B87D0A" w:rsidRDefault="00A37885">
      <w:pPr>
        <w:pStyle w:val="Balk3"/>
        <w:numPr>
          <w:ilvl w:val="2"/>
          <w:numId w:val="8"/>
        </w:numPr>
        <w:tabs>
          <w:tab w:val="left" w:pos="1904"/>
        </w:tabs>
        <w:ind w:hanging="601"/>
      </w:pPr>
      <w:bookmarkStart w:id="150" w:name="_TOC_250012"/>
      <w:r>
        <w:rPr>
          <w:color w:val="231F20"/>
          <w:spacing w:val="-1"/>
        </w:rPr>
        <w:t>KOŞULLANMA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12"/>
        </w:rPr>
        <w:t xml:space="preserve"> </w:t>
      </w:r>
      <w:bookmarkEnd w:id="150"/>
      <w:r>
        <w:rPr>
          <w:color w:val="231F20"/>
        </w:rPr>
        <w:t>ÖĞRENME</w:t>
      </w:r>
    </w:p>
    <w:p w:rsidR="00B87D0A" w:rsidRDefault="00A37885">
      <w:pPr>
        <w:pStyle w:val="GvdeMetni"/>
        <w:spacing w:before="136" w:line="266" w:lineRule="auto"/>
        <w:ind w:left="1303" w:right="331" w:firstLine="709"/>
        <w:jc w:val="both"/>
      </w:pPr>
      <w:r>
        <w:rPr>
          <w:color w:val="231F20"/>
        </w:rPr>
        <w:t>Bu öğrenme yöntemi Pavlov tarafından geliştirilmiştir. Koşula dayalı öğrenmelerde başvurulabilecek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bir tekniktir. Koşullanmanın olması için koşulsu</w:t>
      </w:r>
      <w:r>
        <w:rPr>
          <w:color w:val="231F20"/>
        </w:rPr>
        <w:t>z uyarıcı ve koşulsuz tepki bağının kurulması gerekir. Pav-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lov’un zile basıp sonrasında et köpeğe et vermesi deneyinde ete verilen salya tepkisi ya da mutlu bir haber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karşısında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sevinme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tepkisi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koşulsuz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uyarıcı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tepki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bağına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örnektir.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Koşullu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uyarıcı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koşulsuz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uyarıcı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bağı-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nın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tekrarlanması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gerekir.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Ancak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bazı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korku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yaratan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durumlar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yaşantıda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öğrenilebilir.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Örneğin,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Kocaeli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depreminden önce depremzedeler deniz suyunun çok dalgalı ve sıcak olduğunu görmüştür. Deprem bir kere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olmasına rağmen </w:t>
      </w:r>
      <w:r>
        <w:rPr>
          <w:color w:val="231F20"/>
        </w:rPr>
        <w:t>olumsuz etkisi çok olduğu için başka bir zaman da deniz suyunun dalgalı ve sıcak olması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depremzedelere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deprem olacak kaygısı yaşatır.</w:t>
      </w:r>
    </w:p>
    <w:p w:rsidR="00B87D0A" w:rsidRDefault="00B87D0A">
      <w:pPr>
        <w:pStyle w:val="GvdeMetni"/>
        <w:rPr>
          <w:sz w:val="33"/>
        </w:rPr>
      </w:pPr>
    </w:p>
    <w:p w:rsidR="00B87D0A" w:rsidRDefault="00A37885">
      <w:pPr>
        <w:pStyle w:val="Balk3"/>
        <w:numPr>
          <w:ilvl w:val="2"/>
          <w:numId w:val="8"/>
        </w:numPr>
        <w:tabs>
          <w:tab w:val="left" w:pos="1904"/>
        </w:tabs>
        <w:ind w:hanging="601"/>
      </w:pPr>
      <w:bookmarkStart w:id="151" w:name="_TOC_250011"/>
      <w:r>
        <w:rPr>
          <w:color w:val="231F20"/>
        </w:rPr>
        <w:t>EDİMSEL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KOŞULLANMA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(OPERANT</w:t>
      </w:r>
      <w:r>
        <w:rPr>
          <w:color w:val="231F20"/>
          <w:spacing w:val="-5"/>
        </w:rPr>
        <w:t xml:space="preserve"> </w:t>
      </w:r>
      <w:bookmarkEnd w:id="151"/>
      <w:r>
        <w:rPr>
          <w:color w:val="231F20"/>
        </w:rPr>
        <w:t>KOŞULLANMA)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>Klasik koşullanmayla birçok öğrenme durumunu açıklamak mümkün değildir. İnsan çok yönlü bir varlık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olduğu için birçok farklı davranış sergiler. Bu davranışın sonucunda hoşa giden ve gitmeyen sonuçlar ortaya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çıkar.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Ödül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getiren davranış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pekiştirilir, ceza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</w:t>
      </w:r>
      <w:r>
        <w:rPr>
          <w:color w:val="231F20"/>
        </w:rPr>
        <w:t>etiren davranış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kaybolur.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GvdeMetni"/>
        <w:spacing w:line="266" w:lineRule="auto"/>
        <w:ind w:left="1303" w:right="331" w:firstLine="396"/>
        <w:jc w:val="both"/>
      </w:pPr>
      <w:r>
        <w:rPr>
          <w:b/>
          <w:color w:val="231F20"/>
        </w:rPr>
        <w:t>Örnek: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öğrencilerine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çizeceklerini,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boyalarını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çıkarmalarını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söyler.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rencilerin bazıları unuttuğu için istenilen araçları getirmemiştir. Öğretmen araçları zamanında getirmenin öğ-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renci sorumlulukları içinde olduğunu ifade eder ve dersin sonunda araç gereçlerini getiren öğrencilere yüksek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performans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notu verir.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Getirmeyenleri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uyarır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 onlara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performans notu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vermez.</w:t>
      </w:r>
    </w:p>
    <w:p w:rsidR="00B87D0A" w:rsidRDefault="00B87D0A">
      <w:pPr>
        <w:pStyle w:val="GvdeMetni"/>
        <w:spacing w:before="4"/>
        <w:rPr>
          <w:sz w:val="33"/>
        </w:rPr>
      </w:pPr>
    </w:p>
    <w:p w:rsidR="00B87D0A" w:rsidRDefault="00A37885">
      <w:pPr>
        <w:pStyle w:val="Balk3"/>
        <w:numPr>
          <w:ilvl w:val="2"/>
          <w:numId w:val="8"/>
        </w:numPr>
        <w:tabs>
          <w:tab w:val="left" w:pos="1904"/>
        </w:tabs>
        <w:ind w:hanging="601"/>
      </w:pPr>
      <w:bookmarkStart w:id="152" w:name="_TOC_250010"/>
      <w:r>
        <w:rPr>
          <w:color w:val="231F20"/>
          <w:spacing w:val="-1"/>
        </w:rPr>
        <w:t>MODEL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ALARAK</w:t>
      </w:r>
      <w:r>
        <w:rPr>
          <w:color w:val="231F20"/>
          <w:spacing w:val="-1"/>
        </w:rPr>
        <w:t xml:space="preserve"> </w:t>
      </w:r>
      <w:bookmarkEnd w:id="152"/>
      <w:r>
        <w:rPr>
          <w:color w:val="231F20"/>
        </w:rPr>
        <w:t>ÖĞRENME (GÖZLEYEREK ÖĞRENME)</w:t>
      </w:r>
    </w:p>
    <w:p w:rsidR="00B87D0A" w:rsidRDefault="00A37885">
      <w:pPr>
        <w:pStyle w:val="GvdeMetni"/>
        <w:spacing w:before="136" w:line="266" w:lineRule="auto"/>
        <w:ind w:left="1303" w:right="330" w:firstLine="396"/>
        <w:jc w:val="both"/>
      </w:pPr>
      <w:r>
        <w:rPr>
          <w:color w:val="231F20"/>
        </w:rPr>
        <w:t>İnsanlar, doğası gereği çocukluktan itibaren taklit ederek öğrenir. Taklit ederken başkalarını kendilerine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 olarak alır. Bu durum kimi zaman bilinçli bir şekilde gözlem yaparak kimi zaman da farkında olmadan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yapılır. Birçok istemsiz davranışın temelin</w:t>
      </w:r>
      <w:r>
        <w:rPr>
          <w:color w:val="231F20"/>
        </w:rPr>
        <w:t>de model alarak öğrenme yatmaktadır. Bu öğrenme yönteminde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davranışları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önemlidir.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davranışlar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pekiştirilirse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gelir.</w:t>
      </w:r>
    </w:p>
    <w:p w:rsidR="00B87D0A" w:rsidRDefault="00B87D0A">
      <w:pPr>
        <w:pStyle w:val="GvdeMetni"/>
        <w:spacing w:before="3"/>
        <w:rPr>
          <w:sz w:val="33"/>
        </w:rPr>
      </w:pPr>
    </w:p>
    <w:p w:rsidR="00B87D0A" w:rsidRDefault="00A37885">
      <w:pPr>
        <w:pStyle w:val="Balk3"/>
        <w:numPr>
          <w:ilvl w:val="2"/>
          <w:numId w:val="8"/>
        </w:numPr>
        <w:tabs>
          <w:tab w:val="left" w:pos="1964"/>
        </w:tabs>
        <w:ind w:left="1963" w:hanging="601"/>
      </w:pPr>
      <w:bookmarkStart w:id="153" w:name="_TOC_250009"/>
      <w:r>
        <w:rPr>
          <w:color w:val="231F20"/>
        </w:rPr>
        <w:t>BİLİŞSEL</w:t>
      </w:r>
      <w:r>
        <w:rPr>
          <w:color w:val="231F20"/>
          <w:spacing w:val="-14"/>
        </w:rPr>
        <w:t xml:space="preserve"> </w:t>
      </w:r>
      <w:bookmarkEnd w:id="153"/>
      <w:r>
        <w:rPr>
          <w:color w:val="231F20"/>
        </w:rPr>
        <w:t>ÖĞRENME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 xml:space="preserve">Bilişsel kuramlara göre öğrenme, zihinsel bir süreç olarak görülmekte ve </w:t>
      </w:r>
      <w:r>
        <w:rPr>
          <w:color w:val="231F20"/>
        </w:rPr>
        <w:t>bireyin etkin katılımını gerek-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tirmektedir.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Bilişsel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kuramcıları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davranışçıların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aksine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gözlenebilir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davranışların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ötesinde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gözlenemeyen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bilişsel süreçlerle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açıklamaya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çalışmıştır.</w:t>
      </w:r>
    </w:p>
    <w:p w:rsidR="00B87D0A" w:rsidRDefault="00B87D0A">
      <w:pPr>
        <w:spacing w:line="266" w:lineRule="auto"/>
        <w:jc w:val="both"/>
        <w:sectPr w:rsidR="00B87D0A">
          <w:footerReference w:type="even" r:id="rId325"/>
          <w:footerReference w:type="default" r:id="rId326"/>
          <w:pgSz w:w="12080" w:h="17180"/>
          <w:pgMar w:top="1560" w:right="800" w:bottom="920" w:left="0" w:header="0" w:footer="721" w:gutter="0"/>
          <w:pgNumType w:start="194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10"/>
      </w:pPr>
    </w:p>
    <w:p w:rsidR="00B87D0A" w:rsidRDefault="00A37885">
      <w:pPr>
        <w:pStyle w:val="GvdeMetni"/>
        <w:spacing w:before="91" w:line="266" w:lineRule="auto"/>
        <w:ind w:left="1967" w:right="936"/>
        <w:jc w:val="both"/>
      </w:pPr>
      <w:r>
        <w:pict>
          <v:group id="_x0000_s1095" style="position:absolute;left:0;text-align:left;margin-left:56.7pt;margin-top:-9.6pt;width:482.9pt;height:313.25pt;z-index:-21469184;mso-position-horizontal-relative:page" coordorigin="1134,-192" coordsize="9658,6265">
            <v:shape id="_x0000_s1103" style="position:absolute;left:1153;top:-172;width:9618;height:6225" coordorigin="1154,-172" coordsize="9618,6225" path="m10602,-172r-9278,l1226,-169r-51,18l1157,-100r-3,98l1154,5882r3,99l1175,6031r51,19l1324,6053r9278,l10700,6050r50,-19l10769,5981r3,-99l10772,-2r-3,-98l10750,-151r-50,-18l10602,-172xe" fillcolor="#ffe6ca" stroked="f">
              <v:path arrowok="t"/>
            </v:shape>
            <v:shape id="_x0000_s1102" type="#_x0000_t75" style="position:absolute;left:1570;top:160;width:137;height:137">
              <v:imagedata r:id="rId276" o:title=""/>
            </v:shape>
            <v:shape id="_x0000_s1101" type="#_x0000_t75" style="position:absolute;left:1570;top:1170;width:137;height:137">
              <v:imagedata r:id="rId206" o:title=""/>
            </v:shape>
            <v:shape id="_x0000_s1100" type="#_x0000_t75" style="position:absolute;left:1570;top:1900;width:137;height:137">
              <v:imagedata r:id="rId206" o:title=""/>
            </v:shape>
            <v:shape id="_x0000_s1099" type="#_x0000_t75" style="position:absolute;left:1570;top:2910;width:137;height:137">
              <v:imagedata r:id="rId206" o:title=""/>
            </v:shape>
            <v:shape id="_x0000_s1098" type="#_x0000_t75" style="position:absolute;left:1570;top:4760;width:137;height:137">
              <v:imagedata r:id="rId327" o:title=""/>
            </v:shape>
            <v:shape id="_x0000_s1097" style="position:absolute;left:1143;top:-182;width:9638;height:6245" coordorigin="1144,-182" coordsize="9638,6245" path="m1324,-182r-29,3l1233,-159r-61,54l1144,-2r,5884l1147,5911r20,62l1221,6035r103,28l10602,6063r28,-4l10692,6039r62,-53l10782,5882r,-5884l10779,-31r-21,-62l10705,-154r-103,-28l1324,-182xe" filled="f" strokecolor="#231f20" strokeweight="1pt">
              <v:path arrowok="t"/>
            </v:shape>
            <v:shape id="_x0000_s1096" style="position:absolute;left:1170;top:-156;width:9585;height:6192" coordorigin="1171,-155" coordsize="9585,6192" path="m1324,-155r-27,2l1245,-135r-51,45l1171,-2r,5884l1173,5909r18,53l1236,6013r88,23l10602,6036r26,-3l10681,6016r51,-46l10755,5882r,-5884l10752,-29r-17,-52l10689,-132r-87,-23l1324,-155xe" filled="f" strokecolor="#231f20" strokeweight=".1178mm">
              <v:path arrowok="t"/>
            </v:shape>
            <w10:wrap anchorx="page"/>
          </v:group>
        </w:pict>
      </w:r>
      <w:r>
        <w:rPr>
          <w:b/>
          <w:color w:val="231F20"/>
        </w:rPr>
        <w:t xml:space="preserve">Çoktan Seçmeli Testler: </w:t>
      </w:r>
      <w:r>
        <w:rPr>
          <w:color w:val="231F20"/>
        </w:rPr>
        <w:t>Testi alanların yanıtlarını belirli sayıdaki seçenekten birini seçerek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vermesini gerektiren sorulardan oluşan ölçme araçlarıdır. Çoktan seçmeli testlerde yanıtlama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özgürlüğü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maddelerin seçenek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sayısı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sınırlıdır.</w:t>
      </w:r>
    </w:p>
    <w:p w:rsidR="00B87D0A" w:rsidRDefault="00A37885">
      <w:pPr>
        <w:spacing w:before="168" w:line="266" w:lineRule="auto"/>
        <w:ind w:left="1967" w:right="937"/>
        <w:jc w:val="both"/>
      </w:pPr>
      <w:r>
        <w:rPr>
          <w:b/>
          <w:color w:val="231F20"/>
          <w:spacing w:val="-1"/>
        </w:rPr>
        <w:t>Doğru</w:t>
      </w:r>
      <w:r>
        <w:rPr>
          <w:b/>
          <w:color w:val="231F20"/>
          <w:spacing w:val="-19"/>
        </w:rPr>
        <w:t xml:space="preserve"> </w:t>
      </w:r>
      <w:r>
        <w:rPr>
          <w:b/>
          <w:color w:val="231F20"/>
          <w:spacing w:val="-1"/>
        </w:rPr>
        <w:t>Yanlış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1"/>
        </w:rPr>
        <w:t>Testleri: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1"/>
        </w:rPr>
        <w:t>Öğrencilerden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maddeleri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doğru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yanlış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şeklinde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gruplamaları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istenilen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türüdür.</w:t>
      </w:r>
    </w:p>
    <w:p w:rsidR="00B87D0A" w:rsidRDefault="00A37885">
      <w:pPr>
        <w:pStyle w:val="GvdeMetni"/>
        <w:spacing w:before="168" w:line="266" w:lineRule="auto"/>
        <w:ind w:left="1967" w:right="934"/>
        <w:jc w:val="both"/>
      </w:pPr>
      <w:r>
        <w:rPr>
          <w:b/>
          <w:color w:val="231F20"/>
        </w:rPr>
        <w:t xml:space="preserve">Eşleştirme Testleri: </w:t>
      </w:r>
      <w:r>
        <w:rPr>
          <w:color w:val="231F20"/>
        </w:rPr>
        <w:t>Eşleştirme testlerinde kullanılan eşleştirme maddeleri iki grup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verilen ve birbirleriyle ilgili olan bilgi ögelerinin belli bir açıklamaya (ilişkiye / ölçüte) 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eşleştirilmesini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gerektirir.</w:t>
      </w:r>
    </w:p>
    <w:p w:rsidR="00B87D0A" w:rsidRDefault="00A37885">
      <w:pPr>
        <w:pStyle w:val="GvdeMetni"/>
        <w:spacing w:before="168" w:line="266" w:lineRule="auto"/>
        <w:ind w:left="1967" w:right="936"/>
        <w:jc w:val="both"/>
      </w:pPr>
      <w:r>
        <w:rPr>
          <w:b/>
          <w:color w:val="231F20"/>
        </w:rPr>
        <w:t xml:space="preserve">Yazılı Sınavlar: </w:t>
      </w:r>
      <w:r>
        <w:rPr>
          <w:color w:val="231F20"/>
        </w:rPr>
        <w:t>Yanıtlayıcının soruların yanıtlarını düşünüp hatırlayarak ve hatırladığı yanıtı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organize edip yazılı olarak su</w:t>
      </w:r>
      <w:r>
        <w:rPr>
          <w:color w:val="231F20"/>
        </w:rPr>
        <w:t>nduğu sınav türüdür. Kolay hazırlanmasından dolayı öğretmenler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tarafından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sıklıkla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kullanılır.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öğrencilerin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öğretmenlerin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alışık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türüdür.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İlköğretimden başlayarak her eğitim kademesinde kullanılmaktadır. Nesnel sınav türlerinin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hazı</w:t>
      </w:r>
      <w:r>
        <w:rPr>
          <w:color w:val="231F20"/>
        </w:rPr>
        <w:t>rlanmasındaki güçlükler ve uzmanlaşma gerekliliği yazılı sınavın tercih edilmesinin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nedeni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 görülebilir.</w:t>
      </w:r>
    </w:p>
    <w:p w:rsidR="00B87D0A" w:rsidRDefault="00A37885">
      <w:pPr>
        <w:pStyle w:val="GvdeMetni"/>
        <w:spacing w:before="165" w:line="266" w:lineRule="auto"/>
        <w:ind w:left="1967" w:right="936"/>
        <w:jc w:val="both"/>
      </w:pPr>
      <w:r>
        <w:rPr>
          <w:b/>
          <w:color w:val="231F20"/>
        </w:rPr>
        <w:t xml:space="preserve">Sözlü Sınavlar: </w:t>
      </w:r>
      <w:r>
        <w:rPr>
          <w:color w:val="231F20"/>
        </w:rPr>
        <w:t>Genellikle yanıtlayıcıların yanıtlarını düşünüp organize ederek sözlü olarak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sunduğu,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soruların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sözlü-yazılı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karışık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olarak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sorulduğu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sınav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türleridir.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Yanıtlayıcıların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dinleme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becerilerini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ölçmek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amaçlandığında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soruların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mutlaka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sözlü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yöneltilmesi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Bilinen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eski sınav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türüdür.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3"/>
        <w:rPr>
          <w:sz w:val="25"/>
        </w:rPr>
      </w:pPr>
    </w:p>
    <w:p w:rsidR="00B87D0A" w:rsidRDefault="00A37885">
      <w:pPr>
        <w:pStyle w:val="Balk2"/>
        <w:numPr>
          <w:ilvl w:val="1"/>
          <w:numId w:val="8"/>
        </w:numPr>
        <w:tabs>
          <w:tab w:val="left" w:pos="1624"/>
        </w:tabs>
        <w:ind w:left="1623" w:hanging="491"/>
        <w:jc w:val="left"/>
      </w:pPr>
      <w:bookmarkStart w:id="154" w:name="_TOC_250008"/>
      <w:r>
        <w:rPr>
          <w:color w:val="231F20"/>
        </w:rPr>
        <w:t>DEĞERLENDİRME</w:t>
      </w:r>
      <w:r>
        <w:rPr>
          <w:color w:val="231F20"/>
          <w:spacing w:val="-7"/>
        </w:rPr>
        <w:t xml:space="preserve"> </w:t>
      </w:r>
      <w:bookmarkEnd w:id="154"/>
      <w:r>
        <w:rPr>
          <w:color w:val="231F20"/>
        </w:rPr>
        <w:t>ÖLÇÜTLERİ</w:t>
      </w:r>
    </w:p>
    <w:p w:rsidR="00B87D0A" w:rsidRDefault="00B87D0A">
      <w:pPr>
        <w:pStyle w:val="GvdeMetni"/>
        <w:spacing w:before="5"/>
        <w:rPr>
          <w:b/>
          <w:sz w:val="31"/>
        </w:rPr>
      </w:pPr>
    </w:p>
    <w:p w:rsidR="00B87D0A" w:rsidRDefault="00A37885">
      <w:pPr>
        <w:pStyle w:val="GvdeMetni"/>
        <w:spacing w:line="230" w:lineRule="auto"/>
        <w:ind w:left="1133" w:right="521" w:firstLine="360"/>
        <w:jc w:val="both"/>
      </w:pPr>
      <w:r>
        <w:rPr>
          <w:color w:val="231F20"/>
        </w:rPr>
        <w:t>Değerlendirme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yapabilmek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ölçütlere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ihtiyaç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duyulur.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ölçütleri,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değerlendirmenin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ölçütlere göre gerçekleşeceğini belirtir. Böylece öğrenci, çalışmasının hangi ölçütler doğrultusunda puanla-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nacağı ve hangi ölçütlerin dikkate alınmayacağı hakkında bilgi sahibi olur. Ölçütlerin bel</w:t>
      </w:r>
      <w:r>
        <w:rPr>
          <w:color w:val="231F20"/>
        </w:rPr>
        <w:t>irlenmesi puanlayı-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cılar için de ortak bir referans noktası oluşturur. Bu durum, değerlendirmede objektifliği artırır. Bu ölçütler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belirlenirken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değerlendirme ölçütleri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açıkça belirtilmeli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doğrudan gözlenebilir olmalıdır.</w:t>
      </w:r>
    </w:p>
    <w:p w:rsidR="00B87D0A" w:rsidRDefault="00B87D0A">
      <w:pPr>
        <w:pStyle w:val="GvdeMetni"/>
        <w:spacing w:before="8"/>
        <w:rPr>
          <w:sz w:val="20"/>
        </w:rPr>
      </w:pPr>
    </w:p>
    <w:p w:rsidR="00B87D0A" w:rsidRDefault="00A37885">
      <w:pPr>
        <w:pStyle w:val="GvdeMetni"/>
        <w:spacing w:line="230" w:lineRule="auto"/>
        <w:ind w:left="1133" w:right="522" w:firstLine="360"/>
        <w:jc w:val="both"/>
      </w:pPr>
      <w:r>
        <w:rPr>
          <w:color w:val="231F20"/>
        </w:rPr>
        <w:t>Çıraklık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kurumlarında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başarısı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ölçütü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gibidir:</w:t>
      </w:r>
    </w:p>
    <w:p w:rsidR="00B87D0A" w:rsidRDefault="00B87D0A">
      <w:pPr>
        <w:pStyle w:val="GvdeMetni"/>
        <w:spacing w:before="11"/>
        <w:rPr>
          <w:sz w:val="23"/>
        </w:rPr>
      </w:pPr>
    </w:p>
    <w:tbl>
      <w:tblPr>
        <w:tblStyle w:val="TableNormal"/>
        <w:tblW w:w="0" w:type="auto"/>
        <w:tblInd w:w="310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2839"/>
      </w:tblGrid>
      <w:tr w:rsidR="00B87D0A">
        <w:trPr>
          <w:trHeight w:val="365"/>
        </w:trPr>
        <w:tc>
          <w:tcPr>
            <w:tcW w:w="2839" w:type="dxa"/>
          </w:tcPr>
          <w:p w:rsidR="00B87D0A" w:rsidRDefault="00A37885">
            <w:pPr>
              <w:pStyle w:val="TableParagraph"/>
              <w:spacing w:before="52"/>
              <w:ind w:left="867" w:right="857"/>
              <w:jc w:val="center"/>
              <w:rPr>
                <w:b/>
              </w:rPr>
            </w:pPr>
            <w:r>
              <w:rPr>
                <w:b/>
                <w:color w:val="231F20"/>
              </w:rPr>
              <w:t>Puan</w:t>
            </w:r>
          </w:p>
        </w:tc>
        <w:tc>
          <w:tcPr>
            <w:tcW w:w="2839" w:type="dxa"/>
          </w:tcPr>
          <w:p w:rsidR="00B87D0A" w:rsidRDefault="00A37885">
            <w:pPr>
              <w:pStyle w:val="TableParagraph"/>
              <w:spacing w:before="52"/>
              <w:ind w:left="867" w:right="858"/>
              <w:jc w:val="center"/>
              <w:rPr>
                <w:b/>
              </w:rPr>
            </w:pPr>
            <w:r>
              <w:rPr>
                <w:b/>
                <w:color w:val="231F20"/>
              </w:rPr>
              <w:t>Derece</w:t>
            </w:r>
          </w:p>
        </w:tc>
      </w:tr>
      <w:tr w:rsidR="00B87D0A">
        <w:trPr>
          <w:trHeight w:val="369"/>
        </w:trPr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85,00-100</w:t>
            </w:r>
          </w:p>
        </w:tc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Pekiyi</w:t>
            </w:r>
          </w:p>
        </w:tc>
      </w:tr>
      <w:tr w:rsidR="00B87D0A">
        <w:trPr>
          <w:trHeight w:val="369"/>
        </w:trPr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70,00-84,99</w:t>
            </w:r>
          </w:p>
        </w:tc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İyi</w:t>
            </w:r>
          </w:p>
        </w:tc>
      </w:tr>
      <w:tr w:rsidR="00B87D0A">
        <w:trPr>
          <w:trHeight w:val="369"/>
        </w:trPr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60,00-69,99</w:t>
            </w:r>
          </w:p>
        </w:tc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Orta</w:t>
            </w:r>
          </w:p>
        </w:tc>
      </w:tr>
      <w:tr w:rsidR="00B87D0A">
        <w:trPr>
          <w:trHeight w:val="369"/>
        </w:trPr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50,00-59,99</w:t>
            </w:r>
          </w:p>
        </w:tc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Geçer</w:t>
            </w:r>
          </w:p>
        </w:tc>
      </w:tr>
      <w:tr w:rsidR="00B87D0A">
        <w:trPr>
          <w:trHeight w:val="369"/>
        </w:trPr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0-49,99</w:t>
            </w:r>
          </w:p>
        </w:tc>
        <w:tc>
          <w:tcPr>
            <w:tcW w:w="2839" w:type="dxa"/>
          </w:tcPr>
          <w:p w:rsidR="00B87D0A" w:rsidRDefault="00A37885">
            <w:pPr>
              <w:pStyle w:val="TableParagraph"/>
              <w:spacing w:before="55"/>
              <w:ind w:left="867" w:right="858"/>
              <w:jc w:val="center"/>
            </w:pPr>
            <w:r>
              <w:rPr>
                <w:color w:val="231F20"/>
              </w:rPr>
              <w:t>Geçmez</w:t>
            </w:r>
          </w:p>
        </w:tc>
      </w:tr>
    </w:tbl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9"/>
        <w:rPr>
          <w:sz w:val="18"/>
        </w:rPr>
      </w:pPr>
    </w:p>
    <w:p w:rsidR="00B87D0A" w:rsidRDefault="00A37885">
      <w:pPr>
        <w:pStyle w:val="GvdeMetni"/>
        <w:spacing w:before="1" w:line="230" w:lineRule="auto"/>
        <w:ind w:left="1133" w:right="521" w:firstLine="360"/>
        <w:jc w:val="both"/>
      </w:pPr>
      <w:r>
        <w:rPr>
          <w:color w:val="231F20"/>
        </w:rPr>
        <w:t>Değerlendirme yalnızca ders başarısına yönelik değildir. Özellikle meslek öğretiminde süreçlerin değer-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lendirilmesi de önemlidir. Bu bakımdan hazırlanan öğrenci gelişim dosyaları veya iş dosyalarında başarı için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ölçüt ve standartların neler olacağına, ama</w:t>
      </w:r>
      <w:r>
        <w:rPr>
          <w:color w:val="231F20"/>
        </w:rPr>
        <w:t>çlara ulaşmak için hangi stratejilerin gerekli olduğuna karar 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rilmelidir. Bu doğrultuda belirlenmiş ölçütler ve standartlar çerçevesinde amaçlar için yapılan işlemler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ölçütlere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ulaşılıp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ulaşılmadığının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kanıtları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dosya</w:t>
      </w:r>
      <w:r>
        <w:rPr>
          <w:color w:val="231F20"/>
        </w:rPr>
        <w:t>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konulmak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seçilir.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işlerle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çizimler,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çalışmalar,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fotoğraflar,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dosyasında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saklanabilir.</w:t>
      </w:r>
    </w:p>
    <w:p w:rsidR="00B87D0A" w:rsidRDefault="00B87D0A">
      <w:pPr>
        <w:spacing w:line="230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4"/>
        <w:rPr>
          <w:sz w:val="23"/>
        </w:rPr>
      </w:pPr>
    </w:p>
    <w:p w:rsidR="00B87D0A" w:rsidRDefault="00A37885">
      <w:pPr>
        <w:pStyle w:val="GvdeMetni"/>
        <w:spacing w:line="230" w:lineRule="auto"/>
        <w:ind w:left="1303" w:right="334" w:firstLine="360"/>
        <w:jc w:val="both"/>
        <w:rPr>
          <w:sz w:val="24"/>
        </w:rPr>
      </w:pPr>
      <w:r>
        <w:rPr>
          <w:color w:val="231F20"/>
        </w:rPr>
        <w:t>Değerlendirmede en zor süreç beceriye yönelik davranışlardır. Bu bakımdan değerlendirme ölçütlerinin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dikkatli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hazırlanması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germektedir.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ölçekleri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öğreticinin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kullanabileceği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düzenlenebilir.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çizelgesi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verilmiştir.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(Görsel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1.1</w:t>
      </w:r>
      <w:r>
        <w:rPr>
          <w:color w:val="231F20"/>
          <w:sz w:val="24"/>
        </w:rPr>
        <w:t>)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7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914" behindDoc="0" locked="0" layoutInCell="1" allowOverlap="1">
            <wp:simplePos x="0" y="0"/>
            <wp:positionH relativeFrom="page">
              <wp:posOffset>1470826</wp:posOffset>
            </wp:positionH>
            <wp:positionV relativeFrom="paragraph">
              <wp:posOffset>146270</wp:posOffset>
            </wp:positionV>
            <wp:extent cx="4765058" cy="4143851"/>
            <wp:effectExtent l="0" t="0" r="0" b="0"/>
            <wp:wrapTopAndBottom/>
            <wp:docPr id="1567" name="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432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58" cy="414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D0A" w:rsidRDefault="00B87D0A">
      <w:pPr>
        <w:pStyle w:val="GvdeMetni"/>
        <w:spacing w:before="5"/>
        <w:rPr>
          <w:sz w:val="17"/>
        </w:rPr>
      </w:pPr>
    </w:p>
    <w:p w:rsidR="00B87D0A" w:rsidRDefault="00A37885">
      <w:pPr>
        <w:spacing w:before="92"/>
        <w:ind w:left="4310"/>
        <w:rPr>
          <w:b/>
          <w:sz w:val="20"/>
        </w:rPr>
      </w:pPr>
      <w:r>
        <w:rPr>
          <w:b/>
          <w:color w:val="231F20"/>
          <w:spacing w:val="-1"/>
          <w:sz w:val="20"/>
        </w:rPr>
        <w:t>Görsel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1.1: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Yazma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öz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değerlendirme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ölçeği</w:t>
      </w:r>
    </w:p>
    <w:p w:rsidR="00B87D0A" w:rsidRDefault="00B87D0A">
      <w:pPr>
        <w:pStyle w:val="GvdeMetni"/>
        <w:rPr>
          <w:b/>
        </w:rPr>
      </w:pPr>
    </w:p>
    <w:p w:rsidR="00B87D0A" w:rsidRDefault="00A37885">
      <w:pPr>
        <w:pStyle w:val="Balk2"/>
        <w:numPr>
          <w:ilvl w:val="1"/>
          <w:numId w:val="8"/>
        </w:numPr>
        <w:tabs>
          <w:tab w:val="left" w:pos="1794"/>
        </w:tabs>
        <w:spacing w:before="189"/>
        <w:ind w:left="1793" w:hanging="491"/>
        <w:jc w:val="left"/>
      </w:pPr>
      <w:bookmarkStart w:id="155" w:name="_TOC_250007"/>
      <w:r>
        <w:rPr>
          <w:color w:val="231F20"/>
        </w:rPr>
        <w:t>EĞİTİM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ÖĞRETİMDE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DEĞERLENDİRMENİN</w:t>
      </w:r>
      <w:r>
        <w:rPr>
          <w:color w:val="231F20"/>
          <w:spacing w:val="-14"/>
        </w:rPr>
        <w:t xml:space="preserve"> </w:t>
      </w:r>
      <w:bookmarkEnd w:id="155"/>
      <w:r>
        <w:rPr>
          <w:color w:val="231F20"/>
        </w:rPr>
        <w:t>YERİ</w:t>
      </w:r>
    </w:p>
    <w:p w:rsidR="00B87D0A" w:rsidRDefault="00A37885">
      <w:pPr>
        <w:pStyle w:val="GvdeMetni"/>
        <w:spacing w:before="177" w:line="312" w:lineRule="auto"/>
        <w:ind w:left="1303" w:right="331" w:firstLine="708"/>
        <w:jc w:val="both"/>
      </w:pPr>
      <w:r>
        <w:rPr>
          <w:color w:val="231F20"/>
        </w:rPr>
        <w:t>Eğitim,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istendik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davranış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geliştirme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çabasıdır.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davranışın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gerçekleşip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gerçekleşmediğini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mek ölçme ve değerlendirme ile mümkün olmaktadır. Bir kişinin belli davranışlarda erişmiş olduğu yetkinlik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 kararlılık nesnel bir biçimde belirlenmedikçe bu kişinin ilgili davranışlarda beklenen düzeye erişmiş olup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olmadığına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verilemez.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</w:t>
      </w:r>
      <w:r>
        <w:rPr>
          <w:color w:val="231F20"/>
        </w:rPr>
        <w:t>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hedef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davranışların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kadarının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gerçekleştirildiği ya da gerçekleştirilemediği, amaçların neler olduğu, hangi konuların yeterince öğrenildiği,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hangilerinde eksiklerin bulunduğu ve bu eksikliklerin neler olduğu, yanlış </w:t>
      </w:r>
      <w:r>
        <w:rPr>
          <w:color w:val="231F20"/>
        </w:rPr>
        <w:t>öğrenmelerin ve yeterince öğrenil-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konuların hangileri olduğu görülür.</w:t>
      </w:r>
    </w:p>
    <w:p w:rsidR="00B87D0A" w:rsidRDefault="00B87D0A">
      <w:pPr>
        <w:spacing w:line="312" w:lineRule="auto"/>
        <w:jc w:val="both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1841"/>
      </w:pPr>
      <w:r>
        <w:rPr>
          <w:color w:val="231F20"/>
        </w:rPr>
        <w:t>Ölçme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sonuçlara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ulaşılır:</w: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15"/>
        </w:rPr>
      </w:pPr>
      <w:r>
        <w:pict>
          <v:group id="_x0000_s1086" style="position:absolute;margin-left:56.2pt;margin-top:11.1pt;width:482.9pt;height:150.25pt;z-index:-15260160;mso-wrap-distance-left:0;mso-wrap-distance-right:0;mso-position-horizontal-relative:page" coordorigin="1124,222" coordsize="9658,3005">
            <v:shape id="_x0000_s1094" style="position:absolute;left:1143;top:242;width:9618;height:2965" coordorigin="1144,242" coordsize="9618,2965" path="m10592,242r-9278,l1216,245r-51,18l1147,314r-3,98l1144,3037r3,98l1165,3186r51,18l1314,3207r9278,l10690,3204r50,-18l10759,3135r3,-98l10762,412r-3,-98l10740,263r-50,-18l10592,242xe" fillcolor="#ffe6ca" stroked="f">
              <v:path arrowok="t"/>
            </v:shape>
            <v:shape id="_x0000_s1093" type="#_x0000_t75" style="position:absolute;left:1560;top:650;width:137;height:137">
              <v:imagedata r:id="rId329" o:title=""/>
            </v:shape>
            <v:shape id="_x0000_s1092" type="#_x0000_t75" style="position:absolute;left:1560;top:1106;width:137;height:137">
              <v:imagedata r:id="rId257" o:title=""/>
            </v:shape>
            <v:shape id="_x0000_s1091" type="#_x0000_t75" style="position:absolute;left:1560;top:1562;width:137;height:137">
              <v:imagedata r:id="rId257" o:title=""/>
            </v:shape>
            <v:shape id="_x0000_s1090" type="#_x0000_t75" style="position:absolute;left:1560;top:2019;width:137;height:137">
              <v:imagedata r:id="rId197" o:title=""/>
            </v:shape>
            <v:shape id="_x0000_s1089" style="position:absolute;left:1133;top:232;width:9638;height:2985" coordorigin="1134,232" coordsize="9638,2985" path="m1314,232r-29,3l1223,255r-61,54l1134,412r,2625l1137,3066r20,61l1211,3189r103,28l10592,3217r28,-3l10682,3194r62,-54l10772,3037r,-2625l10769,383r-21,-62l10695,260r-103,-28l1314,232xe" filled="f" strokecolor="#231f20" strokeweight="1pt">
              <v:path arrowok="t"/>
            </v:shape>
            <v:shape id="_x0000_s1088" style="position:absolute;left:1160;top:258;width:9585;height:2932" coordorigin="1161,259" coordsize="9585,2932" path="m1314,259r-27,3l1235,279r-51,46l1161,412r,2625l1163,3063r18,53l1226,3167r88,23l10592,3190r26,-3l10671,3170r51,-46l10745,3037r,-2625l10742,386r-17,-53l10679,282r-87,-23l1314,259xe" filled="f" strokecolor="#231f20" strokeweight=".1178mm">
              <v:path arrowok="t"/>
            </v:shape>
            <v:shape id="_x0000_s1087" type="#_x0000_t202" style="position:absolute;left:1123;top:222;width:9658;height:3005" filled="f" stroked="f">
              <v:textbox inset="0,0,0,0">
                <w:txbxContent>
                  <w:p w:rsidR="00B87D0A" w:rsidRDefault="00B87D0A">
                    <w:pPr>
                      <w:spacing w:before="2"/>
                      <w:rPr>
                        <w:sz w:val="31"/>
                      </w:rPr>
                    </w:pPr>
                  </w:p>
                  <w:p w:rsidR="00B87D0A" w:rsidRDefault="00A37885">
                    <w:pPr>
                      <w:ind w:left="833"/>
                      <w:jc w:val="both"/>
                    </w:pPr>
                    <w:r>
                      <w:rPr>
                        <w:color w:val="231F20"/>
                      </w:rPr>
                      <w:t>Amaçlar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hedef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davranışlar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yeniden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gözden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geçirilir.</w:t>
                    </w:r>
                  </w:p>
                  <w:p w:rsidR="00B87D0A" w:rsidRDefault="00A37885">
                    <w:pPr>
                      <w:spacing w:before="203" w:line="432" w:lineRule="auto"/>
                      <w:ind w:left="833" w:right="452"/>
                      <w:jc w:val="both"/>
                    </w:pPr>
                    <w:r>
                      <w:rPr>
                        <w:color w:val="231F20"/>
                      </w:rPr>
                      <w:t>Eksik öğrenilen konular tespit edilir, ileriki dersler bu durumlar göz önüne alınarak planlanır.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Öğrencilere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geri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bildirimler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verilebilir.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Onlara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daha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etkili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rehberlik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yapılabilir.</w:t>
                    </w:r>
                  </w:p>
                  <w:p w:rsidR="00B87D0A" w:rsidRDefault="00A37885">
                    <w:pPr>
                      <w:spacing w:before="2" w:line="312" w:lineRule="auto"/>
                      <w:ind w:left="833" w:right="452" w:hanging="1"/>
                      <w:jc w:val="both"/>
                    </w:pPr>
                    <w:r>
                      <w:rPr>
                        <w:color w:val="231F20"/>
                      </w:rPr>
                      <w:t>Öğretim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metodundan,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öğrenmenin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ortamından,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dersin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içeriğind</w:t>
                    </w:r>
                    <w:r>
                      <w:rPr>
                        <w:color w:val="231F20"/>
                      </w:rPr>
                      <w:t>en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diğer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faktörlerden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kaynak-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lanan ve öğrenmeleri olumsuz yönde etkileyen değişkenler tespit edilebilir ve düzeltilebilir. Bu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nedenle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ölçme 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değerlendirme, eğitim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sürecinin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ayrılmaz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 parçasıdır.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7"/>
        <w:rPr>
          <w:sz w:val="18"/>
        </w:rPr>
      </w:pPr>
      <w:r>
        <w:pict>
          <v:group id="_x0000_s1075" style="position:absolute;margin-left:56.5pt;margin-top:12.65pt;width:481.2pt;height:104.85pt;z-index:-15259648;mso-wrap-distance-left:0;mso-wrap-distance-right:0;mso-position-horizontal-relative:page" coordorigin="1130,253" coordsize="9624,2097">
            <v:shape id="_x0000_s1085" style="position:absolute;left:1133;top:537;width:9618;height:1811" coordorigin="1133,537" coordsize="9618,1811" path="m10660,537r-9436,l1171,539r-27,10l1134,576r-1,52l1133,2256r1,53l1144,2336r27,10l1224,2347r9436,l10712,2346r27,-10l10749,2309r2,-53l10751,628r-2,-52l10739,549r-27,-10l10660,537xe" fillcolor="#e0cfd9" stroked="f">
              <v:path arrowok="t"/>
            </v:shape>
            <v:shape id="_x0000_s1084" style="position:absolute;left:1133;top:537;width:9618;height:1811" coordorigin="1133,537" coordsize="9618,1811" path="m1224,537r-53,2l1144,549r-10,27l1133,628r,1628l1134,2309r10,27l1171,2346r53,1l10660,2347r52,-1l10739,2336r10,-27l10751,2256r,-1628l10749,576r-10,-27l10712,539r-52,-2l1224,537xe" filled="f" strokecolor="#231f20" strokeweight=".09456mm">
              <v:path arrowok="t"/>
            </v:shape>
            <v:shape id="_x0000_s1083" style="position:absolute;left:1493;top:258;width:2501;height:491" coordorigin="1493,258" coordsize="2501,491" path="m3823,258r-2160,l1565,261r-51,19l1496,330r-3,98l1493,578r3,99l1514,727r51,19l1663,749r2160,l3921,746r51,-19l3990,677r3,-99l3993,428r-3,-98l3972,280r-51,-19l3823,258xe" fillcolor="#914079" stroked="f">
              <v:path arrowok="t"/>
            </v:shape>
            <v:shape id="_x0000_s1082" style="position:absolute;left:1493;top:258;width:2501;height:491" coordorigin="1493,258" coordsize="2501,491" path="m1663,258r-98,3l1514,280r-18,50l1493,428r,150l1496,677r18,50l1565,746r98,3l3823,749r98,-3l3972,727r18,-50l3993,578r,-150l3990,330r-18,-50l3921,261r-98,-3l1663,258xe" filled="f" strokecolor="#231f20" strokeweight=".5pt">
              <v:path arrowok="t"/>
            </v:shape>
            <v:shape id="_x0000_s1081" type="#_x0000_t75" style="position:absolute;left:1487;top:1118;width:137;height:137">
              <v:imagedata r:id="rId205" o:title=""/>
            </v:shape>
            <v:shape id="_x0000_s1080" type="#_x0000_t75" style="position:absolute;left:1487;top:1398;width:137;height:137">
              <v:imagedata r:id="rId205" o:title=""/>
            </v:shape>
            <v:shape id="_x0000_s1079" type="#_x0000_t75" style="position:absolute;left:1487;top:1678;width:137;height:137">
              <v:imagedata r:id="rId205" o:title=""/>
            </v:shape>
            <v:shape id="_x0000_s1078" type="#_x0000_t75" style="position:absolute;left:1487;top:1958;width:137;height:137">
              <v:imagedata r:id="rId205" o:title=""/>
            </v:shape>
            <v:shape id="_x0000_s1077" type="#_x0000_t202" style="position:absolute;left:1130;top:253;width:9624;height:2097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spacing w:before="2"/>
                      <w:rPr>
                        <w:sz w:val="21"/>
                      </w:rPr>
                    </w:pPr>
                  </w:p>
                  <w:p w:rsidR="00B87D0A" w:rsidRDefault="00A37885">
                    <w:pPr>
                      <w:ind w:left="754"/>
                    </w:pPr>
                    <w:r>
                      <w:rPr>
                        <w:color w:val="231F20"/>
                      </w:rPr>
                      <w:t>Ölçme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 ilgili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temel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kavramları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 ediniz.</w:t>
                    </w:r>
                  </w:p>
                  <w:p w:rsidR="00B87D0A" w:rsidRDefault="00A37885">
                    <w:pPr>
                      <w:spacing w:before="27" w:line="266" w:lineRule="auto"/>
                      <w:ind w:left="754" w:right="2496"/>
                    </w:pPr>
                    <w:r>
                      <w:rPr>
                        <w:color w:val="231F20"/>
                      </w:rPr>
                      <w:t>Başlıca öğrenme türleri ve ölçme işlemleri arasındaki ilişkiyi not ediniz.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ölçütlerine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örnekler hazırlayınız.</w:t>
                    </w:r>
                  </w:p>
                  <w:p w:rsidR="00B87D0A" w:rsidRDefault="00A37885">
                    <w:pPr>
                      <w:spacing w:line="251" w:lineRule="exact"/>
                      <w:ind w:left="754"/>
                    </w:pPr>
                    <w:r>
                      <w:rPr>
                        <w:color w:val="231F20"/>
                      </w:rPr>
                      <w:t>Eğitimde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ölçme 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değerlendirmenin önemini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not ediniz.</w:t>
                    </w:r>
                  </w:p>
                </w:txbxContent>
              </v:textbox>
            </v:shape>
            <v:shape id="_x0000_s1076" type="#_x0000_t202" style="position:absolute;left:1509;top:271;width:2468;height:259" filled="f" stroked="f">
              <v:textbox inset="0,0,0,0">
                <w:txbxContent>
                  <w:p w:rsidR="00B87D0A" w:rsidRDefault="00A37885">
                    <w:pPr>
                      <w:spacing w:before="58" w:line="200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rPr>
          <w:sz w:val="18"/>
        </w:rPr>
      </w:pPr>
      <w:r>
        <w:pict>
          <v:group id="_x0000_s1064" style="position:absolute;margin-left:56.4pt;margin-top:12.35pt;width:481.4pt;height:133.5pt;z-index:-15259136;mso-wrap-distance-left:0;mso-wrap-distance-right:0;mso-position-horizontal-relative:page" coordorigin="1128,247" coordsize="9628,2670">
            <v:shape id="_x0000_s1074" style="position:absolute;left:1133;top:529;width:9618;height:2382" coordorigin="1133,530" coordsize="9618,2382" path="m10581,530r-9278,l1205,532r-51,19l1136,601r-3,99l1133,2741r3,98l1154,2890r51,18l1303,2911r9278,l10679,2908r51,-18l10748,2839r3,-98l10751,700r-3,-99l10730,551r-51,-19l10581,530xe" fillcolor="#ffe6ca" stroked="f">
              <v:path arrowok="t"/>
            </v:shape>
            <v:shape id="_x0000_s1073" style="position:absolute;left:1133;top:529;width:9618;height:2382" coordorigin="1133,530" coordsize="9618,2382" path="m1303,530r-98,2l1154,551r-18,50l1133,700r,2041l1136,2839r18,51l1205,2908r98,3l10581,2911r98,-3l10730,2890r18,-51l10751,2741r,-2041l10748,601r-18,-50l10679,532r-98,-2l1303,530xe" filled="f" strokecolor="#231f20" strokeweight=".5pt">
              <v:path arrowok="t"/>
            </v:shape>
            <v:shape id="_x0000_s1072" style="position:absolute;left:1493;top:251;width:4337;height:491" coordorigin="1493,252" coordsize="4337,491" path="m5660,252r-3997,l1565,254r-51,19l1496,323r-3,99l1493,572r3,98l1514,721r51,18l1663,742r3997,l5758,739r51,-18l5827,670r3,-98l5830,422r-3,-99l5809,273r-51,-19l5660,252xe" fillcolor="#f7941d" stroked="f">
              <v:path arrowok="t"/>
            </v:shape>
            <v:shape id="_x0000_s1071" style="position:absolute;left:1493;top:251;width:4337;height:491" coordorigin="1493,252" coordsize="4337,491" path="m1663,252r-98,2l1514,273r-18,50l1493,422r,150l1496,670r18,51l1565,739r98,3l5660,742r98,-3l5809,721r18,-51l5830,572r,-150l5827,323r-18,-50l5758,254r-98,-2l1663,252xe" filled="f" strokecolor="#231f20" strokeweight=".5pt">
              <v:path arrowok="t"/>
            </v:shape>
            <v:shape id="_x0000_s1070" type="#_x0000_t75" style="position:absolute;left:1775;top:1449;width:137;height:137">
              <v:imagedata r:id="rId197" o:title=""/>
            </v:shape>
            <v:shape id="_x0000_s1069" type="#_x0000_t75" style="position:absolute;left:1775;top:1719;width:137;height:137">
              <v:imagedata r:id="rId197" o:title=""/>
            </v:shape>
            <v:shape id="_x0000_s1068" type="#_x0000_t75" style="position:absolute;left:1775;top:1989;width:137;height:137">
              <v:imagedata r:id="rId197" o:title=""/>
            </v:shape>
            <v:shape id="_x0000_s1067" type="#_x0000_t75" style="position:absolute;left:1775;top:2259;width:137;height:137">
              <v:imagedata r:id="rId197" o:title=""/>
            </v:shape>
            <v:shape id="_x0000_s1066" type="#_x0000_t202" style="position:absolute;left:1128;top:246;width:9628;height:267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8"/>
                      <w:ind w:left="250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130"/>
                      <w:ind w:left="1043"/>
                    </w:pPr>
                    <w:r>
                      <w:rPr>
                        <w:color w:val="231F20"/>
                      </w:rPr>
                      <w:t>Ölçme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arasındaki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farkları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söyleyiniz.</w:t>
                    </w:r>
                  </w:p>
                  <w:p w:rsidR="00B87D0A" w:rsidRDefault="00A37885">
                    <w:pPr>
                      <w:spacing w:before="17" w:line="256" w:lineRule="auto"/>
                      <w:ind w:left="1043" w:right="3032"/>
                    </w:pPr>
                    <w:r>
                      <w:rPr>
                        <w:color w:val="231F20"/>
                      </w:rPr>
                      <w:t>Temel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ölçme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kavramlarını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söyleyerek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bunlara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örnekler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veriniz.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Başlıca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öğrenme türleri hakkında bilgi veriniz.</w:t>
                    </w:r>
                  </w:p>
                  <w:p w:rsidR="00B87D0A" w:rsidRDefault="00A37885">
                    <w:pPr>
                      <w:spacing w:line="249" w:lineRule="auto"/>
                      <w:ind w:left="250" w:right="3570" w:firstLine="793"/>
                    </w:pPr>
                    <w:r>
                      <w:rPr>
                        <w:color w:val="231F20"/>
                      </w:rPr>
                      <w:t>Değerlendirme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ölçütlerinin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amacı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hakkında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bilgi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veriniz.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065" type="#_x0000_t202" style="position:absolute;left:1509;top:264;width:4305;height:252" filled="f" stroked="f">
              <v:textbox inset="0,0,0,0">
                <w:txbxContent>
                  <w:p w:rsidR="00B87D0A" w:rsidRDefault="00A37885">
                    <w:pPr>
                      <w:spacing w:before="58" w:line="193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5"/>
        <w:rPr>
          <w:sz w:val="16"/>
        </w:rPr>
      </w:pPr>
    </w:p>
    <w:p w:rsidR="00B87D0A" w:rsidRDefault="00A37885">
      <w:pPr>
        <w:spacing w:before="91"/>
        <w:ind w:left="1128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spacing w:before="6" w:after="1"/>
        <w:rPr>
          <w:b/>
          <w:sz w:val="17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65"/>
      </w:tblGrid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7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65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7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65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7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65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7"/>
              <w:rPr>
                <w:b/>
              </w:rPr>
            </w:pPr>
            <w:r>
              <w:rPr>
                <w:b/>
                <w:color w:val="231F20"/>
              </w:rPr>
              <w:t>4.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65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2"/>
        <w:rPr>
          <w:b/>
          <w:sz w:val="26"/>
        </w:rPr>
      </w:pPr>
    </w:p>
    <w:p w:rsidR="00B87D0A" w:rsidRDefault="00A37885">
      <w:pPr>
        <w:pStyle w:val="GvdeMetni"/>
        <w:ind w:left="1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481.9pt;height:80.35pt;mso-position-horizontal-relative:char;mso-position-vertical-relative:line" coordsize="9638,1607">
            <v:shape id="_x0000_s1063" style="position:absolute;left:5;top:306;width:9628;height:1295" coordorigin="5,307" coordsize="9628,1295" path="m9463,307r-9288,l77,309,26,328,8,378,5,477r,954l8,1530r18,50l77,1599r98,2l9463,1601r98,-2l9612,1580r18,-50l9633,1431r,-954l9630,378r-18,-50l9561,309r-98,-2xe" fillcolor="#e0cfd9" stroked="f">
              <v:path arrowok="t"/>
            </v:shape>
            <v:shape id="_x0000_s1062" style="position:absolute;left:5;top:306;width:9628;height:1295" coordorigin="5,307" coordsize="9628,1295" path="m175,307r-98,2l26,328,8,378,5,477r,954l8,1530r18,50l77,1599r98,2l9463,1601r98,-2l9612,1580r18,-50l9633,1431r,-954l9630,378r-18,-50l9561,309r-98,-2l175,307xe" filled="f" strokecolor="#231f20" strokeweight=".5pt">
              <v:path arrowok="t"/>
            </v:shape>
            <v:shape id="_x0000_s1061" style="position:absolute;left:364;top:10;width:2501;height:491" coordorigin="365,10" coordsize="2501,491" path="m2695,10l535,10r-98,3l386,31,368,82r-3,98l365,330r3,98l386,479r51,19l535,500r2160,l2793,498r51,-19l2862,428r3,-98l2865,180r-3,-98l2844,31,2793,13r-98,-3xe" fillcolor="#914079" stroked="f">
              <v:path arrowok="t"/>
            </v:shape>
            <v:shape id="_x0000_s1060" style="position:absolute;left:364;top:10;width:2501;height:491" coordorigin="365,10" coordsize="2501,491" path="m535,10r-98,3l386,31,368,82r-3,98l365,330r3,98l386,479r51,19l535,500r2160,l2793,498r51,-19l2862,428r3,-98l2865,180r-3,-98l2844,31,2793,13r-98,-3l535,10xe" filled="f" strokecolor="#231f20" strokeweight="1pt">
              <v:path arrowok="t"/>
            </v:shape>
            <v:shape id="_x0000_s1059" type="#_x0000_t202" style="position:absolute;width:9638;height:1607" filled="f" stroked="f">
              <v:textbox inset="0,0,0,0">
                <w:txbxContent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b/>
                        <w:sz w:val="24"/>
                      </w:rPr>
                    </w:pPr>
                  </w:p>
                  <w:p w:rsidR="00B87D0A" w:rsidRDefault="00A37885">
                    <w:pPr>
                      <w:numPr>
                        <w:ilvl w:val="0"/>
                        <w:numId w:val="7"/>
                      </w:numPr>
                      <w:tabs>
                        <w:tab w:val="left" w:pos="803"/>
                        <w:tab w:val="left" w:pos="804"/>
                      </w:tabs>
                      <w:spacing w:before="197"/>
                      <w:ind w:hanging="398"/>
                    </w:pPr>
                    <w:r>
                      <w:rPr>
                        <w:color w:val="231F20"/>
                      </w:rPr>
                      <w:t>Belli başlı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ölçme araçları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nelerdir?</w:t>
                    </w:r>
                  </w:p>
                  <w:p w:rsidR="00B87D0A" w:rsidRDefault="00A37885">
                    <w:pPr>
                      <w:numPr>
                        <w:ilvl w:val="0"/>
                        <w:numId w:val="7"/>
                      </w:numPr>
                      <w:tabs>
                        <w:tab w:val="left" w:pos="730"/>
                      </w:tabs>
                      <w:spacing w:before="125"/>
                      <w:ind w:left="729" w:hanging="360"/>
                    </w:pPr>
                    <w:r>
                      <w:rPr>
                        <w:color w:val="231F20"/>
                      </w:rPr>
                      <w:t>Beceri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davranışları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nasıl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ölçülebilir?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Tartışınız.</w:t>
                    </w:r>
                  </w:p>
                </w:txbxContent>
              </v:textbox>
            </v:shape>
            <v:shape id="_x0000_s1058" type="#_x0000_t202" style="position:absolute;left:386;top:25;width:2458;height:268" filled="f" stroked="f">
              <v:textbox inset="0,0,0,0">
                <w:txbxContent>
                  <w:p w:rsidR="00B87D0A" w:rsidRDefault="00A37885">
                    <w:pPr>
                      <w:spacing w:before="56" w:line="212" w:lineRule="exact"/>
                      <w:ind w:left="27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23"/>
                        <w:sz w:val="30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48"/>
                        <w:sz w:val="3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B87D0A" w:rsidRDefault="00B87D0A">
      <w:pPr>
        <w:pStyle w:val="GvdeMetni"/>
        <w:spacing w:before="8"/>
        <w:rPr>
          <w:b/>
          <w:sz w:val="19"/>
        </w:rPr>
      </w:pPr>
    </w:p>
    <w:p w:rsidR="00B87D0A" w:rsidRDefault="00A37885">
      <w:pPr>
        <w:pStyle w:val="Balk2"/>
        <w:numPr>
          <w:ilvl w:val="1"/>
          <w:numId w:val="6"/>
        </w:numPr>
        <w:tabs>
          <w:tab w:val="left" w:pos="1794"/>
        </w:tabs>
        <w:ind w:hanging="491"/>
        <w:jc w:val="left"/>
      </w:pPr>
      <w:bookmarkStart w:id="156" w:name="_TOC_250006"/>
      <w:r>
        <w:rPr>
          <w:color w:val="231F20"/>
          <w:spacing w:val="-1"/>
        </w:rPr>
        <w:t>İYİ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BİR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ARACINDA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OLMASI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2"/>
        </w:rPr>
        <w:t xml:space="preserve"> </w:t>
      </w:r>
      <w:bookmarkEnd w:id="156"/>
      <w:r>
        <w:rPr>
          <w:color w:val="231F20"/>
        </w:rPr>
        <w:t>NİTELİKLER</w:t>
      </w:r>
    </w:p>
    <w:p w:rsidR="00B87D0A" w:rsidRDefault="00A37885">
      <w:pPr>
        <w:pStyle w:val="GvdeMetni"/>
        <w:spacing w:before="128" w:line="266" w:lineRule="auto"/>
        <w:ind w:left="1303" w:right="331" w:firstLine="396"/>
        <w:jc w:val="both"/>
      </w:pPr>
      <w:r>
        <w:rPr>
          <w:color w:val="231F20"/>
        </w:rPr>
        <w:t>Eğitim ve öğretimde kullanılan araçların çoğunluğu eğitmen tarafından hazırlanmaktadır. Bu araçları uy-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gulayan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değerlendiren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öğretmendir.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değerlendirmenin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yeterliliği,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eğiticinin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yeterliliğine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bağ-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lıdır. Bundan dolayı öğretmen ve öğretmen adaylarınca iyi bir ölçme aracında bulunması gereken niteliklerin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iyi bilinmesi gerekmektedir.</w:t>
      </w:r>
    </w:p>
    <w:p w:rsidR="00B87D0A" w:rsidRDefault="00B87D0A">
      <w:pPr>
        <w:pStyle w:val="GvdeMetni"/>
        <w:spacing w:before="3"/>
        <w:rPr>
          <w:sz w:val="33"/>
        </w:rPr>
      </w:pPr>
    </w:p>
    <w:p w:rsidR="00B87D0A" w:rsidRDefault="00A37885">
      <w:pPr>
        <w:pStyle w:val="Balk3"/>
        <w:numPr>
          <w:ilvl w:val="2"/>
          <w:numId w:val="6"/>
        </w:numPr>
        <w:tabs>
          <w:tab w:val="left" w:pos="1904"/>
        </w:tabs>
        <w:ind w:hanging="601"/>
        <w:jc w:val="left"/>
      </w:pPr>
      <w:bookmarkStart w:id="157" w:name="_TOC_250005"/>
      <w:bookmarkEnd w:id="157"/>
      <w:r>
        <w:rPr>
          <w:color w:val="231F20"/>
        </w:rPr>
        <w:t>GEÇERLİLİK</w:t>
      </w:r>
    </w:p>
    <w:p w:rsidR="00B87D0A" w:rsidRDefault="00A37885">
      <w:pPr>
        <w:pStyle w:val="GvdeMetni"/>
        <w:spacing w:before="136" w:line="266" w:lineRule="auto"/>
        <w:ind w:left="1303" w:right="332" w:firstLine="396"/>
        <w:jc w:val="both"/>
      </w:pP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aracının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olmasıdır.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aracın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olması,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ölçülmek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isteneni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ölçmesi demektir.</w:t>
      </w:r>
    </w:p>
    <w:p w:rsidR="00B87D0A" w:rsidRDefault="00B87D0A">
      <w:pPr>
        <w:pStyle w:val="GvdeMetni"/>
        <w:spacing w:before="7"/>
        <w:rPr>
          <w:sz w:val="19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Ölçmede;</w:t>
      </w:r>
    </w:p>
    <w:p w:rsidR="00B87D0A" w:rsidRDefault="00B87D0A">
      <w:pPr>
        <w:pStyle w:val="GvdeMetni"/>
        <w:spacing w:before="2"/>
        <w:rPr>
          <w:sz w:val="14"/>
        </w:rPr>
      </w:pPr>
    </w:p>
    <w:p w:rsidR="00B87D0A" w:rsidRDefault="00A37885">
      <w:pPr>
        <w:pStyle w:val="GvdeMetni"/>
        <w:spacing w:before="91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19916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101806</wp:posOffset>
            </wp:positionV>
            <wp:extent cx="86410" cy="86398"/>
            <wp:effectExtent l="0" t="0" r="0" b="0"/>
            <wp:wrapNone/>
            <wp:docPr id="156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42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Yalnızca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ulaşmak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istenilen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hedef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davranışlar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ölçülmeli,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ölçmeye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şeyler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karıştırılmama-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lıdır.</w:t>
      </w:r>
    </w:p>
    <w:p w:rsidR="00B87D0A" w:rsidRDefault="00A37885">
      <w:pPr>
        <w:pStyle w:val="GvdeMetni"/>
        <w:spacing w:before="112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19968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115144</wp:posOffset>
            </wp:positionV>
            <wp:extent cx="86410" cy="86398"/>
            <wp:effectExtent l="0" t="0" r="0" b="0"/>
            <wp:wrapNone/>
            <wp:docPr id="1571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Öğrencileri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gruplara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ayırma,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derste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anlatılmayan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konuları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sorma,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kopya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çekilmesi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geçerliği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zayıflatır.</w:t>
      </w:r>
    </w:p>
    <w:p w:rsidR="00B87D0A" w:rsidRDefault="00A37885">
      <w:pPr>
        <w:pStyle w:val="GvdeMetni"/>
        <w:spacing w:before="112" w:line="266" w:lineRule="auto"/>
        <w:ind w:left="2097" w:hanging="1"/>
      </w:pPr>
      <w:r>
        <w:rPr>
          <w:noProof/>
          <w:lang w:eastAsia="tr-TR"/>
        </w:rPr>
        <w:drawing>
          <wp:anchor distT="0" distB="0" distL="0" distR="0" simplePos="0" relativeHeight="1620019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115142</wp:posOffset>
            </wp:positionV>
            <wp:extent cx="86410" cy="86398"/>
            <wp:effectExtent l="0" t="0" r="0" b="0"/>
            <wp:wrapNone/>
            <wp:docPr id="1573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bilenlerin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cevaplandırabileceği,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bilmeyenlerin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cevaplandıramayacağı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nite-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likte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olmalıdır.</w:t>
      </w:r>
    </w:p>
    <w:p w:rsidR="00B87D0A" w:rsidRDefault="00A37885">
      <w:pPr>
        <w:pStyle w:val="GvdeMetni"/>
        <w:spacing w:before="111" w:line="374" w:lineRule="auto"/>
        <w:ind w:left="2097" w:right="1938"/>
      </w:pPr>
      <w:r>
        <w:rPr>
          <w:noProof/>
          <w:lang w:eastAsia="tr-TR"/>
        </w:rPr>
        <w:drawing>
          <wp:anchor distT="0" distB="0" distL="0" distR="0" simplePos="0" relativeHeight="1620070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114509</wp:posOffset>
            </wp:positionV>
            <wp:extent cx="86410" cy="86398"/>
            <wp:effectExtent l="0" t="0" r="0" b="0"/>
            <wp:wrapNone/>
            <wp:docPr id="1575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20121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364308</wp:posOffset>
            </wp:positionV>
            <wp:extent cx="86410" cy="86398"/>
            <wp:effectExtent l="0" t="0" r="0" b="0"/>
            <wp:wrapNone/>
            <wp:docPr id="1577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Sınav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kapsayıcı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dengeli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hedefi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temsil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edebilen)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tarzda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olmalıdır.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Soruların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zorluğu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ayarlanmalı,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sorular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etmelidir.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9"/>
        <w:rPr>
          <w:sz w:val="19"/>
        </w:rPr>
      </w:pPr>
    </w:p>
    <w:p w:rsidR="00B87D0A" w:rsidRDefault="00A37885">
      <w:pPr>
        <w:pStyle w:val="Balk3"/>
        <w:numPr>
          <w:ilvl w:val="2"/>
          <w:numId w:val="6"/>
        </w:numPr>
        <w:tabs>
          <w:tab w:val="left" w:pos="1904"/>
        </w:tabs>
        <w:spacing w:before="90"/>
        <w:ind w:hanging="601"/>
        <w:jc w:val="left"/>
      </w:pPr>
      <w:bookmarkStart w:id="158" w:name="_TOC_250004"/>
      <w:bookmarkEnd w:id="158"/>
      <w:r>
        <w:rPr>
          <w:color w:val="231F20"/>
        </w:rPr>
        <w:t>GÜVENİRLİK</w:t>
      </w:r>
    </w:p>
    <w:p w:rsidR="00B87D0A" w:rsidRDefault="00A37885">
      <w:pPr>
        <w:pStyle w:val="GvdeMetni"/>
        <w:spacing w:before="136" w:line="266" w:lineRule="auto"/>
        <w:ind w:left="1303" w:right="331" w:firstLine="396"/>
        <w:jc w:val="both"/>
      </w:pPr>
      <w:r>
        <w:rPr>
          <w:color w:val="231F20"/>
        </w:rPr>
        <w:t>Ölçme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aracın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güvenilir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olması,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şartlar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vermesi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demektir.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kararlılık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Bir test, aynı sınıfa değişik zamanlarda uyguladığında aynı veya çok yakın sonuçlar alınıyorsa bu sınav güve-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nilirdir.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seferinde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değişik sonuçlar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alınıyorsa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güvenilir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değildir.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GvdeMetni"/>
        <w:ind w:left="1700"/>
      </w:pPr>
      <w:r>
        <w:rPr>
          <w:color w:val="231F20"/>
        </w:rPr>
        <w:t>Güvenirlik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öneriler:</w:t>
      </w:r>
    </w:p>
    <w:p w:rsidR="00B87D0A" w:rsidRDefault="00B87D0A">
      <w:pPr>
        <w:pStyle w:val="GvdeMetni"/>
        <w:spacing w:before="2"/>
        <w:rPr>
          <w:sz w:val="14"/>
        </w:rPr>
      </w:pPr>
    </w:p>
    <w:p w:rsidR="00B87D0A" w:rsidRDefault="00A37885">
      <w:pPr>
        <w:pStyle w:val="GvdeMetni"/>
        <w:spacing w:before="91"/>
        <w:ind w:left="2023"/>
      </w:pPr>
      <w:r>
        <w:rPr>
          <w:noProof/>
          <w:lang w:eastAsia="tr-TR"/>
        </w:rPr>
        <w:drawing>
          <wp:anchor distT="0" distB="0" distL="0" distR="0" simplePos="0" relativeHeight="16201728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579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43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sayısı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olmamalıdır.</w:t>
      </w:r>
    </w:p>
    <w:p w:rsidR="00B87D0A" w:rsidRDefault="00A37885">
      <w:pPr>
        <w:pStyle w:val="GvdeMetni"/>
        <w:spacing w:before="140"/>
        <w:ind w:left="2023"/>
      </w:pPr>
      <w:r>
        <w:rPr>
          <w:noProof/>
          <w:lang w:eastAsia="tr-TR"/>
        </w:rPr>
        <w:drawing>
          <wp:anchor distT="0" distB="0" distL="0" distR="0" simplePos="0" relativeHeight="162022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132923</wp:posOffset>
            </wp:positionV>
            <wp:extent cx="86410" cy="86398"/>
            <wp:effectExtent l="0" t="0" r="0" b="0"/>
            <wp:wrapNone/>
            <wp:docPr id="1581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Sorular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aç</w:t>
      </w:r>
      <w:r>
        <w:rPr>
          <w:color w:val="231F20"/>
        </w:rPr>
        <w:t>ık,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anlaşılır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kesin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cevaplı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olmalıdır.</w:t>
      </w:r>
    </w:p>
    <w:p w:rsidR="00B87D0A" w:rsidRDefault="00A37885">
      <w:pPr>
        <w:pStyle w:val="GvdeMetni"/>
        <w:spacing w:before="140" w:line="374" w:lineRule="auto"/>
        <w:ind w:left="2023"/>
      </w:pPr>
      <w:r>
        <w:rPr>
          <w:noProof/>
          <w:lang w:eastAsia="tr-TR"/>
        </w:rPr>
        <w:drawing>
          <wp:anchor distT="0" distB="0" distL="0" distR="0" simplePos="0" relativeHeight="16202752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132922</wp:posOffset>
            </wp:positionV>
            <wp:extent cx="86410" cy="86398"/>
            <wp:effectExtent l="0" t="0" r="0" b="0"/>
            <wp:wrapNone/>
            <wp:docPr id="1583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203264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382721</wp:posOffset>
            </wp:positionV>
            <wp:extent cx="86410" cy="86398"/>
            <wp:effectExtent l="0" t="0" r="0" b="0"/>
            <wp:wrapNone/>
            <wp:docPr id="1585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Sınav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süresi,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soruları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cevaplandırmalarına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yetecek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olmalıdır.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Puanlama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objektif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olmalı,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uzmanlar aynı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cevaplara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puanı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vermelidir.</w:t>
      </w:r>
    </w:p>
    <w:p w:rsidR="00B87D0A" w:rsidRDefault="00A37885">
      <w:pPr>
        <w:pStyle w:val="GvdeMetni"/>
        <w:spacing w:line="250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6203776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42421</wp:posOffset>
            </wp:positionV>
            <wp:extent cx="86410" cy="86398"/>
            <wp:effectExtent l="0" t="0" r="0" b="0"/>
            <wp:wrapNone/>
            <wp:docPr id="1587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Ölçme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hataları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yapılmamalıdır.</w:t>
      </w:r>
    </w:p>
    <w:p w:rsidR="00B87D0A" w:rsidRDefault="00B87D0A">
      <w:pPr>
        <w:spacing w:line="250" w:lineRule="exact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13"/>
        </w:rPr>
      </w:pPr>
    </w:p>
    <w:p w:rsidR="00B87D0A" w:rsidRDefault="00A37885">
      <w:pPr>
        <w:pStyle w:val="Balk3"/>
        <w:numPr>
          <w:ilvl w:val="2"/>
          <w:numId w:val="6"/>
        </w:numPr>
        <w:tabs>
          <w:tab w:val="left" w:pos="1721"/>
        </w:tabs>
        <w:spacing w:before="90"/>
        <w:ind w:left="1720" w:hanging="588"/>
        <w:jc w:val="left"/>
      </w:pPr>
      <w:bookmarkStart w:id="159" w:name="_TOC_250003"/>
      <w:r>
        <w:rPr>
          <w:color w:val="231F20"/>
          <w:spacing w:val="-1"/>
        </w:rPr>
        <w:t>AYIRT</w:t>
      </w:r>
      <w:r>
        <w:rPr>
          <w:color w:val="231F20"/>
          <w:spacing w:val="-14"/>
        </w:rPr>
        <w:t xml:space="preserve"> </w:t>
      </w:r>
      <w:bookmarkEnd w:id="159"/>
      <w:r>
        <w:rPr>
          <w:color w:val="231F20"/>
          <w:spacing w:val="-1"/>
        </w:rPr>
        <w:t>EDİCİLİK</w:t>
      </w:r>
    </w:p>
    <w:p w:rsidR="00B87D0A" w:rsidRDefault="00A37885">
      <w:pPr>
        <w:pStyle w:val="GvdeMetni"/>
        <w:spacing w:before="136" w:line="266" w:lineRule="auto"/>
        <w:ind w:left="1133" w:right="500" w:firstLine="396"/>
        <w:jc w:val="both"/>
      </w:pPr>
      <w:r>
        <w:rPr>
          <w:color w:val="231F20"/>
        </w:rPr>
        <w:t>Ayırt edicilik; uygulanan aracın bilenle bilmeyeni birbirinden ayırmasıdır. Bir soru bütün öğrenciler 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rafından doğru olarak cevaplanmışsa veya hiçbir öğrenci tarafından doğru olarak cevaplanamamışsa bu soru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ayırt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değildir. 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ayırt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ediciliği onun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zorluk derecesi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ilgilidir.</w:t>
      </w:r>
    </w:p>
    <w:p w:rsidR="00B87D0A" w:rsidRDefault="00B87D0A">
      <w:pPr>
        <w:pStyle w:val="GvdeMetni"/>
        <w:spacing w:before="4"/>
        <w:rPr>
          <w:sz w:val="33"/>
        </w:rPr>
      </w:pPr>
    </w:p>
    <w:p w:rsidR="00B87D0A" w:rsidRDefault="00A37885">
      <w:pPr>
        <w:pStyle w:val="Balk3"/>
        <w:numPr>
          <w:ilvl w:val="2"/>
          <w:numId w:val="6"/>
        </w:numPr>
        <w:tabs>
          <w:tab w:val="left" w:pos="1734"/>
        </w:tabs>
        <w:spacing w:before="1"/>
        <w:ind w:left="1733" w:hanging="601"/>
        <w:jc w:val="left"/>
      </w:pPr>
      <w:bookmarkStart w:id="160" w:name="_TOC_250002"/>
      <w:bookmarkEnd w:id="160"/>
      <w:r>
        <w:rPr>
          <w:color w:val="231F20"/>
        </w:rPr>
        <w:t>KULLANIŞLIK</w:t>
      </w:r>
    </w:p>
    <w:p w:rsidR="00B87D0A" w:rsidRDefault="00A37885">
      <w:pPr>
        <w:pStyle w:val="GvdeMetni"/>
        <w:spacing w:before="136" w:line="266" w:lineRule="auto"/>
        <w:ind w:left="1133" w:right="501" w:firstLine="396"/>
        <w:jc w:val="both"/>
      </w:pPr>
      <w:r>
        <w:rPr>
          <w:color w:val="231F20"/>
        </w:rPr>
        <w:t>Ölçme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aracının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kullanışlı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kullanılışında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birtakım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kolaylıkların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bulunmasıdır.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Aracın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kullanışlı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 ilgili aranan başlıca nitelikler şunlardır: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ListeParagraf"/>
        <w:numPr>
          <w:ilvl w:val="3"/>
          <w:numId w:val="6"/>
        </w:numPr>
        <w:tabs>
          <w:tab w:val="left" w:pos="1854"/>
        </w:tabs>
      </w:pPr>
      <w:r>
        <w:rPr>
          <w:color w:val="231F20"/>
        </w:rPr>
        <w:t>Uygulanması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olmalıdır.</w:t>
      </w:r>
    </w:p>
    <w:p w:rsidR="00B87D0A" w:rsidRDefault="00B87D0A">
      <w:pPr>
        <w:pStyle w:val="GvdeMetni"/>
        <w:spacing w:before="1"/>
      </w:pPr>
    </w:p>
    <w:p w:rsidR="00B87D0A" w:rsidRDefault="00A37885">
      <w:pPr>
        <w:pStyle w:val="ListeParagraf"/>
        <w:numPr>
          <w:ilvl w:val="3"/>
          <w:numId w:val="6"/>
        </w:numPr>
        <w:tabs>
          <w:tab w:val="left" w:pos="1854"/>
        </w:tabs>
      </w:pPr>
      <w:r>
        <w:rPr>
          <w:color w:val="231F20"/>
        </w:rPr>
        <w:t>Puanlaması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olmalı,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almamalıdır.</w:t>
      </w:r>
    </w:p>
    <w:p w:rsidR="00B87D0A" w:rsidRDefault="00B87D0A">
      <w:pPr>
        <w:pStyle w:val="GvdeMetni"/>
        <w:spacing w:before="1"/>
      </w:pPr>
    </w:p>
    <w:p w:rsidR="00B87D0A" w:rsidRDefault="00A37885">
      <w:pPr>
        <w:pStyle w:val="ListeParagraf"/>
        <w:numPr>
          <w:ilvl w:val="3"/>
          <w:numId w:val="6"/>
        </w:numPr>
        <w:tabs>
          <w:tab w:val="left" w:pos="1854"/>
        </w:tabs>
      </w:pPr>
      <w:r>
        <w:rPr>
          <w:color w:val="231F20"/>
        </w:rPr>
        <w:t>Kolay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okunmalı,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fırsat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vermemelidir.</w:t>
      </w:r>
    </w:p>
    <w:p w:rsidR="00B87D0A" w:rsidRDefault="00B87D0A">
      <w:pPr>
        <w:pStyle w:val="GvdeMetni"/>
        <w:spacing w:before="1"/>
      </w:pPr>
    </w:p>
    <w:p w:rsidR="00B87D0A" w:rsidRDefault="00A37885">
      <w:pPr>
        <w:pStyle w:val="ListeParagraf"/>
        <w:numPr>
          <w:ilvl w:val="3"/>
          <w:numId w:val="6"/>
        </w:numPr>
        <w:tabs>
          <w:tab w:val="left" w:pos="1854"/>
        </w:tabs>
      </w:pPr>
      <w:r>
        <w:rPr>
          <w:color w:val="231F20"/>
        </w:rPr>
        <w:t>Aracın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düzeni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soruların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yerleştirilmesi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olmalıdır.</w:t>
      </w:r>
    </w:p>
    <w:p w:rsidR="00B87D0A" w:rsidRDefault="00B87D0A">
      <w:pPr>
        <w:pStyle w:val="GvdeMetni"/>
      </w:pPr>
    </w:p>
    <w:p w:rsidR="00B87D0A" w:rsidRDefault="00A37885">
      <w:pPr>
        <w:pStyle w:val="ListeParagraf"/>
        <w:numPr>
          <w:ilvl w:val="3"/>
          <w:numId w:val="6"/>
        </w:numPr>
        <w:tabs>
          <w:tab w:val="left" w:pos="1854"/>
        </w:tabs>
        <w:spacing w:before="1"/>
      </w:pPr>
      <w:r>
        <w:rPr>
          <w:color w:val="231F20"/>
        </w:rPr>
        <w:t>Ekonomik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olmalı,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masraf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gerektirmemelidir.</w:t>
      </w:r>
    </w:p>
    <w:p w:rsidR="00B87D0A" w:rsidRDefault="00B87D0A">
      <w:pPr>
        <w:pStyle w:val="GvdeMetni"/>
      </w:pPr>
    </w:p>
    <w:p w:rsidR="00B87D0A" w:rsidRDefault="00A37885">
      <w:pPr>
        <w:pStyle w:val="ListeParagraf"/>
        <w:numPr>
          <w:ilvl w:val="3"/>
          <w:numId w:val="6"/>
        </w:numPr>
        <w:tabs>
          <w:tab w:val="left" w:pos="1854"/>
        </w:tabs>
      </w:pPr>
      <w:r>
        <w:rPr>
          <w:color w:val="231F20"/>
        </w:rPr>
        <w:t>Süre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ayarlaması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yapılmalı,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olmamalıdır.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Balk2"/>
        <w:numPr>
          <w:ilvl w:val="1"/>
          <w:numId w:val="6"/>
        </w:numPr>
        <w:tabs>
          <w:tab w:val="left" w:pos="1624"/>
        </w:tabs>
        <w:spacing w:before="148"/>
        <w:ind w:left="1623" w:hanging="491"/>
        <w:jc w:val="left"/>
      </w:pPr>
      <w:bookmarkStart w:id="161" w:name="_TOC_250001"/>
      <w:r>
        <w:rPr>
          <w:color w:val="231F20"/>
        </w:rPr>
        <w:t>ÜRÜN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(İŞ)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DOSYASI</w:t>
      </w:r>
      <w:r>
        <w:rPr>
          <w:color w:val="231F20"/>
          <w:spacing w:val="-12"/>
        </w:rPr>
        <w:t xml:space="preserve"> </w:t>
      </w:r>
      <w:bookmarkEnd w:id="161"/>
      <w:r>
        <w:rPr>
          <w:color w:val="231F20"/>
        </w:rPr>
        <w:t>DEĞERLENDİRME</w:t>
      </w:r>
    </w:p>
    <w:p w:rsidR="00B87D0A" w:rsidRDefault="00A37885">
      <w:pPr>
        <w:pStyle w:val="GvdeMetni"/>
        <w:spacing w:before="128" w:line="266" w:lineRule="auto"/>
        <w:ind w:left="1133" w:right="503" w:firstLine="396"/>
        <w:jc w:val="both"/>
      </w:pPr>
      <w:r>
        <w:rPr>
          <w:color w:val="231F20"/>
        </w:rPr>
        <w:t>Millî Eğitim Bakanlığı Ortaöğretim Kurumları Yönetmeliği’ne göre mesleki eğitim gören öğrenciler için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(ürün) dosyası tutulur.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 durum yönetmelikte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açıklanmıştır: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Balk4"/>
        <w:ind w:left="1530"/>
      </w:pPr>
      <w:r>
        <w:rPr>
          <w:color w:val="231F20"/>
        </w:rPr>
        <w:t>İş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dosyası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tutma</w:t>
      </w:r>
    </w:p>
    <w:p w:rsidR="00B87D0A" w:rsidRDefault="00B87D0A">
      <w:pPr>
        <w:pStyle w:val="GvdeMetni"/>
        <w:spacing w:before="1"/>
        <w:rPr>
          <w:b/>
        </w:rPr>
      </w:pPr>
    </w:p>
    <w:p w:rsidR="00B87D0A" w:rsidRDefault="00A37885">
      <w:pPr>
        <w:pStyle w:val="GvdeMetni"/>
        <w:spacing w:line="266" w:lineRule="auto"/>
        <w:ind w:left="1133" w:right="502" w:firstLine="396"/>
        <w:jc w:val="both"/>
      </w:pPr>
      <w:r>
        <w:rPr>
          <w:b/>
          <w:color w:val="231F20"/>
        </w:rPr>
        <w:t>MADDE 124</w:t>
      </w:r>
      <w:r>
        <w:rPr>
          <w:color w:val="231F20"/>
        </w:rPr>
        <w:t>- (1) İşletmelerde mesleki eğitim gören öğrencilere; öğretim programlarına uygun olarak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yapacakları temrin, iş, proje, deney ve hizmetlerle ilgili resimleri, projeleri ve değerlendirme çizelgelerini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kapsay</w:t>
      </w:r>
      <w:r>
        <w:rPr>
          <w:color w:val="231F20"/>
        </w:rPr>
        <w:t xml:space="preserve">an mesleki eğitimle ilgili bir iş dosyası tutturulur. </w:t>
      </w:r>
      <w:r>
        <w:rPr>
          <w:b/>
          <w:color w:val="231F20"/>
        </w:rPr>
        <w:t xml:space="preserve">(Ek cümle: RG-26/3/2017-30019) </w:t>
      </w:r>
      <w:r>
        <w:rPr>
          <w:color w:val="231F20"/>
        </w:rPr>
        <w:t>Mesleki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öğrencileri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(Değişik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ibare: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RG-1/9/2018-30522)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sınıftan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itibaren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dosyası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tutar.</w:t>
      </w:r>
    </w:p>
    <w:p w:rsidR="00B87D0A" w:rsidRDefault="00B87D0A">
      <w:pPr>
        <w:pStyle w:val="GvdeMetni"/>
        <w:spacing w:before="5"/>
        <w:rPr>
          <w:sz w:val="19"/>
        </w:rPr>
      </w:pPr>
    </w:p>
    <w:p w:rsidR="00B87D0A" w:rsidRDefault="00A37885">
      <w:pPr>
        <w:pStyle w:val="ListeParagraf"/>
        <w:numPr>
          <w:ilvl w:val="0"/>
          <w:numId w:val="5"/>
        </w:numPr>
        <w:tabs>
          <w:tab w:val="left" w:pos="1849"/>
        </w:tabs>
        <w:spacing w:line="266" w:lineRule="auto"/>
        <w:ind w:right="502" w:firstLine="396"/>
        <w:jc w:val="both"/>
      </w:pPr>
      <w:r>
        <w:rPr>
          <w:color w:val="231F20"/>
        </w:rPr>
        <w:t xml:space="preserve">Dosyadaki her resim, proje veya çalışmaya ait değerlendirme </w:t>
      </w:r>
      <w:r>
        <w:rPr>
          <w:color w:val="231F20"/>
        </w:rPr>
        <w:t>çizelgesi ve varsa diğer doküman, usta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öğretici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eğitici personelle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koordinatör öğretmen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 tarafından imzalanır.</w:t>
      </w:r>
    </w:p>
    <w:p w:rsidR="00B87D0A" w:rsidRDefault="00B87D0A">
      <w:pPr>
        <w:pStyle w:val="GvdeMetni"/>
        <w:spacing w:before="7"/>
        <w:rPr>
          <w:sz w:val="19"/>
        </w:rPr>
      </w:pPr>
    </w:p>
    <w:p w:rsidR="00B87D0A" w:rsidRDefault="00A37885">
      <w:pPr>
        <w:pStyle w:val="ListeParagraf"/>
        <w:numPr>
          <w:ilvl w:val="0"/>
          <w:numId w:val="5"/>
        </w:numPr>
        <w:tabs>
          <w:tab w:val="left" w:pos="1853"/>
        </w:tabs>
        <w:spacing w:line="266" w:lineRule="auto"/>
        <w:ind w:right="501" w:firstLine="396"/>
        <w:jc w:val="both"/>
      </w:pPr>
      <w:r>
        <w:rPr>
          <w:b/>
          <w:color w:val="231F20"/>
        </w:rPr>
        <w:t xml:space="preserve">(Değişik: RG-26/3/2017-30019) </w:t>
      </w:r>
      <w:r>
        <w:rPr>
          <w:color w:val="231F20"/>
        </w:rPr>
        <w:t>İşletmeler yönünden gizlilik taşıyan işlerde resim, proje ve benzeri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doküman iş dosyasına konulmaz. Bu resim ve projeler; beceri, kalfalık veya ustalık sınavı komisyonunca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ğerlendirilmek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üzere işletme tarafından saklanır.</w:t>
      </w:r>
    </w:p>
    <w:p w:rsidR="00B87D0A" w:rsidRDefault="00B87D0A">
      <w:pPr>
        <w:pStyle w:val="GvdeMetni"/>
        <w:spacing w:before="6"/>
        <w:rPr>
          <w:sz w:val="19"/>
        </w:rPr>
      </w:pPr>
    </w:p>
    <w:p w:rsidR="00B87D0A" w:rsidRDefault="00A37885">
      <w:pPr>
        <w:pStyle w:val="ListeParagraf"/>
        <w:numPr>
          <w:ilvl w:val="0"/>
          <w:numId w:val="5"/>
        </w:numPr>
        <w:tabs>
          <w:tab w:val="left" w:pos="1843"/>
        </w:tabs>
        <w:ind w:left="1842" w:hanging="313"/>
      </w:pPr>
      <w:r>
        <w:rPr>
          <w:color w:val="231F20"/>
        </w:rPr>
        <w:t>İş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dosyası,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dönem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puanlarıyla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müdürlüğüne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gönderili</w:t>
      </w:r>
      <w:r>
        <w:rPr>
          <w:color w:val="231F20"/>
        </w:rPr>
        <w:t>r.</w:t>
      </w:r>
    </w:p>
    <w:p w:rsidR="00B87D0A" w:rsidRDefault="00B87D0A">
      <w:pPr>
        <w:pStyle w:val="GvdeMetni"/>
        <w:spacing w:before="1"/>
      </w:pPr>
    </w:p>
    <w:p w:rsidR="00B87D0A" w:rsidRDefault="00A37885">
      <w:pPr>
        <w:pStyle w:val="GvdeMetni"/>
        <w:spacing w:line="266" w:lineRule="auto"/>
        <w:ind w:left="1133" w:right="501" w:firstLine="396"/>
        <w:jc w:val="both"/>
      </w:pPr>
      <w:r>
        <w:rPr>
          <w:color w:val="231F20"/>
        </w:rPr>
        <w:t>İş dosyasının değerlendirilmesinde temrin (alıştırma), iş, proje, deney ve hizmetlerle ilgili her meslek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ölçütler belirlenerek değerlendirme yapılmalıdır.</w:t>
      </w:r>
    </w:p>
    <w:p w:rsidR="00B87D0A" w:rsidRDefault="00B87D0A">
      <w:pPr>
        <w:pStyle w:val="GvdeMetni"/>
        <w:spacing w:before="4"/>
        <w:rPr>
          <w:sz w:val="34"/>
        </w:rPr>
      </w:pPr>
    </w:p>
    <w:p w:rsidR="00B87D0A" w:rsidRDefault="00A37885">
      <w:pPr>
        <w:pStyle w:val="Balk2"/>
        <w:numPr>
          <w:ilvl w:val="1"/>
          <w:numId w:val="6"/>
        </w:numPr>
        <w:tabs>
          <w:tab w:val="left" w:pos="1694"/>
        </w:tabs>
        <w:spacing w:before="0"/>
        <w:ind w:left="1693" w:hanging="561"/>
        <w:jc w:val="left"/>
      </w:pPr>
      <w:bookmarkStart w:id="162" w:name="_TOC_250000"/>
      <w:r>
        <w:rPr>
          <w:color w:val="231F20"/>
        </w:rPr>
        <w:t>İŞLETMEDE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BECERİ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EĞİTİMİ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DEĞERLENDİRME</w:t>
      </w:r>
      <w:r>
        <w:rPr>
          <w:color w:val="231F20"/>
          <w:spacing w:val="-4"/>
        </w:rPr>
        <w:t xml:space="preserve"> </w:t>
      </w:r>
      <w:bookmarkEnd w:id="162"/>
      <w:r>
        <w:rPr>
          <w:color w:val="231F20"/>
        </w:rPr>
        <w:t>ÖLÇÜTLERİ</w:t>
      </w:r>
    </w:p>
    <w:p w:rsidR="00B87D0A" w:rsidRDefault="00A37885">
      <w:pPr>
        <w:pStyle w:val="GvdeMetni"/>
        <w:spacing w:before="127" w:line="266" w:lineRule="auto"/>
        <w:ind w:left="1133" w:right="502" w:firstLine="396"/>
        <w:jc w:val="both"/>
      </w:pPr>
      <w:r>
        <w:rPr>
          <w:color w:val="231F20"/>
        </w:rPr>
        <w:t>Öğrencilerin işletmelerdeki beceri eğitimi mesleğe uygun ve ölçütler kullanılarak değerlendirilebilir.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ölçütlerinden bazıları şunlardır:</w:t>
      </w:r>
    </w:p>
    <w:p w:rsidR="00B87D0A" w:rsidRDefault="00B87D0A">
      <w:pPr>
        <w:pStyle w:val="GvdeMetni"/>
        <w:spacing w:before="8"/>
        <w:rPr>
          <w:sz w:val="11"/>
        </w:rPr>
      </w:pPr>
    </w:p>
    <w:p w:rsidR="00B87D0A" w:rsidRDefault="00A37885">
      <w:pPr>
        <w:pStyle w:val="GvdeMetni"/>
        <w:spacing w:before="91"/>
        <w:ind w:left="1853"/>
      </w:pPr>
      <w:r>
        <w:rPr>
          <w:noProof/>
          <w:lang w:eastAsia="tr-TR"/>
        </w:rPr>
        <w:drawing>
          <wp:anchor distT="0" distB="0" distL="0" distR="0" simplePos="0" relativeHeight="16204288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101807</wp:posOffset>
            </wp:positionV>
            <wp:extent cx="86410" cy="86398"/>
            <wp:effectExtent l="0" t="0" r="0" b="0"/>
            <wp:wrapNone/>
            <wp:docPr id="1589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İşi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yapabilme becerisi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8"/>
        <w:rPr>
          <w:sz w:val="13"/>
        </w:rPr>
      </w:pPr>
    </w:p>
    <w:p w:rsidR="00B87D0A" w:rsidRDefault="00A37885">
      <w:pPr>
        <w:pStyle w:val="GvdeMetni"/>
        <w:spacing w:before="91"/>
        <w:ind w:left="2023"/>
      </w:pPr>
      <w:r>
        <w:rPr>
          <w:noProof/>
          <w:lang w:eastAsia="tr-TR"/>
        </w:rPr>
        <w:drawing>
          <wp:anchor distT="0" distB="0" distL="0" distR="0" simplePos="0" relativeHeight="16205824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101808</wp:posOffset>
            </wp:positionV>
            <wp:extent cx="86410" cy="86398"/>
            <wp:effectExtent l="0" t="0" r="0" b="0"/>
            <wp:wrapNone/>
            <wp:docPr id="1591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43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Verilen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görevlerin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getirilmesi</w:t>
      </w:r>
    </w:p>
    <w:p w:rsidR="00B87D0A" w:rsidRDefault="00A37885">
      <w:pPr>
        <w:pStyle w:val="GvdeMetni"/>
        <w:spacing w:before="140" w:line="374" w:lineRule="auto"/>
        <w:ind w:left="2023" w:right="3616"/>
      </w:pPr>
      <w:r>
        <w:rPr>
          <w:noProof/>
          <w:lang w:eastAsia="tr-TR"/>
        </w:rPr>
        <w:drawing>
          <wp:anchor distT="0" distB="0" distL="0" distR="0" simplePos="0" relativeHeight="16206336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132923</wp:posOffset>
            </wp:positionV>
            <wp:extent cx="86410" cy="86398"/>
            <wp:effectExtent l="0" t="0" r="0" b="0"/>
            <wp:wrapNone/>
            <wp:docPr id="1593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43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206848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382718</wp:posOffset>
            </wp:positionV>
            <wp:extent cx="86410" cy="86398"/>
            <wp:effectExtent l="0" t="0" r="0" b="0"/>
            <wp:wrapNone/>
            <wp:docPr id="159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43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Alet ve avadanlıkların en uygun şekilde ve yerinde kullanılması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kural ve tedbirlere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uygun davranılması</w:t>
      </w:r>
    </w:p>
    <w:p w:rsidR="00B87D0A" w:rsidRDefault="00A37885">
      <w:pPr>
        <w:pStyle w:val="GvdeMetni"/>
        <w:spacing w:line="250" w:lineRule="exact"/>
        <w:ind w:left="2023"/>
      </w:pPr>
      <w:r>
        <w:rPr>
          <w:noProof/>
          <w:lang w:eastAsia="tr-TR"/>
        </w:rPr>
        <w:drawing>
          <wp:anchor distT="0" distB="0" distL="0" distR="0" simplePos="0" relativeHeight="16207360" behindDoc="0" locked="0" layoutInCell="1" allowOverlap="1">
            <wp:simplePos x="0" y="0"/>
            <wp:positionH relativeFrom="page">
              <wp:posOffset>1079994</wp:posOffset>
            </wp:positionH>
            <wp:positionV relativeFrom="paragraph">
              <wp:posOffset>42420</wp:posOffset>
            </wp:positionV>
            <wp:extent cx="86410" cy="86398"/>
            <wp:effectExtent l="0" t="0" r="0" b="0"/>
            <wp:wrapNone/>
            <wp:docPr id="1597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439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" cy="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Araç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gereçleri tertipli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düzenli kullanılması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B87D0A" w:rsidRDefault="00B87D0A">
      <w:pPr>
        <w:pStyle w:val="GvdeMetni"/>
        <w:spacing w:before="2"/>
        <w:rPr>
          <w:sz w:val="14"/>
        </w:rPr>
      </w:pPr>
    </w:p>
    <w:p w:rsidR="00B87D0A" w:rsidRDefault="00A37885">
      <w:pPr>
        <w:pStyle w:val="GvdeMetni"/>
        <w:spacing w:before="91" w:line="266" w:lineRule="auto"/>
        <w:ind w:left="1303" w:right="331" w:firstLine="396"/>
        <w:jc w:val="both"/>
      </w:pPr>
      <w:r>
        <w:rPr>
          <w:color w:val="231F20"/>
        </w:rPr>
        <w:t>İşletmelerde mesleki eğitim gören öğrenciler, beceri eğitiminin değerlendirilmesi amacıyla</w:t>
      </w:r>
      <w:r>
        <w:rPr>
          <w:color w:val="231F20"/>
        </w:rPr>
        <w:t xml:space="preserve"> ders yılının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 haftasında beceri sınavına alınır. Beceri sınav puanı, iş dosyası ve sınav değerlendirilmesi sonucu takdir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edilen puanların toplamıdır. Beceri sınavı 100 puan üzerinden değerlendirilir. Bunun yüzde 80’i sınav, yüzde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20’si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de iş dosyasına </w:t>
      </w:r>
      <w:r>
        <w:rPr>
          <w:color w:val="231F20"/>
        </w:rPr>
        <w:t>takdir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edilir.</w: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10"/>
        <w:rPr>
          <w:sz w:val="29"/>
        </w:rPr>
      </w:pPr>
      <w:r>
        <w:pict>
          <v:group id="_x0000_s1047" style="position:absolute;margin-left:65.7pt;margin-top:19.15pt;width:481.4pt;height:94.5pt;z-index:-15252480;mso-wrap-distance-left:0;mso-wrap-distance-right:0;mso-position-horizontal-relative:page" coordorigin="1314,383" coordsize="9628,1890">
            <v:shape id="_x0000_s1056" style="position:absolute;left:1318;top:663;width:9618;height:1604" coordorigin="1319,664" coordsize="9618,1604" path="m10767,664r-9278,l1391,667r-51,18l1322,736r-3,98l1319,2097r3,99l1340,2246r51,19l1489,2267r9278,l10865,2265r50,-19l10934,2196r3,-99l10937,834r-3,-98l10915,685r-50,-18l10767,664xe" fillcolor="#e0cfd9" stroked="f">
              <v:path arrowok="t"/>
            </v:shape>
            <v:shape id="_x0000_s1055" style="position:absolute;left:1318;top:663;width:9618;height:1604" coordorigin="1319,664" coordsize="9618,1604" path="m1489,664r-98,3l1340,685r-18,51l1319,834r,1263l1322,2196r18,50l1391,2265r98,2l10767,2267r98,-2l10915,2246r19,-50l10937,2097r,-1263l10934,736r-19,-51l10865,667r-98,-3l1489,664xe" filled="f" strokecolor="#231f20" strokeweight=".5pt">
              <v:path arrowok="t"/>
            </v:shape>
            <v:shape id="_x0000_s1054" style="position:absolute;left:1678;top:388;width:2501;height:491" coordorigin="1679,388" coordsize="2501,491" path="m4009,388r-2160,l1751,391r-51,18l1682,460r-3,98l1679,708r3,99l1700,857r51,19l1849,878r2160,l4107,876r51,-19l4176,807r3,-99l4179,558r-3,-98l4158,409r-51,-18l4009,388xe" fillcolor="#914079" stroked="f">
              <v:path arrowok="t"/>
            </v:shape>
            <v:shape id="_x0000_s1053" style="position:absolute;left:1678;top:388;width:2501;height:491" coordorigin="1679,388" coordsize="2501,491" path="m1849,388r-98,3l1700,409r-18,51l1679,558r,150l1682,807r18,50l1751,876r98,2l4009,878r98,-2l4158,857r18,-50l4179,708r,-150l4176,460r-18,-51l4107,391r-98,-3l1849,388xe" filled="f" strokecolor="#231f20" strokeweight=".5pt">
              <v:path arrowok="t"/>
            </v:shape>
            <v:shape id="_x0000_s1052" type="#_x0000_t75" style="position:absolute;left:1663;top:1202;width:137;height:137">
              <v:imagedata r:id="rId197" o:title=""/>
            </v:shape>
            <v:shape id="_x0000_s1051" type="#_x0000_t75" style="position:absolute;left:1663;top:1528;width:137;height:137">
              <v:imagedata r:id="rId197" o:title=""/>
            </v:shape>
            <v:shape id="_x0000_s1050" type="#_x0000_t75" style="position:absolute;left:1663;top:1855;width:137;height:137">
              <v:imagedata r:id="rId198" o:title=""/>
            </v:shape>
            <v:shape id="_x0000_s1049" type="#_x0000_t202" style="position:absolute;left:1313;top:383;width:9628;height:1890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97" w:line="309" w:lineRule="auto"/>
                      <w:ind w:left="746" w:right="2954"/>
                    </w:pPr>
                    <w:r>
                      <w:rPr>
                        <w:color w:val="231F20"/>
                      </w:rPr>
                      <w:t>İyi bir ölçme aracında olması gerekenlerle ilgili dosya hazırlayınız.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Ürün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dosyası hazırlayınız.</w:t>
                    </w:r>
                  </w:p>
                  <w:p w:rsidR="00B87D0A" w:rsidRDefault="00A37885">
                    <w:pPr>
                      <w:spacing w:before="1"/>
                      <w:ind w:left="746"/>
                    </w:pPr>
                    <w:r>
                      <w:rPr>
                        <w:color w:val="231F20"/>
                      </w:rPr>
                      <w:t>İşletmelerde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 ölçütleri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dosyası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hazırlayınız.</w:t>
                    </w:r>
                  </w:p>
                </w:txbxContent>
              </v:textbox>
            </v:shape>
            <v:shape id="_x0000_s1048" type="#_x0000_t202" style="position:absolute;left:1695;top:401;width:2468;height:250" filled="f" stroked="f">
              <v:textbox inset="0,0,0,0">
                <w:txbxContent>
                  <w:p w:rsidR="00B87D0A" w:rsidRDefault="00A37885">
                    <w:pPr>
                      <w:spacing w:before="58" w:line="191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15"/>
                        <w:sz w:val="30"/>
                      </w:rPr>
                      <w:t>ETKİNLİK</w:t>
                    </w:r>
                    <w:r>
                      <w:rPr>
                        <w:b/>
                        <w:color w:val="FFFFFF"/>
                        <w:spacing w:val="39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A37885">
      <w:pPr>
        <w:pStyle w:val="GvdeMetni"/>
        <w:spacing w:before="3"/>
        <w:rPr>
          <w:sz w:val="19"/>
        </w:rPr>
      </w:pPr>
      <w:r>
        <w:pict>
          <v:group id="_x0000_s1037" style="position:absolute;margin-left:65.7pt;margin-top:13.05pt;width:481.4pt;height:122.75pt;z-index:-15251968;mso-wrap-distance-left:0;mso-wrap-distance-right:0;mso-position-horizontal-relative:page" coordorigin="1314,261" coordsize="9628,2455">
            <v:shape id="_x0000_s1046" style="position:absolute;left:1318;top:542;width:9618;height:2169" coordorigin="1319,543" coordsize="9618,2169" path="m10767,543r-9278,l1391,546r-51,18l1322,615r-3,98l1319,2541r3,98l1340,2690r51,18l1489,2711r9278,l10865,2708r50,-18l10934,2639r3,-98l10937,713r-3,-98l10915,564r-50,-18l10767,543xe" fillcolor="#ffe6ca" stroked="f">
              <v:path arrowok="t"/>
            </v:shape>
            <v:shape id="_x0000_s1045" style="position:absolute;left:1318;top:542;width:9618;height:2169" coordorigin="1319,543" coordsize="9618,2169" path="m1489,543r-98,3l1340,564r-18,51l1319,713r,1828l1322,2639r18,51l1391,2708r98,3l10767,2711r98,-3l10915,2690r19,-51l10937,2541r,-1828l10934,615r-19,-51l10865,546r-98,-3l1489,543xe" filled="f" strokecolor="#231f20" strokeweight=".5pt">
              <v:path arrowok="t"/>
            </v:shape>
            <v:shape id="_x0000_s1044" style="position:absolute;left:1678;top:266;width:4337;height:491" coordorigin="1679,266" coordsize="4337,491" path="m5846,266r-3997,l1751,269r-51,19l1682,338r-3,98l1679,586r3,99l1700,735r51,19l1849,756r3997,l5944,754r51,-19l6013,685r3,-99l6016,436r-3,-98l5995,288r-51,-19l5846,266xe" fillcolor="#f7941d" stroked="f">
              <v:path arrowok="t"/>
            </v:shape>
            <v:shape id="_x0000_s1043" style="position:absolute;left:1678;top:266;width:4337;height:491" coordorigin="1679,266" coordsize="4337,491" path="m1849,266r-98,3l1700,288r-18,50l1679,436r,150l1682,685r18,50l1751,754r98,2l5846,756r98,-2l5995,735r18,-50l6016,586r,-150l6013,338r-18,-50l5944,269r-98,-3l1849,266xe" filled="f" strokecolor="#231f20" strokeweight=".5pt">
              <v:path arrowok="t"/>
            </v:shape>
            <v:shape id="_x0000_s1042" type="#_x0000_t75" style="position:absolute;left:1649;top:1350;width:137;height:137">
              <v:imagedata r:id="rId197" o:title=""/>
            </v:shape>
            <v:shape id="_x0000_s1041" type="#_x0000_t75" style="position:absolute;left:1649;top:1677;width:137;height:137">
              <v:imagedata r:id="rId256" o:title=""/>
            </v:shape>
            <v:shape id="_x0000_s1040" type="#_x0000_t75" style="position:absolute;left:1649;top:2004;width:137;height:137">
              <v:imagedata r:id="rId197" o:title=""/>
            </v:shape>
            <v:shape id="_x0000_s1039" type="#_x0000_t202" style="position:absolute;left:1313;top:261;width:9628;height:2455" filled="f" stroked="f">
              <v:textbox inset="0,0,0,0">
                <w:txbxContent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B87D0A">
                    <w:pPr>
                      <w:rPr>
                        <w:sz w:val="24"/>
                      </w:rPr>
                    </w:pPr>
                  </w:p>
                  <w:p w:rsidR="00B87D0A" w:rsidRDefault="00A37885">
                    <w:pPr>
                      <w:spacing w:before="141"/>
                      <w:ind w:left="335"/>
                    </w:pPr>
                    <w:r>
                      <w:rPr>
                        <w:color w:val="231F20"/>
                      </w:rPr>
                      <w:t>Aşağıdakileri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işlem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basamaklarını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dikkate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alınız.</w:t>
                    </w:r>
                  </w:p>
                  <w:p w:rsidR="00B87D0A" w:rsidRDefault="00A37885">
                    <w:pPr>
                      <w:spacing w:before="74"/>
                      <w:ind w:left="732"/>
                    </w:pPr>
                    <w:r>
                      <w:rPr>
                        <w:color w:val="231F20"/>
                      </w:rPr>
                      <w:t>İyi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 ölçme aracında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olması gereken özellikler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hakkında bilgi veriniz</w:t>
                    </w:r>
                  </w:p>
                  <w:p w:rsidR="00B87D0A" w:rsidRDefault="00A37885">
                    <w:pPr>
                      <w:spacing w:before="74" w:line="309" w:lineRule="auto"/>
                      <w:ind w:left="731" w:right="1747"/>
                    </w:pPr>
                    <w:r>
                      <w:rPr>
                        <w:color w:val="231F20"/>
                      </w:rPr>
                      <w:t>Ürün dosyası değerlendirmede dikkat edilmesi gerekenler hakkında bilgi veriniz.</w:t>
                    </w:r>
                    <w:r>
                      <w:rPr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İşletmelerde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 eğitimi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değerlendirme ölçütleri hakkında bilgi veriniz</w:t>
                    </w:r>
                  </w:p>
                  <w:p w:rsidR="00B87D0A" w:rsidRDefault="00A37885">
                    <w:pPr>
                      <w:spacing w:line="248" w:lineRule="exact"/>
                      <w:ind w:left="335"/>
                    </w:pPr>
                    <w:r>
                      <w:rPr>
                        <w:color w:val="231F20"/>
                      </w:rPr>
                      <w:t>İşlem basamaklarını yaparken tablodaki önerileri dikkate alınız.</w:t>
                    </w:r>
                  </w:p>
                </w:txbxContent>
              </v:textbox>
            </v:shape>
            <v:shape id="_x0000_s1038" type="#_x0000_t202" style="position:absolute;left:1695;top:279;width:4305;height:251" filled="f" stroked="f">
              <v:textbox inset="0,0,0,0">
                <w:txbxContent>
                  <w:p w:rsidR="00B87D0A" w:rsidRDefault="00A37885">
                    <w:pPr>
                      <w:spacing w:before="58" w:line="192" w:lineRule="exact"/>
                      <w:ind w:left="28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UYGULAMA</w:t>
                    </w:r>
                    <w:r>
                      <w:rPr>
                        <w:b/>
                        <w:color w:val="FFFF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2"/>
                        <w:sz w:val="30"/>
                      </w:rPr>
                      <w:t>FAALİYETİ</w:t>
                    </w:r>
                    <w:r>
                      <w:rPr>
                        <w:b/>
                        <w:color w:val="FFFFFF"/>
                        <w:spacing w:val="3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7D0A" w:rsidRDefault="00B87D0A">
      <w:pPr>
        <w:pStyle w:val="GvdeMetni"/>
        <w:rPr>
          <w:sz w:val="29"/>
        </w:rPr>
      </w:pPr>
    </w:p>
    <w:p w:rsidR="00B87D0A" w:rsidRDefault="00A37885">
      <w:pPr>
        <w:spacing w:before="91"/>
        <w:ind w:left="1313"/>
        <w:rPr>
          <w:b/>
        </w:rPr>
      </w:pPr>
      <w:r>
        <w:rPr>
          <w:b/>
          <w:color w:val="231F20"/>
        </w:rPr>
        <w:t>ÖNERİLER</w:t>
      </w:r>
    </w:p>
    <w:p w:rsidR="00B87D0A" w:rsidRDefault="00B87D0A">
      <w:pPr>
        <w:pStyle w:val="GvdeMetni"/>
        <w:spacing w:before="7"/>
        <w:rPr>
          <w:b/>
          <w:sz w:val="17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349"/>
      </w:tblGrid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Ölçme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türlerinde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bunların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uygulamalarına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bakabilirsiniz.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74"/>
              <w:ind w:left="107"/>
            </w:pPr>
            <w:r>
              <w:rPr>
                <w:color w:val="231F20"/>
              </w:rPr>
              <w:t>Kişisel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iletişim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engelleri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konusunu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gözden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geçiriniz.</w:t>
            </w:r>
          </w:p>
          <w:p w:rsidR="00B87D0A" w:rsidRDefault="00A37885">
            <w:pPr>
              <w:pStyle w:val="TableParagraph"/>
              <w:spacing w:before="11"/>
              <w:ind w:left="107"/>
            </w:pPr>
            <w:r>
              <w:rPr>
                <w:color w:val="231F20"/>
              </w:rPr>
              <w:t>Çeşitli ürün dosyası değerlendirme ölçeklerine bakabilirsiniz.</w:t>
            </w:r>
          </w:p>
        </w:tc>
      </w:tr>
      <w:tr w:rsidR="00B87D0A">
        <w:trPr>
          <w:trHeight w:val="670"/>
        </w:trPr>
        <w:tc>
          <w:tcPr>
            <w:tcW w:w="2269" w:type="dxa"/>
          </w:tcPr>
          <w:p w:rsidR="00B87D0A" w:rsidRDefault="00A37885">
            <w:pPr>
              <w:pStyle w:val="TableParagraph"/>
              <w:spacing w:before="204"/>
              <w:ind w:left="108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İşlem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Basamağı</w:t>
            </w:r>
          </w:p>
        </w:tc>
        <w:tc>
          <w:tcPr>
            <w:tcW w:w="7349" w:type="dxa"/>
          </w:tcPr>
          <w:p w:rsidR="00B87D0A" w:rsidRDefault="00A37885">
            <w:pPr>
              <w:pStyle w:val="TableParagraph"/>
              <w:spacing w:before="206"/>
              <w:ind w:left="107"/>
            </w:pPr>
            <w:r>
              <w:rPr>
                <w:color w:val="231F20"/>
              </w:rPr>
              <w:t>Konuya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ilişkin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bölümü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tekrar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edebilirsiniz.</w:t>
            </w:r>
          </w:p>
        </w:tc>
      </w:tr>
    </w:tbl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b/>
          <w:sz w:val="13"/>
        </w:rPr>
      </w:pPr>
    </w:p>
    <w:p w:rsidR="00B87D0A" w:rsidRDefault="00A37885">
      <w:pPr>
        <w:spacing w:before="90"/>
        <w:ind w:left="1167" w:right="141"/>
        <w:jc w:val="center"/>
        <w:rPr>
          <w:b/>
          <w:sz w:val="24"/>
        </w:rPr>
      </w:pPr>
      <w:r>
        <w:rPr>
          <w:b/>
          <w:color w:val="231F20"/>
          <w:sz w:val="24"/>
        </w:rPr>
        <w:t>DEĞERLER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ETKİNLİĞİ</w:t>
      </w:r>
    </w:p>
    <w:p w:rsidR="00B87D0A" w:rsidRDefault="00B87D0A">
      <w:pPr>
        <w:pStyle w:val="GvdeMetni"/>
        <w:rPr>
          <w:b/>
          <w:sz w:val="26"/>
        </w:rPr>
      </w:pPr>
    </w:p>
    <w:p w:rsidR="00B87D0A" w:rsidRDefault="00B87D0A">
      <w:pPr>
        <w:pStyle w:val="GvdeMetni"/>
        <w:spacing w:before="1"/>
        <w:rPr>
          <w:b/>
          <w:sz w:val="27"/>
        </w:rPr>
      </w:pPr>
    </w:p>
    <w:p w:rsidR="00B87D0A" w:rsidRDefault="00A37885">
      <w:pPr>
        <w:pStyle w:val="Balk4"/>
        <w:spacing w:before="1"/>
        <w:ind w:left="1530"/>
      </w:pPr>
      <w:r>
        <w:rPr>
          <w:color w:val="231F20"/>
        </w:rPr>
        <w:t>ADALET</w:t>
      </w:r>
    </w:p>
    <w:p w:rsidR="00B87D0A" w:rsidRDefault="00A37885">
      <w:pPr>
        <w:pStyle w:val="GvdeMetni"/>
        <w:spacing w:before="167" w:line="230" w:lineRule="auto"/>
        <w:ind w:left="1133" w:right="501" w:firstLine="396"/>
        <w:jc w:val="both"/>
      </w:pPr>
      <w:r>
        <w:rPr>
          <w:color w:val="231F20"/>
          <w:spacing w:val="-1"/>
        </w:rPr>
        <w:t>Ölçme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değerlendirme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faaliyetlerinin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temelinde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adalet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yatar.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menlerine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güven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duymasını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faaliyetlerine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sağlar.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Adalet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kişisel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hayattan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hayatına,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devlet yönetimine kadar tüm alanlarda aranır. Geçmişten bugüne adaletle ilgili birçok özlü söz söylenmiştir.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unlardan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bazıları aşağıda verilmiştir.</w:t>
      </w:r>
    </w:p>
    <w:p w:rsidR="00B87D0A" w:rsidRDefault="00B87D0A">
      <w:pPr>
        <w:pStyle w:val="GvdeMetni"/>
        <w:spacing w:before="5"/>
        <w:rPr>
          <w:sz w:val="21"/>
        </w:rPr>
      </w:pPr>
    </w:p>
    <w:p w:rsidR="00B87D0A" w:rsidRDefault="00A37885">
      <w:pPr>
        <w:pStyle w:val="ListeParagraf"/>
        <w:numPr>
          <w:ilvl w:val="0"/>
          <w:numId w:val="4"/>
        </w:numPr>
        <w:tabs>
          <w:tab w:val="left" w:pos="1854"/>
        </w:tabs>
        <w:spacing w:line="312" w:lineRule="auto"/>
        <w:ind w:right="503" w:firstLine="396"/>
        <w:jc w:val="both"/>
      </w:pPr>
      <w:r>
        <w:rPr>
          <w:color w:val="231F20"/>
        </w:rPr>
        <w:t>Adalet gücü bağımsız olmayan bir milletin, devlet hâlinde varlığı kabul olunmaz. (Mustafa Kemal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Atatürk)</w:t>
      </w:r>
    </w:p>
    <w:p w:rsidR="00B87D0A" w:rsidRDefault="00A37885">
      <w:pPr>
        <w:pStyle w:val="ListeParagraf"/>
        <w:numPr>
          <w:ilvl w:val="0"/>
          <w:numId w:val="4"/>
        </w:numPr>
        <w:tabs>
          <w:tab w:val="left" w:pos="1854"/>
        </w:tabs>
        <w:spacing w:before="172"/>
        <w:ind w:left="1853"/>
      </w:pPr>
      <w:r>
        <w:rPr>
          <w:color w:val="231F20"/>
        </w:rPr>
        <w:t>Adalet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nimeti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koymaktır.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(Mevlâna)</w:t>
      </w:r>
    </w:p>
    <w:p w:rsidR="00B87D0A" w:rsidRDefault="00B87D0A">
      <w:pPr>
        <w:pStyle w:val="GvdeMetni"/>
        <w:spacing w:before="6"/>
        <w:rPr>
          <w:sz w:val="21"/>
        </w:rPr>
      </w:pPr>
    </w:p>
    <w:p w:rsidR="00B87D0A" w:rsidRDefault="00A37885">
      <w:pPr>
        <w:pStyle w:val="ListeParagraf"/>
        <w:numPr>
          <w:ilvl w:val="0"/>
          <w:numId w:val="4"/>
        </w:numPr>
        <w:tabs>
          <w:tab w:val="left" w:pos="1854"/>
        </w:tabs>
        <w:ind w:left="1853"/>
      </w:pPr>
      <w:r>
        <w:rPr>
          <w:color w:val="231F20"/>
        </w:rPr>
        <w:t>Adalet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evrenin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ruhudur.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(Ömer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Hayyam)</w:t>
      </w:r>
    </w:p>
    <w:p w:rsidR="00B87D0A" w:rsidRDefault="00B87D0A">
      <w:pPr>
        <w:pStyle w:val="GvdeMetni"/>
        <w:spacing w:before="5"/>
        <w:rPr>
          <w:sz w:val="21"/>
        </w:rPr>
      </w:pPr>
    </w:p>
    <w:p w:rsidR="00B87D0A" w:rsidRDefault="00A37885">
      <w:pPr>
        <w:pStyle w:val="ListeParagraf"/>
        <w:numPr>
          <w:ilvl w:val="0"/>
          <w:numId w:val="4"/>
        </w:numPr>
        <w:tabs>
          <w:tab w:val="left" w:pos="1854"/>
        </w:tabs>
        <w:spacing w:before="1"/>
        <w:ind w:left="1853"/>
      </w:pPr>
      <w:r>
        <w:rPr>
          <w:color w:val="231F20"/>
        </w:rPr>
        <w:t>Adalet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kutup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yıldızı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etrafında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döner.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(Konfüçyüs)</w:t>
      </w:r>
    </w:p>
    <w:p w:rsidR="00B87D0A" w:rsidRDefault="00B87D0A">
      <w:pPr>
        <w:pStyle w:val="GvdeMetni"/>
        <w:spacing w:before="5"/>
        <w:rPr>
          <w:sz w:val="21"/>
        </w:rPr>
      </w:pPr>
    </w:p>
    <w:p w:rsidR="00B87D0A" w:rsidRDefault="00A37885">
      <w:pPr>
        <w:pStyle w:val="ListeParagraf"/>
        <w:numPr>
          <w:ilvl w:val="0"/>
          <w:numId w:val="4"/>
        </w:numPr>
        <w:tabs>
          <w:tab w:val="left" w:pos="1854"/>
        </w:tabs>
        <w:ind w:left="1853"/>
      </w:pPr>
      <w:r>
        <w:rPr>
          <w:color w:val="231F20"/>
        </w:rPr>
        <w:t>Adalet;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yapıldığı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itiraz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edeceğiniz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eylemi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başkasına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yapmamaktır.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(Sokrates)</w:t>
      </w:r>
    </w:p>
    <w:p w:rsidR="00B87D0A" w:rsidRDefault="00B87D0A">
      <w:pPr>
        <w:pStyle w:val="GvdeMetni"/>
        <w:rPr>
          <w:sz w:val="24"/>
        </w:rPr>
      </w:pPr>
    </w:p>
    <w:p w:rsidR="00B87D0A" w:rsidRDefault="00B87D0A">
      <w:pPr>
        <w:pStyle w:val="GvdeMetni"/>
        <w:spacing w:before="8"/>
        <w:rPr>
          <w:sz w:val="25"/>
        </w:rPr>
      </w:pPr>
    </w:p>
    <w:p w:rsidR="00B87D0A" w:rsidRDefault="00A37885">
      <w:pPr>
        <w:pStyle w:val="GvdeMetni"/>
        <w:ind w:left="1530"/>
      </w:pPr>
      <w:r>
        <w:rPr>
          <w:color w:val="231F20"/>
        </w:rPr>
        <w:t>Siz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adaletle ilgili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birer özlü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bulunuz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ortamında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arkadaşlarınızla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paylaşınız.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A37885">
      <w:pPr>
        <w:pStyle w:val="GvdeMetni"/>
        <w:spacing w:before="9"/>
        <w:rPr>
          <w:sz w:val="27"/>
        </w:rPr>
      </w:pPr>
      <w:r>
        <w:pict>
          <v:group id="_x0000_s1032" style="position:absolute;margin-left:65.85pt;margin-top:93.55pt;width:481.25pt;height:700.2pt;z-index:-21456896;mso-position-horizontal-relative:page;mso-position-vertical-relative:page" coordorigin="1317,1871" coordsize="9625,14004">
            <v:shape id="_x0000_s1036" style="position:absolute;left:1320;top:2151;width:9618;height:13719" coordorigin="1320,2152" coordsize="9618,13719" path="m10818,2152r-9378,l1371,2154r-36,13l1322,2203r-2,69l1320,15751r2,69l1335,15856r36,13l1440,15871r9378,l10888,15869r35,-13l10936,15820r2,-69l10938,2272r-2,-69l10923,2167r-35,-13l10818,2152xe" fillcolor="#e1e4ed" stroked="f">
              <v:path arrowok="t"/>
            </v:shape>
            <v:shape id="_x0000_s1035" style="position:absolute;left:1320;top:2151;width:9618;height:13719" coordorigin="1320,2152" coordsize="9618,13719" path="m1440,2152r-69,2l1335,2167r-13,36l1320,2272r,13479l1322,15820r13,36l1371,15869r69,2l10818,15871r70,-2l10923,15856r13,-36l10938,15751r,-13479l10936,2203r-13,-36l10888,2154r-70,-2l1440,2152xe" filled="f" strokecolor="#231f20" strokeweight=".1245mm">
              <v:path arrowok="t"/>
            </v:shape>
            <v:shape id="_x0000_s1034" style="position:absolute;left:1680;top:1875;width:4773;height:491" coordorigin="1680,1876" coordsize="4773,491" path="m6282,1876r-4432,l1752,1879r-50,18l1683,1948r-3,98l1680,2196r3,98l1702,2345r50,18l1850,2366r4432,l6381,2363r50,-18l6450,2294r2,-98l6452,2046r-2,-98l6431,1897r-50,-18l6282,1876xe" fillcolor="#005b93" stroked="f">
              <v:path arrowok="t"/>
            </v:shape>
            <v:shape id="_x0000_s1033" style="position:absolute;left:1680;top:1875;width:4773;height:491" coordorigin="1680,1876" coordsize="4773,491" path="m1850,1876r-98,3l1702,1897r-19,51l1680,2046r,150l1683,2294r19,51l1752,2363r98,3l6282,2366r99,-3l6431,2345r19,-51l6452,2196r,-150l6450,1948r-19,-51l6381,1879r-99,-3l1850,1876xe" filled="f" strokecolor="#231f20" strokeweight=".5pt">
              <v:path arrowok="t"/>
            </v:shape>
            <w10:wrap anchorx="page" anchory="page"/>
          </v:group>
        </w:pict>
      </w:r>
    </w:p>
    <w:p w:rsidR="00B87D0A" w:rsidRDefault="00A37885">
      <w:pPr>
        <w:pStyle w:val="GvdeMetni"/>
        <w:ind w:left="169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1" type="#_x0000_t202" style="width:237pt;height:23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87D0A" w:rsidRDefault="00A37885">
                  <w:pPr>
                    <w:spacing w:before="58"/>
                    <w:ind w:left="225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14"/>
                      <w:sz w:val="30"/>
                    </w:rPr>
                    <w:t>ÖLÇME</w:t>
                  </w:r>
                  <w:r>
                    <w:rPr>
                      <w:b/>
                      <w:color w:val="FFFFFF"/>
                      <w:spacing w:val="37"/>
                      <w:sz w:val="30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7"/>
                      <w:sz w:val="30"/>
                    </w:rPr>
                    <w:t>DEĞERLENDİRME</w:t>
                  </w:r>
                </w:p>
              </w:txbxContent>
            </v:textbox>
            <w10:anchorlock/>
          </v:shape>
        </w:pict>
      </w: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7"/>
      </w:pPr>
    </w:p>
    <w:p w:rsidR="00B87D0A" w:rsidRDefault="00A37885">
      <w:pPr>
        <w:pStyle w:val="Balk4"/>
        <w:ind w:left="1565"/>
      </w:pPr>
      <w:r>
        <w:rPr>
          <w:color w:val="231F20"/>
        </w:rPr>
        <w:t>Aşağıdaki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soruları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dikkatle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okuyarak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seçeneği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işaretleyiniz.</w:t>
      </w:r>
    </w:p>
    <w:p w:rsidR="00B87D0A" w:rsidRDefault="00B87D0A">
      <w:pPr>
        <w:pStyle w:val="GvdeMetni"/>
        <w:spacing w:before="7"/>
        <w:rPr>
          <w:b/>
          <w:sz w:val="31"/>
        </w:rPr>
      </w:pPr>
    </w:p>
    <w:p w:rsidR="00B87D0A" w:rsidRDefault="00A37885">
      <w:pPr>
        <w:pStyle w:val="ListeParagraf"/>
        <w:numPr>
          <w:ilvl w:val="0"/>
          <w:numId w:val="3"/>
        </w:numPr>
        <w:tabs>
          <w:tab w:val="left" w:pos="1962"/>
          <w:tab w:val="left" w:pos="1963"/>
        </w:tabs>
        <w:spacing w:line="319" w:lineRule="auto"/>
        <w:ind w:right="1687"/>
      </w:pPr>
      <w:r>
        <w:rPr>
          <w:color w:val="231F20"/>
        </w:rPr>
        <w:t>“Ölçmeye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özelliğin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miktarına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verileceğinin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belirlenmesidir.”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cümlede söz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edilen ölçme kavramı aşağıdakilerden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hangisidir?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1"/>
      </w:pPr>
      <w:r>
        <w:rPr>
          <w:color w:val="231F20"/>
        </w:rPr>
        <w:t>Birim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3"/>
      </w:pPr>
      <w:r>
        <w:rPr>
          <w:color w:val="231F20"/>
        </w:rPr>
        <w:t>Ölçüt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4"/>
      </w:pPr>
      <w:r>
        <w:rPr>
          <w:color w:val="231F20"/>
        </w:rPr>
        <w:t>Geçerlik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4"/>
      </w:pPr>
      <w:r>
        <w:rPr>
          <w:color w:val="231F20"/>
        </w:rPr>
        <w:t>Ölçme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kuralı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4"/>
      </w:pPr>
      <w:r>
        <w:rPr>
          <w:color w:val="231F20"/>
        </w:rPr>
        <w:t>Veri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ListeParagraf"/>
        <w:numPr>
          <w:ilvl w:val="0"/>
          <w:numId w:val="3"/>
        </w:numPr>
        <w:tabs>
          <w:tab w:val="left" w:pos="1962"/>
          <w:tab w:val="left" w:pos="1963"/>
        </w:tabs>
        <w:spacing w:before="144" w:line="266" w:lineRule="auto"/>
        <w:ind w:right="1238"/>
      </w:pPr>
      <w:r>
        <w:rPr>
          <w:color w:val="231F20"/>
        </w:rPr>
        <w:t>“Özellikle küçük yaşlardaki çocukların eğitiminde kullanılan bu öğrenme yönteminde taklit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 yere sahiptir.”</w:t>
      </w:r>
    </w:p>
    <w:p w:rsidR="00B87D0A" w:rsidRDefault="00A37885">
      <w:pPr>
        <w:pStyle w:val="GvdeMetni"/>
        <w:spacing w:before="55"/>
        <w:ind w:left="1565"/>
      </w:pP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cümlede söz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edilen öğrenme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türü aşağıdakilerden hangisidir?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50"/>
        </w:tabs>
        <w:spacing w:before="84"/>
        <w:ind w:left="2249" w:hanging="288"/>
      </w:pPr>
      <w:r>
        <w:rPr>
          <w:color w:val="231F20"/>
        </w:rPr>
        <w:t>Koşullanma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öğrenme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38"/>
        </w:tabs>
        <w:spacing w:before="84"/>
        <w:ind w:left="2237" w:hanging="276"/>
      </w:pPr>
      <w:r>
        <w:rPr>
          <w:color w:val="231F20"/>
        </w:rPr>
        <w:t>Edimsel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koşullanma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38"/>
        </w:tabs>
        <w:spacing w:before="83"/>
        <w:ind w:left="2237" w:hanging="276"/>
      </w:pPr>
      <w:r>
        <w:rPr>
          <w:color w:val="231F20"/>
        </w:rPr>
        <w:t>Model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öğrenme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50"/>
        </w:tabs>
        <w:spacing w:before="84"/>
        <w:ind w:left="2249" w:hanging="288"/>
      </w:pPr>
      <w:r>
        <w:rPr>
          <w:color w:val="231F20"/>
        </w:rPr>
        <w:t>Bilişsel öğrenme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26"/>
        </w:tabs>
        <w:spacing w:before="84"/>
        <w:ind w:left="2225" w:hanging="264"/>
      </w:pPr>
      <w:r>
        <w:rPr>
          <w:color w:val="231F20"/>
        </w:rPr>
        <w:t>Psiko-motor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öğrenme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ListeParagraf"/>
        <w:numPr>
          <w:ilvl w:val="0"/>
          <w:numId w:val="3"/>
        </w:numPr>
        <w:tabs>
          <w:tab w:val="left" w:pos="1962"/>
          <w:tab w:val="left" w:pos="1963"/>
          <w:tab w:val="left" w:leader="hyphen" w:pos="2353"/>
        </w:tabs>
        <w:spacing w:before="144"/>
        <w:ind w:hanging="398"/>
      </w:pPr>
      <w:r>
        <w:rPr>
          <w:color w:val="231F20"/>
        </w:rPr>
        <w:t>“</w:t>
      </w:r>
      <w:r>
        <w:rPr>
          <w:color w:val="231F20"/>
        </w:rPr>
        <w:tab/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yanıtlayıcının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yanıtlarını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düşünüp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hatırlayarak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hatırladığı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yanıtı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edip</w:t>
      </w:r>
    </w:p>
    <w:p w:rsidR="00B87D0A" w:rsidRDefault="00A37885">
      <w:pPr>
        <w:pStyle w:val="GvdeMetni"/>
        <w:spacing w:before="27"/>
        <w:ind w:left="1962"/>
      </w:pPr>
      <w:r>
        <w:rPr>
          <w:color w:val="231F20"/>
        </w:rPr>
        <w:t>yazı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sunduğu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türüdür.”</w:t>
      </w:r>
    </w:p>
    <w:p w:rsidR="00B87D0A" w:rsidRDefault="00A37885">
      <w:pPr>
        <w:pStyle w:val="GvdeMetni"/>
        <w:spacing w:before="84"/>
        <w:ind w:left="1962"/>
      </w:pP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cümlede boş bırakılan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aşağıdakilerden hangisi getirilmelidir?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4"/>
      </w:pPr>
      <w:r>
        <w:rPr>
          <w:color w:val="231F20"/>
        </w:rPr>
        <w:t>Çoktan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seçmeli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3"/>
      </w:pPr>
      <w:r>
        <w:rPr>
          <w:color w:val="231F20"/>
        </w:rPr>
        <w:t>Yazılı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sınav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4"/>
      </w:pPr>
      <w:r>
        <w:rPr>
          <w:color w:val="231F20"/>
        </w:rPr>
        <w:t>Eşleştirme testi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4"/>
      </w:pPr>
      <w:r>
        <w:rPr>
          <w:color w:val="231F20"/>
        </w:rPr>
        <w:t>Sözlü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sınav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86"/>
        </w:tabs>
        <w:spacing w:before="83"/>
      </w:pPr>
      <w:r>
        <w:rPr>
          <w:color w:val="231F20"/>
        </w:rPr>
        <w:t>Doğru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testi</w:t>
      </w:r>
    </w:p>
    <w:p w:rsidR="00B87D0A" w:rsidRDefault="00B87D0A">
      <w:pPr>
        <w:pStyle w:val="GvdeMetni"/>
        <w:rPr>
          <w:sz w:val="24"/>
        </w:rPr>
      </w:pPr>
    </w:p>
    <w:p w:rsidR="00B87D0A" w:rsidRDefault="00A37885">
      <w:pPr>
        <w:pStyle w:val="ListeParagraf"/>
        <w:numPr>
          <w:ilvl w:val="0"/>
          <w:numId w:val="3"/>
        </w:numPr>
        <w:tabs>
          <w:tab w:val="left" w:pos="1962"/>
          <w:tab w:val="left" w:pos="1963"/>
        </w:tabs>
        <w:spacing w:before="145"/>
        <w:ind w:hanging="398"/>
      </w:pPr>
      <w:r>
        <w:rPr>
          <w:color w:val="231F20"/>
        </w:rPr>
        <w:t>Aşağıdakilerden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ölçme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değerlendirmenin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faydalardan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değildir?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50"/>
        </w:tabs>
        <w:spacing w:before="84"/>
        <w:ind w:left="2249" w:hanging="288"/>
      </w:pPr>
      <w:r>
        <w:rPr>
          <w:color w:val="231F20"/>
        </w:rPr>
        <w:t>Eğitim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süreçlerinin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verimliliğinin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kontrolü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38"/>
        </w:tabs>
        <w:spacing w:before="83"/>
        <w:ind w:left="2237" w:hanging="276"/>
      </w:pP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eskiliklerinin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tespiti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38"/>
        </w:tabs>
        <w:spacing w:before="84"/>
        <w:ind w:left="2237" w:hanging="276"/>
      </w:pPr>
      <w:r>
        <w:rPr>
          <w:color w:val="231F20"/>
        </w:rPr>
        <w:t>Eğiticinin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yeterliliğini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artırma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50"/>
        </w:tabs>
        <w:spacing w:before="84"/>
        <w:ind w:left="2249" w:hanging="288"/>
      </w:pPr>
      <w:r>
        <w:rPr>
          <w:color w:val="231F20"/>
        </w:rPr>
        <w:t>Doğru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bildirim verme</w:t>
      </w:r>
    </w:p>
    <w:p w:rsidR="00B87D0A" w:rsidRDefault="00A37885">
      <w:pPr>
        <w:pStyle w:val="ListeParagraf"/>
        <w:numPr>
          <w:ilvl w:val="1"/>
          <w:numId w:val="3"/>
        </w:numPr>
        <w:tabs>
          <w:tab w:val="left" w:pos="2226"/>
        </w:tabs>
        <w:spacing w:before="83"/>
        <w:ind w:left="2225" w:hanging="264"/>
      </w:pPr>
      <w:r>
        <w:rPr>
          <w:color w:val="231F20"/>
        </w:rPr>
        <w:t>Öğrencilere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objektif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yaklaşma</w:t>
      </w:r>
    </w:p>
    <w:p w:rsidR="00B87D0A" w:rsidRDefault="00B87D0A">
      <w:pPr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9"/>
        <w:rPr>
          <w:sz w:val="10"/>
        </w:rPr>
      </w:pPr>
    </w:p>
    <w:tbl>
      <w:tblPr>
        <w:tblStyle w:val="TableNormal"/>
        <w:tblW w:w="0" w:type="auto"/>
        <w:tblInd w:w="1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517"/>
        <w:gridCol w:w="1517"/>
        <w:gridCol w:w="1517"/>
        <w:gridCol w:w="1517"/>
        <w:gridCol w:w="1517"/>
      </w:tblGrid>
      <w:tr w:rsidR="00B87D0A">
        <w:trPr>
          <w:trHeight w:val="352"/>
        </w:trPr>
        <w:tc>
          <w:tcPr>
            <w:tcW w:w="9102" w:type="dxa"/>
            <w:gridSpan w:val="6"/>
            <w:shd w:val="clear" w:color="auto" w:fill="C2B7D1"/>
          </w:tcPr>
          <w:p w:rsidR="00B87D0A" w:rsidRDefault="00A37885">
            <w:pPr>
              <w:pStyle w:val="TableParagraph"/>
              <w:spacing w:before="57"/>
              <w:ind w:left="108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CEVAP</w:t>
            </w:r>
            <w:r>
              <w:rPr>
                <w:b/>
                <w:color w:val="231F20"/>
                <w:spacing w:val="-23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ANAHTARI</w:t>
            </w:r>
          </w:p>
        </w:tc>
      </w:tr>
      <w:tr w:rsidR="00B87D0A">
        <w:trPr>
          <w:trHeight w:val="352"/>
        </w:trPr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48" w:right="5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1- D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49" w:right="5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2- C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3- B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75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4- C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4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5-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</w:p>
        </w:tc>
        <w:tc>
          <w:tcPr>
            <w:tcW w:w="1517" w:type="dxa"/>
            <w:shd w:val="clear" w:color="auto" w:fill="CC9AC6"/>
          </w:tcPr>
          <w:p w:rsidR="00B87D0A" w:rsidRDefault="00A37885">
            <w:pPr>
              <w:pStyle w:val="TableParagraph"/>
              <w:spacing w:before="57"/>
              <w:ind w:left="553" w:right="5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6-E</w:t>
            </w:r>
          </w:p>
        </w:tc>
      </w:tr>
    </w:tbl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rPr>
          <w:sz w:val="20"/>
        </w:rPr>
      </w:pPr>
    </w:p>
    <w:p w:rsidR="00B87D0A" w:rsidRDefault="00B87D0A">
      <w:pPr>
        <w:pStyle w:val="GvdeMetni"/>
        <w:spacing w:before="6"/>
        <w:rPr>
          <w:sz w:val="29"/>
        </w:rPr>
      </w:pPr>
    </w:p>
    <w:p w:rsidR="00B87D0A" w:rsidRDefault="00A37885">
      <w:pPr>
        <w:pStyle w:val="Balk4"/>
        <w:spacing w:before="91"/>
        <w:ind w:left="1167" w:right="538"/>
        <w:jc w:val="center"/>
      </w:pPr>
      <w:r>
        <w:pict>
          <v:group id="_x0000_s1026" style="position:absolute;left:0;text-align:left;margin-left:56.7pt;margin-top:-412.95pt;width:481.25pt;height:382.85pt;z-index:-21456384;mso-position-horizontal-relative:page" coordorigin="1134,-8259" coordsize="9625,7657">
            <v:shape id="_x0000_s1030" style="position:absolute;left:1137;top:-8256;width:9618;height:7650" coordorigin="1137,-8256" coordsize="9618,7650" path="m10635,-8256r-9378,l1188,-8254r-36,13l1139,-8205r-2,69l1137,-726r2,69l1152,-621r36,13l1257,-606r9378,l10705,-608r35,-13l10753,-657r2,-69l10755,-8136r-2,-69l10740,-8241r-35,-13l10635,-8256xe" fillcolor="#e1e4ed" stroked="f">
              <v:path arrowok="t"/>
            </v:shape>
            <v:shape id="_x0000_s1029" style="position:absolute;left:1137;top:-8256;width:9618;height:7650" coordorigin="1137,-8256" coordsize="9618,7650" path="m1257,-8256r-69,2l1152,-8241r-13,36l1137,-8136r,7410l1139,-657r13,36l1188,-608r69,2l10635,-606r70,-2l10740,-621r13,-36l10755,-726r,-7410l10753,-8205r-13,-36l10705,-8254r-70,-2l1257,-8256xe" filled="f" strokecolor="#231f20" strokeweight=".1245mm">
              <v:path arrowok="t"/>
            </v:shape>
            <v:shape id="_x0000_s1028" type="#_x0000_t202" style="position:absolute;left:1460;top:-7800;width:8750;height:2208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2"/>
                      </w:numPr>
                      <w:tabs>
                        <w:tab w:val="left" w:pos="396"/>
                        <w:tab w:val="left" w:pos="397"/>
                      </w:tabs>
                      <w:spacing w:line="266" w:lineRule="auto"/>
                      <w:ind w:right="18"/>
                    </w:pPr>
                    <w:r>
                      <w:rPr>
                        <w:color w:val="231F20"/>
                      </w:rPr>
                      <w:t>Derste anlatılmayan konuları sınavda sorma aşağıdaki ölçme ilkelerinden hangisinin ihlal edil-</w:t>
                    </w:r>
                    <w:r>
                      <w:rPr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mesini örnekler?</w:t>
                    </w:r>
                  </w:p>
                  <w:p w:rsidR="00B87D0A" w:rsidRDefault="00A37885">
                    <w:pPr>
                      <w:numPr>
                        <w:ilvl w:val="1"/>
                        <w:numId w:val="2"/>
                      </w:numPr>
                      <w:tabs>
                        <w:tab w:val="left" w:pos="721"/>
                      </w:tabs>
                      <w:spacing w:before="45"/>
                      <w:ind w:hanging="325"/>
                    </w:pPr>
                    <w:r>
                      <w:rPr>
                        <w:color w:val="231F20"/>
                      </w:rPr>
                      <w:t>Geçerlilik</w:t>
                    </w:r>
                  </w:p>
                  <w:p w:rsidR="00B87D0A" w:rsidRDefault="00A37885">
                    <w:pPr>
                      <w:numPr>
                        <w:ilvl w:val="1"/>
                        <w:numId w:val="2"/>
                      </w:numPr>
                      <w:tabs>
                        <w:tab w:val="left" w:pos="721"/>
                      </w:tabs>
                      <w:spacing w:before="84"/>
                      <w:ind w:hanging="325"/>
                    </w:pPr>
                    <w:r>
                      <w:rPr>
                        <w:color w:val="231F20"/>
                      </w:rPr>
                      <w:t>Güvenlik</w:t>
                    </w:r>
                  </w:p>
                  <w:p w:rsidR="00B87D0A" w:rsidRDefault="00A37885">
                    <w:pPr>
                      <w:numPr>
                        <w:ilvl w:val="1"/>
                        <w:numId w:val="2"/>
                      </w:numPr>
                      <w:tabs>
                        <w:tab w:val="left" w:pos="721"/>
                      </w:tabs>
                      <w:spacing w:before="84"/>
                      <w:ind w:hanging="325"/>
                    </w:pPr>
                    <w:r>
                      <w:rPr>
                        <w:color w:val="231F20"/>
                      </w:rPr>
                      <w:t>Kullanışlık</w:t>
                    </w:r>
                  </w:p>
                  <w:p w:rsidR="00B87D0A" w:rsidRDefault="00A37885">
                    <w:pPr>
                      <w:numPr>
                        <w:ilvl w:val="1"/>
                        <w:numId w:val="2"/>
                      </w:numPr>
                      <w:tabs>
                        <w:tab w:val="left" w:pos="721"/>
                      </w:tabs>
                      <w:spacing w:before="84"/>
                      <w:ind w:hanging="325"/>
                    </w:pPr>
                    <w:r>
                      <w:rPr>
                        <w:color w:val="231F20"/>
                      </w:rPr>
                      <w:t>Örneklemecilik</w:t>
                    </w:r>
                  </w:p>
                  <w:p w:rsidR="00B87D0A" w:rsidRDefault="00A37885">
                    <w:pPr>
                      <w:numPr>
                        <w:ilvl w:val="1"/>
                        <w:numId w:val="2"/>
                      </w:numPr>
                      <w:tabs>
                        <w:tab w:val="left" w:pos="721"/>
                      </w:tabs>
                      <w:spacing w:before="83"/>
                      <w:ind w:hanging="325"/>
                    </w:pPr>
                    <w:r>
                      <w:rPr>
                        <w:color w:val="231F20"/>
                      </w:rPr>
                      <w:t>Ayırt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edicilik</w:t>
                    </w:r>
                  </w:p>
                </w:txbxContent>
              </v:textbox>
            </v:shape>
            <v:shape id="_x0000_s1027" type="#_x0000_t202" style="position:absolute;left:1460;top:-5163;width:6404;height:1928" filled="f" stroked="f">
              <v:textbox inset="0,0,0,0">
                <w:txbxContent>
                  <w:p w:rsidR="00B87D0A" w:rsidRDefault="00A37885">
                    <w:pPr>
                      <w:numPr>
                        <w:ilvl w:val="0"/>
                        <w:numId w:val="1"/>
                      </w:numPr>
                      <w:tabs>
                        <w:tab w:val="left" w:pos="396"/>
                        <w:tab w:val="left" w:pos="397"/>
                      </w:tabs>
                      <w:spacing w:line="244" w:lineRule="exact"/>
                    </w:pPr>
                    <w:r>
                      <w:rPr>
                        <w:color w:val="231F20"/>
                      </w:rPr>
                      <w:t>Aşağıdakilerden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hangisi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eğitimi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faaliyetlerinden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  <w:u w:val="single" w:color="231F20"/>
                      </w:rPr>
                      <w:t>olamaz?</w:t>
                    </w:r>
                  </w:p>
                  <w:p w:rsidR="00B87D0A" w:rsidRDefault="00A37885">
                    <w:pPr>
                      <w:numPr>
                        <w:ilvl w:val="1"/>
                        <w:numId w:val="1"/>
                      </w:numPr>
                      <w:tabs>
                        <w:tab w:val="left" w:pos="721"/>
                      </w:tabs>
                      <w:spacing w:before="83"/>
                      <w:ind w:hanging="325"/>
                    </w:pPr>
                    <w:r>
                      <w:rPr>
                        <w:color w:val="231F20"/>
                      </w:rPr>
                      <w:t>Günlük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öğrenci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çalışmalarını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çizelge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üzerine belirlemek</w:t>
                    </w:r>
                  </w:p>
                  <w:p w:rsidR="00B87D0A" w:rsidRDefault="00A37885">
                    <w:pPr>
                      <w:numPr>
                        <w:ilvl w:val="1"/>
                        <w:numId w:val="1"/>
                      </w:numPr>
                      <w:tabs>
                        <w:tab w:val="left" w:pos="721"/>
                      </w:tabs>
                      <w:spacing w:before="84"/>
                      <w:ind w:hanging="325"/>
                    </w:pPr>
                    <w:r>
                      <w:rPr>
                        <w:color w:val="231F20"/>
                      </w:rPr>
                      <w:t>Kazanılan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becerileri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iş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yapma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testleri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sınamak</w:t>
                    </w:r>
                  </w:p>
                  <w:p w:rsidR="00B87D0A" w:rsidRDefault="00A37885">
                    <w:pPr>
                      <w:numPr>
                        <w:ilvl w:val="1"/>
                        <w:numId w:val="1"/>
                      </w:numPr>
                      <w:tabs>
                        <w:tab w:val="left" w:pos="721"/>
                      </w:tabs>
                      <w:spacing w:before="84"/>
                      <w:ind w:hanging="325"/>
                    </w:pPr>
                    <w:r>
                      <w:rPr>
                        <w:color w:val="231F20"/>
                      </w:rPr>
                      <w:t>Güvenlik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kural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tedbirlere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uygun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hareket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etmek</w:t>
                    </w:r>
                  </w:p>
                  <w:p w:rsidR="00B87D0A" w:rsidRDefault="00A37885">
                    <w:pPr>
                      <w:numPr>
                        <w:ilvl w:val="1"/>
                        <w:numId w:val="1"/>
                      </w:numPr>
                      <w:tabs>
                        <w:tab w:val="left" w:pos="721"/>
                      </w:tabs>
                      <w:spacing w:before="84"/>
                      <w:ind w:hanging="325"/>
                    </w:pPr>
                    <w:r>
                      <w:rPr>
                        <w:color w:val="231F20"/>
                      </w:rPr>
                      <w:t>Araç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 gereçleri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tertipli düzenli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kullanmak</w:t>
                    </w:r>
                  </w:p>
                  <w:p w:rsidR="00B87D0A" w:rsidRDefault="00A37885">
                    <w:pPr>
                      <w:numPr>
                        <w:ilvl w:val="1"/>
                        <w:numId w:val="1"/>
                      </w:numPr>
                      <w:tabs>
                        <w:tab w:val="left" w:pos="721"/>
                      </w:tabs>
                      <w:spacing w:before="83"/>
                      <w:ind w:hanging="325"/>
                    </w:pPr>
                    <w:r>
                      <w:rPr>
                        <w:color w:val="231F20"/>
                      </w:rPr>
                      <w:t>Kanun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gereği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ücretli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izin kullanmak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KAYNAKÇA</w:t>
      </w:r>
    </w:p>
    <w:p w:rsidR="00B87D0A" w:rsidRDefault="00B87D0A">
      <w:pPr>
        <w:pStyle w:val="GvdeMetni"/>
        <w:rPr>
          <w:b/>
          <w:sz w:val="24"/>
        </w:rPr>
      </w:pP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144"/>
        <w:ind w:hanging="398"/>
        <w:rPr>
          <w:color w:val="171B1E"/>
        </w:rPr>
      </w:pPr>
      <w:r>
        <w:rPr>
          <w:color w:val="171B1E"/>
          <w:spacing w:val="-2"/>
        </w:rPr>
        <w:t>H.</w:t>
      </w:r>
      <w:r>
        <w:rPr>
          <w:color w:val="171B1E"/>
          <w:spacing w:val="-5"/>
        </w:rPr>
        <w:t xml:space="preserve"> </w:t>
      </w:r>
      <w:r>
        <w:rPr>
          <w:color w:val="171B1E"/>
          <w:spacing w:val="-2"/>
        </w:rPr>
        <w:t>Tekin,</w:t>
      </w:r>
      <w:r>
        <w:rPr>
          <w:color w:val="171B1E"/>
          <w:spacing w:val="1"/>
        </w:rPr>
        <w:t xml:space="preserve"> </w:t>
      </w:r>
      <w:r>
        <w:rPr>
          <w:color w:val="171B1E"/>
          <w:spacing w:val="-2"/>
        </w:rPr>
        <w:t>Eğitimde</w:t>
      </w:r>
      <w:r>
        <w:rPr>
          <w:color w:val="171B1E"/>
          <w:spacing w:val="2"/>
        </w:rPr>
        <w:t xml:space="preserve"> </w:t>
      </w:r>
      <w:r>
        <w:rPr>
          <w:color w:val="171B1E"/>
          <w:spacing w:val="-2"/>
        </w:rPr>
        <w:t>Ölçme</w:t>
      </w:r>
      <w:r>
        <w:rPr>
          <w:color w:val="171B1E"/>
          <w:spacing w:val="1"/>
        </w:rPr>
        <w:t xml:space="preserve"> </w:t>
      </w:r>
      <w:r>
        <w:rPr>
          <w:color w:val="171B1E"/>
          <w:spacing w:val="-2"/>
        </w:rPr>
        <w:t>ve</w:t>
      </w:r>
      <w:r>
        <w:rPr>
          <w:color w:val="171B1E"/>
          <w:spacing w:val="1"/>
        </w:rPr>
        <w:t xml:space="preserve"> </w:t>
      </w:r>
      <w:r>
        <w:rPr>
          <w:color w:val="171B1E"/>
          <w:spacing w:val="-2"/>
        </w:rPr>
        <w:t>Değerlendirme</w:t>
      </w:r>
      <w:r>
        <w:rPr>
          <w:color w:val="171B1E"/>
        </w:rPr>
        <w:t xml:space="preserve"> </w:t>
      </w:r>
      <w:r>
        <w:rPr>
          <w:color w:val="171B1E"/>
          <w:spacing w:val="-1"/>
        </w:rPr>
        <w:t>(9.</w:t>
      </w:r>
      <w:r>
        <w:rPr>
          <w:color w:val="171B1E"/>
          <w:spacing w:val="1"/>
        </w:rPr>
        <w:t xml:space="preserve"> </w:t>
      </w:r>
      <w:r>
        <w:rPr>
          <w:color w:val="171B1E"/>
          <w:spacing w:val="-1"/>
        </w:rPr>
        <w:t>Baskı),</w:t>
      </w:r>
      <w:r>
        <w:rPr>
          <w:color w:val="171B1E"/>
          <w:spacing w:val="47"/>
        </w:rPr>
        <w:t xml:space="preserve"> </w:t>
      </w:r>
      <w:r>
        <w:rPr>
          <w:color w:val="171B1E"/>
          <w:spacing w:val="-1"/>
        </w:rPr>
        <w:t>Yargı</w:t>
      </w:r>
      <w:r>
        <w:rPr>
          <w:color w:val="171B1E"/>
          <w:spacing w:val="-8"/>
        </w:rPr>
        <w:t xml:space="preserve"> </w:t>
      </w:r>
      <w:r>
        <w:rPr>
          <w:color w:val="171B1E"/>
          <w:spacing w:val="-1"/>
        </w:rPr>
        <w:t>Yayınları,</w:t>
      </w:r>
      <w:r>
        <w:rPr>
          <w:color w:val="171B1E"/>
          <w:spacing w:val="-12"/>
        </w:rPr>
        <w:t xml:space="preserve"> </w:t>
      </w:r>
      <w:r>
        <w:rPr>
          <w:color w:val="171B1E"/>
          <w:spacing w:val="-1"/>
        </w:rPr>
        <w:t>Ankara,1996.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84"/>
        <w:ind w:hanging="398"/>
        <w:rPr>
          <w:color w:val="171B1E"/>
        </w:rPr>
      </w:pPr>
      <w:r>
        <w:rPr>
          <w:color w:val="171B1E"/>
        </w:rPr>
        <w:t>B.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Gümüş,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Eğitimde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Ölçme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ve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Değerlendirme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(2.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Baskı),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Erzurum,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1976.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83" w:line="266" w:lineRule="auto"/>
        <w:ind w:right="501"/>
        <w:rPr>
          <w:color w:val="171B1E"/>
        </w:rPr>
      </w:pPr>
      <w:r>
        <w:rPr>
          <w:color w:val="171B1E"/>
          <w:spacing w:val="-1"/>
        </w:rPr>
        <w:t>S.</w:t>
      </w:r>
      <w:r>
        <w:rPr>
          <w:color w:val="171B1E"/>
          <w:spacing w:val="-3"/>
        </w:rPr>
        <w:t xml:space="preserve"> </w:t>
      </w:r>
      <w:r>
        <w:rPr>
          <w:color w:val="171B1E"/>
          <w:spacing w:val="-1"/>
        </w:rPr>
        <w:t>Fer,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İ.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Cırık,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S.</w:t>
      </w:r>
      <w:r>
        <w:rPr>
          <w:color w:val="171B1E"/>
          <w:spacing w:val="-14"/>
        </w:rPr>
        <w:t xml:space="preserve"> </w:t>
      </w:r>
      <w:r>
        <w:rPr>
          <w:color w:val="171B1E"/>
        </w:rPr>
        <w:t>Altun,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E.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Çolak,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R.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Özkılıç,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E.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Şahin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&amp;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H.</w:t>
      </w:r>
      <w:r>
        <w:rPr>
          <w:color w:val="171B1E"/>
          <w:spacing w:val="-6"/>
        </w:rPr>
        <w:t xml:space="preserve"> </w:t>
      </w:r>
      <w:r>
        <w:rPr>
          <w:color w:val="171B1E"/>
        </w:rPr>
        <w:t>Turan,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Öğrenme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Öğretme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Kuram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ve</w:t>
      </w:r>
      <w:r>
        <w:rPr>
          <w:color w:val="171B1E"/>
          <w:spacing w:val="-10"/>
        </w:rPr>
        <w:t xml:space="preserve"> </w:t>
      </w:r>
      <w:r>
        <w:rPr>
          <w:color w:val="171B1E"/>
        </w:rPr>
        <w:t>Yakla-</w:t>
      </w:r>
      <w:r>
        <w:rPr>
          <w:color w:val="171B1E"/>
          <w:spacing w:val="-52"/>
        </w:rPr>
        <w:t xml:space="preserve"> </w:t>
      </w:r>
      <w:r>
        <w:rPr>
          <w:color w:val="171B1E"/>
        </w:rPr>
        <w:t>şımlarına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Giriş,</w:t>
      </w:r>
      <w:r>
        <w:rPr>
          <w:color w:val="171B1E"/>
          <w:spacing w:val="-13"/>
        </w:rPr>
        <w:t xml:space="preserve"> </w:t>
      </w:r>
      <w:r>
        <w:rPr>
          <w:color w:val="171B1E"/>
        </w:rPr>
        <w:t>Anı</w:t>
      </w:r>
      <w:r>
        <w:rPr>
          <w:color w:val="171B1E"/>
          <w:spacing w:val="-10"/>
        </w:rPr>
        <w:t xml:space="preserve"> </w:t>
      </w:r>
      <w:r>
        <w:rPr>
          <w:color w:val="171B1E"/>
        </w:rPr>
        <w:t>Yayıncılık,</w:t>
      </w:r>
      <w:r>
        <w:rPr>
          <w:color w:val="171B1E"/>
          <w:spacing w:val="-13"/>
        </w:rPr>
        <w:t xml:space="preserve"> </w:t>
      </w:r>
      <w:r>
        <w:rPr>
          <w:color w:val="171B1E"/>
        </w:rPr>
        <w:t>Ankara,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2011.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55"/>
        <w:ind w:hanging="398"/>
        <w:rPr>
          <w:color w:val="171B1E"/>
        </w:rPr>
      </w:pPr>
      <w:r>
        <w:rPr>
          <w:color w:val="231F20"/>
          <w:spacing w:val="-2"/>
        </w:rPr>
        <w:t>C.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Sinan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Özdemir,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Yaşamı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Taçlandıran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Özlü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Sözler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(4.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Baskı),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Adalet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Yayınevi,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Ankara, 2017.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84"/>
        <w:ind w:hanging="398"/>
        <w:rPr>
          <w:color w:val="171B1E"/>
        </w:rPr>
      </w:pPr>
      <w:r>
        <w:rPr>
          <w:color w:val="171B1E"/>
        </w:rPr>
        <w:t>H.</w:t>
      </w:r>
      <w:r>
        <w:rPr>
          <w:color w:val="171B1E"/>
          <w:spacing w:val="-13"/>
        </w:rPr>
        <w:t xml:space="preserve"> </w:t>
      </w:r>
      <w:r>
        <w:rPr>
          <w:color w:val="171B1E"/>
        </w:rPr>
        <w:t>Yılmaz,</w:t>
      </w:r>
      <w:r>
        <w:rPr>
          <w:color w:val="171B1E"/>
          <w:spacing w:val="-5"/>
        </w:rPr>
        <w:t xml:space="preserve"> </w:t>
      </w:r>
      <w:r>
        <w:rPr>
          <w:color w:val="171B1E"/>
        </w:rPr>
        <w:t>Eğitimde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Ölçme</w:t>
      </w:r>
      <w:r>
        <w:rPr>
          <w:color w:val="171B1E"/>
          <w:spacing w:val="-5"/>
        </w:rPr>
        <w:t xml:space="preserve"> </w:t>
      </w:r>
      <w:r>
        <w:rPr>
          <w:color w:val="171B1E"/>
        </w:rPr>
        <w:t>ve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Değerlendirme,</w:t>
      </w:r>
      <w:r>
        <w:rPr>
          <w:color w:val="171B1E"/>
          <w:spacing w:val="-5"/>
        </w:rPr>
        <w:t xml:space="preserve"> </w:t>
      </w:r>
      <w:r>
        <w:rPr>
          <w:color w:val="171B1E"/>
        </w:rPr>
        <w:t>Öz</w:t>
      </w:r>
      <w:r>
        <w:rPr>
          <w:color w:val="171B1E"/>
          <w:spacing w:val="-6"/>
        </w:rPr>
        <w:t xml:space="preserve"> </w:t>
      </w:r>
      <w:r>
        <w:rPr>
          <w:color w:val="171B1E"/>
        </w:rPr>
        <w:t>Eğitim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Basın</w:t>
      </w:r>
      <w:r>
        <w:rPr>
          <w:color w:val="171B1E"/>
          <w:spacing w:val="-13"/>
        </w:rPr>
        <w:t xml:space="preserve"> </w:t>
      </w:r>
      <w:r>
        <w:rPr>
          <w:color w:val="171B1E"/>
        </w:rPr>
        <w:t>Yayın,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Konya,</w:t>
      </w:r>
      <w:r>
        <w:rPr>
          <w:color w:val="171B1E"/>
          <w:spacing w:val="-6"/>
        </w:rPr>
        <w:t xml:space="preserve"> </w:t>
      </w:r>
      <w:r>
        <w:rPr>
          <w:color w:val="171B1E"/>
        </w:rPr>
        <w:t>1996.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84"/>
        <w:ind w:hanging="398"/>
        <w:rPr>
          <w:color w:val="171B1E"/>
        </w:rPr>
      </w:pPr>
      <w:r>
        <w:rPr>
          <w:color w:val="171B1E"/>
          <w:spacing w:val="-1"/>
        </w:rPr>
        <w:t>E.</w:t>
      </w:r>
      <w:r>
        <w:rPr>
          <w:color w:val="171B1E"/>
        </w:rPr>
        <w:t xml:space="preserve"> </w:t>
      </w:r>
      <w:r>
        <w:rPr>
          <w:color w:val="171B1E"/>
          <w:spacing w:val="-1"/>
        </w:rPr>
        <w:t>Karip (Ed.),</w:t>
      </w:r>
      <w:r>
        <w:rPr>
          <w:color w:val="171B1E"/>
          <w:spacing w:val="1"/>
        </w:rPr>
        <w:t xml:space="preserve"> </w:t>
      </w:r>
      <w:r>
        <w:rPr>
          <w:color w:val="171B1E"/>
          <w:spacing w:val="-1"/>
        </w:rPr>
        <w:t>Ölçme ve Değerlendirme,</w:t>
      </w:r>
      <w:r>
        <w:rPr>
          <w:color w:val="171B1E"/>
        </w:rPr>
        <w:t xml:space="preserve"> </w:t>
      </w:r>
      <w:r>
        <w:rPr>
          <w:color w:val="171B1E"/>
          <w:spacing w:val="-1"/>
        </w:rPr>
        <w:t>Pegem</w:t>
      </w:r>
      <w:r>
        <w:rPr>
          <w:color w:val="171B1E"/>
          <w:spacing w:val="-13"/>
        </w:rPr>
        <w:t xml:space="preserve"> </w:t>
      </w:r>
      <w:r>
        <w:rPr>
          <w:color w:val="171B1E"/>
          <w:spacing w:val="-1"/>
        </w:rPr>
        <w:t>A</w:t>
      </w:r>
      <w:r>
        <w:rPr>
          <w:color w:val="171B1E"/>
          <w:spacing w:val="-21"/>
        </w:rPr>
        <w:t xml:space="preserve"> </w:t>
      </w:r>
      <w:r>
        <w:rPr>
          <w:color w:val="171B1E"/>
          <w:spacing w:val="-1"/>
        </w:rPr>
        <w:t>Yayıncılık,</w:t>
      </w:r>
      <w:r>
        <w:rPr>
          <w:color w:val="171B1E"/>
          <w:spacing w:val="-12"/>
        </w:rPr>
        <w:t xml:space="preserve"> </w:t>
      </w:r>
      <w:r>
        <w:rPr>
          <w:color w:val="171B1E"/>
          <w:spacing w:val="-1"/>
        </w:rPr>
        <w:t xml:space="preserve">Ankara, </w:t>
      </w:r>
      <w:r>
        <w:rPr>
          <w:color w:val="171B1E"/>
        </w:rPr>
        <w:t>2007.</w:t>
      </w:r>
    </w:p>
    <w:p w:rsidR="00B87D0A" w:rsidRDefault="00A37885">
      <w:pPr>
        <w:pStyle w:val="ListeParagraf"/>
        <w:numPr>
          <w:ilvl w:val="0"/>
          <w:numId w:val="49"/>
        </w:numPr>
        <w:tabs>
          <w:tab w:val="left" w:pos="1530"/>
          <w:tab w:val="left" w:pos="1531"/>
        </w:tabs>
        <w:spacing w:before="84" w:line="266" w:lineRule="auto"/>
        <w:ind w:right="719"/>
        <w:rPr>
          <w:color w:val="171B1E"/>
        </w:rPr>
      </w:pPr>
      <w:r>
        <w:rPr>
          <w:color w:val="171B1E"/>
        </w:rPr>
        <w:t>E.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Karaca,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M.</w:t>
      </w:r>
      <w:r>
        <w:rPr>
          <w:color w:val="171B1E"/>
          <w:spacing w:val="-5"/>
        </w:rPr>
        <w:t xml:space="preserve"> </w:t>
      </w:r>
      <w:r>
        <w:rPr>
          <w:color w:val="171B1E"/>
        </w:rPr>
        <w:t>Gömleksiz,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İ.</w:t>
      </w:r>
      <w:r>
        <w:rPr>
          <w:color w:val="171B1E"/>
          <w:spacing w:val="-12"/>
        </w:rPr>
        <w:t xml:space="preserve"> </w:t>
      </w:r>
      <w:r>
        <w:rPr>
          <w:color w:val="171B1E"/>
        </w:rPr>
        <w:t>Yurdabakan,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B.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Çetin,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Z.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Nartgün</w:t>
      </w:r>
      <w:r>
        <w:rPr>
          <w:color w:val="171B1E"/>
          <w:spacing w:val="-5"/>
        </w:rPr>
        <w:t xml:space="preserve"> </w:t>
      </w:r>
      <w:r>
        <w:rPr>
          <w:color w:val="171B1E"/>
        </w:rPr>
        <w:t>&amp;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B.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Bıçak,</w:t>
      </w:r>
      <w:r>
        <w:rPr>
          <w:color w:val="171B1E"/>
          <w:spacing w:val="-3"/>
        </w:rPr>
        <w:t xml:space="preserve"> </w:t>
      </w:r>
      <w:r>
        <w:rPr>
          <w:color w:val="171B1E"/>
        </w:rPr>
        <w:t>Eğitimde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Ölçme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ve</w:t>
      </w:r>
      <w:r>
        <w:rPr>
          <w:color w:val="171B1E"/>
          <w:spacing w:val="-4"/>
        </w:rPr>
        <w:t xml:space="preserve"> </w:t>
      </w:r>
      <w:r>
        <w:rPr>
          <w:color w:val="171B1E"/>
        </w:rPr>
        <w:t>Değer-</w:t>
      </w:r>
      <w:r>
        <w:rPr>
          <w:color w:val="171B1E"/>
          <w:spacing w:val="-52"/>
        </w:rPr>
        <w:t xml:space="preserve"> </w:t>
      </w:r>
      <w:r>
        <w:rPr>
          <w:color w:val="171B1E"/>
        </w:rPr>
        <w:t>lendirme,</w:t>
      </w:r>
      <w:r>
        <w:rPr>
          <w:color w:val="171B1E"/>
          <w:spacing w:val="-1"/>
        </w:rPr>
        <w:t xml:space="preserve"> </w:t>
      </w:r>
      <w:r>
        <w:rPr>
          <w:color w:val="171B1E"/>
        </w:rPr>
        <w:t>Nobel</w:t>
      </w:r>
      <w:r>
        <w:rPr>
          <w:color w:val="171B1E"/>
          <w:spacing w:val="-9"/>
        </w:rPr>
        <w:t xml:space="preserve"> </w:t>
      </w:r>
      <w:r>
        <w:rPr>
          <w:color w:val="171B1E"/>
        </w:rPr>
        <w:t>Yayınları,</w:t>
      </w:r>
      <w:r>
        <w:rPr>
          <w:color w:val="171B1E"/>
          <w:spacing w:val="-13"/>
        </w:rPr>
        <w:t xml:space="preserve"> </w:t>
      </w:r>
      <w:r>
        <w:rPr>
          <w:color w:val="171B1E"/>
        </w:rPr>
        <w:t>Ankara,</w:t>
      </w:r>
      <w:r>
        <w:rPr>
          <w:color w:val="171B1E"/>
          <w:spacing w:val="-2"/>
        </w:rPr>
        <w:t xml:space="preserve"> </w:t>
      </w:r>
      <w:r>
        <w:rPr>
          <w:color w:val="171B1E"/>
        </w:rPr>
        <w:t>2014.</w:t>
      </w:r>
    </w:p>
    <w:p w:rsidR="00B87D0A" w:rsidRDefault="00B87D0A">
      <w:pPr>
        <w:spacing w:line="266" w:lineRule="auto"/>
        <w:sectPr w:rsidR="00B87D0A">
          <w:pgSz w:w="12080" w:h="17180"/>
          <w:pgMar w:top="1560" w:right="800" w:bottom="920" w:left="0" w:header="0" w:footer="721" w:gutter="0"/>
          <w:cols w:space="708"/>
        </w:sectPr>
      </w:pPr>
    </w:p>
    <w:p w:rsidR="00B87D0A" w:rsidRDefault="00B87D0A">
      <w:pPr>
        <w:pStyle w:val="GvdeMetni"/>
        <w:spacing w:before="4"/>
        <w:rPr>
          <w:sz w:val="17"/>
        </w:rPr>
      </w:pPr>
    </w:p>
    <w:sectPr w:rsidR="00B87D0A">
      <w:headerReference w:type="even" r:id="rId330"/>
      <w:footerReference w:type="even" r:id="rId331"/>
      <w:pgSz w:w="12080" w:h="17180"/>
      <w:pgMar w:top="1620" w:right="80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885" w:rsidRDefault="00A37885">
      <w:r>
        <w:separator/>
      </w:r>
    </w:p>
  </w:endnote>
  <w:endnote w:type="continuationSeparator" w:id="0">
    <w:p w:rsidR="00A37885" w:rsidRDefault="00A37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432" style="position:absolute;margin-left:64.25pt;margin-top:812.85pt;width:21.8pt;height:20.95pt;z-index:-21931520;mso-position-horizontal-relative:page;mso-position-vertical-relative:page" coordorigin="1285,16257" coordsize="436,419">
          <v:shape id="_x0000_s2438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437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436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435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434" style="position:absolute;left:1303;top:16266;width:397;height:397" fillcolor="#d4baca" stroked="f"/>
          <v:rect id="_x0000_s2433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69.7pt;margin-top:818.4pt;width:11pt;height:12pt;z-index:-2193100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9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25040">
                  <w:rPr>
                    <w:rFonts w:ascii="Calibri"/>
                    <w:noProof/>
                    <w:color w:val="231F20"/>
                    <w:w w:val="98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57" style="position:absolute;margin-left:64.25pt;margin-top:812.85pt;width:21.8pt;height:20.95pt;z-index:-21916160;mso-position-horizontal-relative:page;mso-position-vertical-relative:page" coordorigin="1285,16257" coordsize="436,419">
          <v:shape id="_x0000_s2363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362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361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360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359" style="position:absolute;left:1303;top:16266;width:397;height:397" fillcolor="#d4baca" stroked="f"/>
          <v:rect id="_x0000_s2358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67.2pt;margin-top:818.4pt;width:16pt;height:12pt;z-index:-2191564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49" style="position:absolute;margin-left:516.8pt;margin-top:812.85pt;width:21.8pt;height:20.95pt;z-index:-21915136;mso-position-horizontal-relative:page;mso-position-vertical-relative:page" coordorigin="10336,16257" coordsize="436,419">
          <v:shape id="_x0000_s2355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354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353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352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351" style="position:absolute;left:10354;top:16266;width:397;height:397" fillcolor="#d4baca" stroked="f"/>
          <v:rect id="_x0000_s2350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17.2pt;margin-top:818.4pt;width:21pt;height:12pt;z-index:-2191462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29" style="position:absolute;margin-left:64.25pt;margin-top:812.85pt;width:21.8pt;height:20.95pt;z-index:-21910016;mso-position-horizontal-relative:page;mso-position-vertical-relative:page" coordorigin="1285,16257" coordsize="436,419">
          <v:shape id="_x0000_s2335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334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333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332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331" style="position:absolute;left:1303;top:16266;width:397;height:397" fillcolor="#d4baca" stroked="f"/>
          <v:rect id="_x0000_s2330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64.7pt;margin-top:818.4pt;width:21pt;height:12pt;z-index:-2190950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21" style="position:absolute;margin-left:516.8pt;margin-top:812.85pt;width:21.8pt;height:20.95pt;z-index:-21908992;mso-position-horizontal-relative:page;mso-position-vertical-relative:page" coordorigin="10336,16257" coordsize="436,419">
          <v:shape id="_x0000_s2327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326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325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324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323" style="position:absolute;left:10354;top:16266;width:397;height:397" fillcolor="#d4baca" stroked="f"/>
          <v:rect id="_x0000_s2322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519.7pt;margin-top:818.4pt;width:16pt;height:12pt;z-index:-2190848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93" style="position:absolute;margin-left:64.25pt;margin-top:812.85pt;width:21.8pt;height:20.95pt;z-index:-21902848;mso-position-horizontal-relative:page;mso-position-vertical-relative:page" coordorigin="1285,16257" coordsize="436,419">
          <v:shape id="_x0000_s2299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298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297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296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295" style="position:absolute;left:1303;top:16266;width:397;height:397" fillcolor="#d4baca" stroked="f"/>
          <v:rect id="_x0000_s2294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64.7pt;margin-top:818.4pt;width:21pt;height:12pt;z-index:-2190233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01" style="position:absolute;margin-left:516.8pt;margin-top:812.85pt;width:21.8pt;height:20.95pt;z-index:-21903872;mso-position-horizontal-relative:page;mso-position-vertical-relative:page" coordorigin="10336,16257" coordsize="436,419">
          <v:shape id="_x0000_s2307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306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305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304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303" style="position:absolute;left:10354;top:16266;width:397;height:397" fillcolor="#d4baca" stroked="f"/>
          <v:rect id="_x0000_s2302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517.2pt;margin-top:818.4pt;width:21pt;height:12pt;z-index:-2190336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85" style="position:absolute;margin-left:64.25pt;margin-top:812.85pt;width:21.8pt;height:20.95pt;z-index:-21901824;mso-position-horizontal-relative:page;mso-position-vertical-relative:page" coordorigin="1285,16257" coordsize="436,419">
          <v:shape id="_x0000_s2291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290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289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288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287" style="position:absolute;left:1303;top:16266;width:397;height:397" fillcolor="#d4baca" stroked="f"/>
          <v:rect id="_x0000_s2286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64.7pt;margin-top:818.4pt;width:21pt;height:12pt;z-index:-2190131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77" style="position:absolute;margin-left:516.8pt;margin-top:812.85pt;width:21.8pt;height:20.95pt;z-index:-21900800;mso-position-horizontal-relative:page;mso-position-vertical-relative:page" coordorigin="10336,16257" coordsize="436,419">
          <v:shape id="_x0000_s2283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282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281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280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279" style="position:absolute;left:10354;top:16266;width:397;height:397" fillcolor="#d4baca" stroked="f"/>
          <v:rect id="_x0000_s2278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517.2pt;margin-top:818.4pt;width:21pt;height:12pt;z-index:-2190028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57" style="position:absolute;margin-left:64.25pt;margin-top:812.85pt;width:21.8pt;height:20.95pt;z-index:-21895680;mso-position-horizontal-relative:page;mso-position-vertical-relative:page" coordorigin="1285,16257" coordsize="436,419">
          <v:shape id="_x0000_s2263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262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261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260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259" style="position:absolute;left:1303;top:16266;width:397;height:397" fillcolor="#d4baca" stroked="f"/>
          <v:rect id="_x0000_s2258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64.7pt;margin-top:818.4pt;width:21pt;height:12pt;z-index:-2189516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49" style="position:absolute;margin-left:516.8pt;margin-top:812.85pt;width:21.8pt;height:20.95pt;z-index:-21894656;mso-position-horizontal-relative:page;mso-position-vertical-relative:page" coordorigin="10336,16257" coordsize="436,419">
          <v:shape id="_x0000_s2255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254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253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252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251" style="position:absolute;left:10354;top:16266;width:397;height:397" fillcolor="#d4baca" stroked="f"/>
          <v:rect id="_x0000_s2250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17.2pt;margin-top:818.4pt;width:21pt;height:12pt;z-index:-2189414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440" style="position:absolute;margin-left:516.8pt;margin-top:812.85pt;width:21.8pt;height:20.95pt;z-index:-21932544;mso-position-horizontal-relative:page;mso-position-vertical-relative:page" coordorigin="10336,16257" coordsize="436,419">
          <v:shape id="_x0000_s2446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445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444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443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442" style="position:absolute;left:10354;top:16266;width:397;height:397" fillcolor="#d4baca" stroked="f"/>
          <v:rect id="_x0000_s2441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522.2pt;margin-top:818.4pt;width:11pt;height:12pt;z-index:-2193203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9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25040">
                  <w:rPr>
                    <w:rFonts w:ascii="Calibri"/>
                    <w:noProof/>
                    <w:color w:val="231F20"/>
                    <w:w w:val="98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41" style="position:absolute;margin-left:64.25pt;margin-top:812.85pt;width:21.8pt;height:20.95pt;z-index:-21893632;mso-position-horizontal-relative:page;mso-position-vertical-relative:page" coordorigin="1285,16257" coordsize="436,419">
          <v:shape id="_x0000_s2247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246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245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244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243" style="position:absolute;left:1303;top:16266;width:397;height:397" fillcolor="#d4baca" stroked="f"/>
          <v:rect id="_x0000_s2242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64.7pt;margin-top:818.4pt;width:21pt;height:12pt;z-index:-2189312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33" style="position:absolute;margin-left:516.8pt;margin-top:812.85pt;width:21.8pt;height:20.95pt;z-index:-21892608;mso-position-horizontal-relative:page;mso-position-vertical-relative:page" coordorigin="10336,16257" coordsize="436,419">
          <v:shape id="_x0000_s2239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238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237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236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235" style="position:absolute;left:10354;top:16266;width:397;height:397" fillcolor="#d4baca" stroked="f"/>
          <v:rect id="_x0000_s2234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517.2pt;margin-top:818.4pt;width:21pt;height:12pt;z-index:-2189209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18" style="position:absolute;margin-left:64.25pt;margin-top:812.85pt;width:21.85pt;height:20.95pt;z-index:-21887488;mso-position-horizontal-relative:page;mso-position-vertical-relative:page" coordorigin="1285,16257" coordsize="437,419">
          <v:shape id="_x0000_s2221" style="position:absolute;left:1285;top:16256;width:437;height:419" coordorigin="1285,16257" coordsize="437,419" path="m1721,16645r-5,-149l1716,16640r-11,l1711,16481r5,159l1716,16496r-3,-87l1717,16287r-5,l1712,16292r-1,45l1709,16292r3,l1712,16287r-3,l1708,16265r,144l1700,16640r,5l1699,16670r-127,-5l1620,16664r,-3l1620,16659r-1,-11l1700,16645r,-5l1619,16643r-4,-121l1623,16289r81,3l1708,16409r,-144l1708,16262r,-5l1704,16257r,30l1623,16284r1,-11l1621,16273r-2,l1618,16284r,5l1615,16386r,273l1500,16663r-41,-1l1428,16660r,5l1304,16670r-1,-25l1383,16648r,13l1383,16664r45,1l1428,16660r-40,-1l1388,16648r12,l1400,16656r105,-4l1610,16656r,-5l1611,16648r3,l1615,16659r,-273l1614,16402r,241l1611,16643r1,-49l1614,16643r,-241l1612,16451r-2,-72l1610,16523r-4,121l1606,16649r-1,2l1577,16650r29,-1l1606,16644r-101,3l1434,16645r,5l1405,16651r,-2l1434,16650r,-5l1405,16644r-5,-144l1400,16643r-12,l1394,16481r6,162l1400,16500r-3,-91l1401,16288r100,-3l1602,16288r8,235l1610,16379r-3,-91l1618,16289r,-5l1607,16283r-1,-2l1606,16276r-4,l1602,16283r-29,-1l1601,16281r1,2l1602,16276r-101,4l1430,16277r,5l1401,16283r,-2l1430,16282r,-5l1396,16276r,7l1396,16288r-2,49l1392,16288r4,l1396,16283r-4,l1392,16273r71,-3l1504,16269r115,4l1621,16273r3,l1624,16271r,-3l1576,16266r127,-4l1704,16287r,-30l1504,16264r-53,-2l1433,16261r,5l1392,16268r,141l1383,16643r-80,-3l1298,16523r9,-232l1387,16289r5,120l1392,16268r-5,l1387,16270r,14l1307,16286r1,-24l1433,16266r,-5l1303,16257r-1,30l1302,16292r-4,114l1298,16640r-4,l1296,16594r2,46l1298,16406r-2,45l1290,16292r12,l1302,16287r-17,l1293,16523r-4,122l1298,16645r1,30l1447,16670r53,-2l1704,16675r,-5l1705,16645r16,xe" fillcolor="#231f20" stroked="f">
            <v:path arrowok="t"/>
          </v:shape>
          <v:rect id="_x0000_s2220" style="position:absolute;left:1303;top:16266;width:397;height:397" fillcolor="#d4baca" stroked="f"/>
          <v:shape id="_x0000_s2219" style="position:absolute;left:1304;top:16267;width:400;height:392" coordorigin="1304,16267" coordsize="400,392" path="m1703,16267r-5,l1698,16271r,384l1309,16655r,-383l1309,16271r389,l1698,16267r-394,l1304,16269r,2l1304,16655r,4l1703,16659r,-4l1703,16271r,-2l1703,16267xe" fillcolor="#231f2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64.7pt;margin-top:818.4pt;width:21pt;height:12pt;z-index:-2188697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10" style="position:absolute;margin-left:516.8pt;margin-top:812.85pt;width:21.8pt;height:20.95pt;z-index:-21886464;mso-position-horizontal-relative:page;mso-position-vertical-relative:page" coordorigin="10336,16257" coordsize="436,419">
          <v:shape id="_x0000_s2216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215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214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213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212" style="position:absolute;left:10354;top:16266;width:397;height:397" fillcolor="#d4baca" stroked="f"/>
          <v:rect id="_x0000_s2211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517.2pt;margin-top:818.4pt;width:21pt;height:12pt;z-index:-2188595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94" style="position:absolute;margin-left:64.25pt;margin-top:812.85pt;width:21.8pt;height:20.95pt;z-index:-21884416;mso-position-horizontal-relative:page;mso-position-vertical-relative:page" coordorigin="1285,16257" coordsize="436,419">
          <v:shape id="_x0000_s2200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199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198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197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196" style="position:absolute;left:1303;top:16266;width:397;height:397" fillcolor="#d4baca" stroked="f"/>
          <v:rect id="_x0000_s2195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64.7pt;margin-top:818.4pt;width:21pt;height:12pt;z-index:-2188390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202" style="position:absolute;margin-left:516.8pt;margin-top:812.85pt;width:21.8pt;height:20.95pt;z-index:-21885440;mso-position-horizontal-relative:page;mso-position-vertical-relative:page" coordorigin="10336,16257" coordsize="436,419">
          <v:shape id="_x0000_s2208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207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206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205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204" style="position:absolute;left:10354;top:16266;width:397;height:397" fillcolor="#d4baca" stroked="f"/>
          <v:rect id="_x0000_s2203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517.2pt;margin-top:818.4pt;width:21pt;height:12pt;z-index:-2188492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66" style="position:absolute;margin-left:64.25pt;margin-top:812.85pt;width:21.8pt;height:20.95pt;z-index:-21878272;mso-position-horizontal-relative:page;mso-position-vertical-relative:page" coordorigin="1285,16257" coordsize="436,419">
          <v:shape id="_x0000_s2172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171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170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169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168" style="position:absolute;left:1303;top:16266;width:397;height:397" fillcolor="#d4baca" stroked="f"/>
          <v:rect id="_x0000_s2167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64.7pt;margin-top:818.4pt;width:21pt;height:12pt;z-index:-2187776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74" style="position:absolute;margin-left:516.8pt;margin-top:812.85pt;width:21.8pt;height:20.95pt;z-index:-21879296;mso-position-horizontal-relative:page;mso-position-vertical-relative:page" coordorigin="10336,16257" coordsize="436,419">
          <v:shape id="_x0000_s2180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179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178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177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176" style="position:absolute;left:10354;top:16266;width:397;height:397" fillcolor="#d4baca" stroked="f"/>
          <v:rect id="_x0000_s2175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517.2pt;margin-top:818.4pt;width:21pt;height:12pt;z-index:-2187878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50" style="position:absolute;margin-left:64.25pt;margin-top:812.85pt;width:21.8pt;height:20.95pt;z-index:-21876224;mso-position-horizontal-relative:page;mso-position-vertical-relative:page" coordorigin="1285,16257" coordsize="436,419">
          <v:shape id="_x0000_s2156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155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154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153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152" style="position:absolute;left:1303;top:16266;width:397;height:397" fillcolor="#d4baca" stroked="f"/>
          <v:rect id="_x0000_s2151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64.7pt;margin-top:818.4pt;width:21pt;height:12pt;z-index:-2187571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58" style="position:absolute;margin-left:516.8pt;margin-top:812.85pt;width:21.8pt;height:20.95pt;z-index:-21877248;mso-position-horizontal-relative:page;mso-position-vertical-relative:page" coordorigin="10336,16257" coordsize="436,419">
          <v:shape id="_x0000_s2164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163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162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161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160" style="position:absolute;left:10354;top:16266;width:397;height:397" fillcolor="#d4baca" stroked="f"/>
          <v:rect id="_x0000_s2159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17.2pt;margin-top:818.4pt;width:21pt;height:12pt;z-index:-2187673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22" style="position:absolute;margin-left:64.25pt;margin-top:812.85pt;width:21.8pt;height:20.95pt;z-index:-21870080;mso-position-horizontal-relative:page;mso-position-vertical-relative:page" coordorigin="1285,16257" coordsize="436,419">
          <v:shape id="_x0000_s2128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127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126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125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124" style="position:absolute;left:1303;top:16266;width:397;height:397" fillcolor="#d4baca" stroked="f"/>
          <v:rect id="_x0000_s2123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64.7pt;margin-top:818.4pt;width:21pt;height:12pt;z-index:-2186956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30" style="position:absolute;margin-left:516.8pt;margin-top:812.85pt;width:21.8pt;height:20.95pt;z-index:-21871104;mso-position-horizontal-relative:page;mso-position-vertical-relative:page" coordorigin="10336,16257" coordsize="436,419">
          <v:shape id="_x0000_s2136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135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134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133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132" style="position:absolute;left:10354;top:16266;width:397;height:397" fillcolor="#d4baca" stroked="f"/>
          <v:rect id="_x0000_s2131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17.2pt;margin-top:818.4pt;width:21pt;height:12pt;z-index:-2187059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102" style="position:absolute;margin-left:64.25pt;margin-top:812.85pt;width:21.8pt;height:20.95pt;z-index:-21864960;mso-position-horizontal-relative:page;mso-position-vertical-relative:page" coordorigin="1285,16257" coordsize="436,419">
          <v:shape id="_x0000_s2108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107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106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105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104" style="position:absolute;left:1303;top:16266;width:397;height:397" fillcolor="#d4baca" stroked="f"/>
          <v:rect id="_x0000_s2103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64.7pt;margin-top:818.4pt;width:21pt;height:12pt;z-index:-2186444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094" style="position:absolute;margin-left:516.8pt;margin-top:812.85pt;width:21.8pt;height:20.95pt;z-index:-21863936;mso-position-horizontal-relative:page;mso-position-vertical-relative:page" coordorigin="10336,16257" coordsize="436,419">
          <v:shape id="_x0000_s2100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099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098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097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096" style="position:absolute;left:10354;top:16266;width:397;height:397" fillcolor="#d4baca" stroked="f"/>
          <v:rect id="_x0000_s2095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17.2pt;margin-top:818.4pt;width:21pt;height:12pt;z-index:-2186342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086" style="position:absolute;margin-left:64.25pt;margin-top:812.85pt;width:21.8pt;height:20.95pt;z-index:-21862912;mso-position-horizontal-relative:page;mso-position-vertical-relative:page" coordorigin="1285,16257" coordsize="436,419">
          <v:shape id="_x0000_s2092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091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090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089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088" style="position:absolute;left:1303;top:16266;width:397;height:397" fillcolor="#d4baca" stroked="f"/>
          <v:rect id="_x0000_s2087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64.7pt;margin-top:818.4pt;width:21pt;height:12pt;z-index:-2186240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078" style="position:absolute;margin-left:516.8pt;margin-top:812.85pt;width:21.8pt;height:20.95pt;z-index:-21861888;mso-position-horizontal-relative:page;mso-position-vertical-relative:page" coordorigin="10336,16257" coordsize="436,419">
          <v:shape id="_x0000_s2084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083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082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081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080" style="position:absolute;left:10354;top:16266;width:397;height:397" fillcolor="#d4baca" stroked="f"/>
          <v:rect id="_x0000_s2079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7.2pt;margin-top:818.4pt;width:21pt;height:12pt;z-index:-2186137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058" style="position:absolute;margin-left:64.25pt;margin-top:812.85pt;width:21.8pt;height:20.95pt;z-index:-21856768;mso-position-horizontal-relative:page;mso-position-vertical-relative:page" coordorigin="1285,16257" coordsize="436,419">
          <v:shape id="_x0000_s2064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063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062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061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060" style="position:absolute;left:1303;top:16266;width:397;height:397" fillcolor="#d4baca" stroked="f"/>
          <v:rect id="_x0000_s2059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4.7pt;margin-top:818.4pt;width:21pt;height:12pt;z-index:-2185625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050" style="position:absolute;margin-left:516.8pt;margin-top:812.85pt;width:21.8pt;height:20.95pt;z-index:-21855744;mso-position-horizontal-relative:page;mso-position-vertical-relative:page" coordorigin="10336,16257" coordsize="436,419">
          <v:shape id="_x0000_s2056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055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054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053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052" style="position:absolute;left:10354;top:16266;width:397;height:397" fillcolor="#d4baca" stroked="f"/>
          <v:rect id="_x0000_s2051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.2pt;margin-top:818.4pt;width:21pt;height:12pt;z-index:-2185523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414" style="position:absolute;margin-left:64.25pt;margin-top:812.85pt;width:21.8pt;height:20.95pt;z-index:-21926400;mso-position-horizontal-relative:page;mso-position-vertical-relative:page" coordorigin="1285,16257" coordsize="436,419">
          <v:shape id="_x0000_s2420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419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418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417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416" style="position:absolute;left:1303;top:16266;width:397;height:397" fillcolor="#d4baca" stroked="f"/>
          <v:rect id="_x0000_s2415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67.2pt;margin-top:818.4pt;width:16pt;height:12pt;z-index:-2192588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409" style="position:absolute;margin-left:516.8pt;margin-top:812.85pt;width:21.85pt;height:20.95pt;z-index:-21925376;mso-position-horizontal-relative:page;mso-position-vertical-relative:page" coordorigin="10336,16257" coordsize="437,419">
          <v:shape id="_x0000_s2412" style="position:absolute;left:10335;top:16256;width:437;height:419" coordorigin="10336,16257" coordsize="437,419" path="m10772,16645r-6,-149l10766,16640r-11,l10761,16481r5,159l10766,16496r-3,-87l10768,16287r-5,l10763,16292r-2,45l10759,16292r4,l10763,16287r-4,l10758,16265r,144l10750,16640r,5l10749,16670r-127,-5l10670,16664r,-3l10670,16659r,-11l10750,16645r,-5l10669,16643r-4,-121l10673,16289r81,3l10758,16409r,-144l10758,16262r,-5l10754,16257r,30l10674,16284r,-11l10671,16273r-2,l10669,16284r-1,5l10665,16386r,273l10550,16663r-40,-1l10479,16660r,5l10354,16670r-1,-25l10434,16648r-1,13l10433,16664r46,1l10479,16660r-41,-1l10439,16648r11,l10451,16656r105,-4l10661,16656r,-5l10661,16648r4,l10665,16659r,-273l10664,16402r,241l10661,16643r2,-49l10664,16643r,-241l10663,16451r-3,-72l10660,16523r-4,121l10656,16649r,2l10627,16650r29,-1l10656,16644r-100,3l10484,16645r,5l10455,16651r,-2l10484,16650r,-5l10455,16644r-5,-144l10450,16643r-11,l10444,16481r6,162l10450,16500r-3,-91l10451,16288r101,-3l10652,16288r8,235l10660,16379r-3,-91l10668,16289r,-5l10657,16283r,-2l10657,16276r-5,l10652,16283r-29,-1l10652,16281r,2l10652,16276r-100,4l10480,16277r,5l10451,16283r,-2l10480,16282r,-5l10447,16276r-1,7l10446,16288r-2,49l10443,16288r3,l10446,16283r-3,l10442,16273r72,-3l10554,16269r115,4l10671,16273r3,l10674,16271r,-3l10626,16266r127,-4l10754,16287r,-30l10554,16264r-53,-2l10483,16261r,5l10442,16268r,141l10434,16643r-81,-3l10349,16523r8,-232l10438,16289r4,120l10442,16268r-5,l10437,16270r1,14l10357,16286r1,-24l10483,16266r,-5l10353,16257r-1,30l10352,16292r-4,114l10348,16640r-3,l10346,16594r2,46l10348,16406r-2,45l10341,16292r11,l10352,16287r-16,l10344,16523r-4,122l10348,16645r1,30l10497,16670r53,-2l10754,16675r,-5l10755,16645r17,xe" fillcolor="#231f20" stroked="f">
            <v:path arrowok="t"/>
          </v:shape>
          <v:rect id="_x0000_s2411" style="position:absolute;left:10354;top:16266;width:397;height:397" fillcolor="#d4baca" stroked="f"/>
          <v:shape id="_x0000_s2410" style="position:absolute;left:10354;top:16267;width:400;height:392" coordorigin="10355,16267" coordsize="400,392" path="m10754,16267r-5,l10749,16271r,384l10360,16655r,-383l10360,16271r389,l10749,16267r-394,l10355,16269r,2l10355,16655r,4l10754,16659r,-4l10754,16271r,-2l10754,16267xe" fillcolor="#231f2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519.7pt;margin-top:818.4pt;width:16pt;height:12pt;z-index:-2192486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93" style="position:absolute;margin-left:64.25pt;margin-top:812.85pt;width:21.8pt;height:20.95pt;z-index:-21923328;mso-position-horizontal-relative:page;mso-position-vertical-relative:page" coordorigin="1285,16257" coordsize="436,419">
          <v:shape id="_x0000_s2399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398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397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396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395" style="position:absolute;left:1303;top:16266;width:397;height:397" fillcolor="#d4baca" stroked="f"/>
          <v:rect id="_x0000_s2394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67.2pt;margin-top:818.4pt;width:16pt;height:12pt;z-index:-2192281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401" style="position:absolute;margin-left:516.8pt;margin-top:812.85pt;width:21.8pt;height:20.95pt;z-index:-21924352;mso-position-horizontal-relative:page;mso-position-vertical-relative:page" coordorigin="10336,16257" coordsize="436,419">
          <v:shape id="_x0000_s2407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406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405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404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403" style="position:absolute;left:10354;top:16266;width:397;height:397" fillcolor="#d4baca" stroked="f"/>
          <v:rect id="_x0000_s2402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519.7pt;margin-top:818.4pt;width:16pt;height:12pt;z-index:-2192384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65" style="position:absolute;margin-left:64.25pt;margin-top:812.85pt;width:21.8pt;height:20.95pt;z-index:-21917184;mso-position-horizontal-relative:page;mso-position-vertical-relative:page" coordorigin="1285,16257" coordsize="436,419">
          <v:shape id="_x0000_s2371" style="position:absolute;left:1389;top:16259;width:330;height:394" coordorigin="1389,16259" coordsize="330,394" path="m1389,16270r14,383l1719,16642r-14,-383l1389,16270xe" filled="f" strokecolor="#231f20" strokeweight=".25pt">
            <v:path arrowok="t"/>
          </v:shape>
          <v:shape id="_x0000_s2370" style="position:absolute;left:1291;top:16259;width:330;height:394" coordorigin="1292,16259" coordsize="330,394" path="m1621,16270r-13,383l1292,16642r13,-383l1621,16270xe" filled="f" strokecolor="#231f20" strokeweight=".25pt">
            <v:path arrowok="t"/>
          </v:shape>
          <v:shape id="_x0000_s2369" style="position:absolute;left:1385;top:16278;width:330;height:394" coordorigin="1385,16279" coordsize="330,394" path="m1385,16661r14,-382l1715,16290r-14,382l1385,16661xe" filled="f" strokecolor="#231f20" strokeweight=".25pt">
            <v:path arrowok="t"/>
          </v:shape>
          <v:shape id="_x0000_s2368" style="position:absolute;left:1287;top:16278;width:330;height:394" coordorigin="1288,16279" coordsize="330,394" path="m1617,16661r-13,-382l1288,16290r13,382l1617,16661xe" filled="f" strokecolor="#231f20" strokeweight=".25pt">
            <v:path arrowok="t"/>
          </v:shape>
          <v:rect id="_x0000_s2367" style="position:absolute;left:1303;top:16266;width:397;height:397" fillcolor="#d4baca" stroked="f"/>
          <v:rect id="_x0000_s2366" style="position:absolute;left:1306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67.2pt;margin-top:818.4pt;width:16pt;height:12pt;z-index:-2191667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group id="_x0000_s2373" style="position:absolute;margin-left:516.8pt;margin-top:812.85pt;width:21.8pt;height:20.95pt;z-index:-21918208;mso-position-horizontal-relative:page;mso-position-vertical-relative:page" coordorigin="10336,16257" coordsize="436,419">
          <v:shape id="_x0000_s2379" style="position:absolute;left:10439;top:16259;width:330;height:394" coordorigin="10440,16259" coordsize="330,394" path="m10440,16270r13,383l10769,16642r-13,-383l10440,16270xe" filled="f" strokecolor="#231f20" strokeweight=".25pt">
            <v:path arrowok="t"/>
          </v:shape>
          <v:shape id="_x0000_s2378" style="position:absolute;left:10342;top:16259;width:330;height:394" coordorigin="10342,16259" coordsize="330,394" path="m10672,16270r-14,383l10342,16642r13,-383l10672,16270xe" filled="f" strokecolor="#231f20" strokeweight=".25pt">
            <v:path arrowok="t"/>
          </v:shape>
          <v:shape id="_x0000_s2377" style="position:absolute;left:10435;top:16278;width:330;height:394" coordorigin="10436,16279" coordsize="330,394" path="m10436,16661r13,-382l10765,16290r-13,382l10436,16661xe" filled="f" strokecolor="#231f20" strokeweight=".25pt">
            <v:path arrowok="t"/>
          </v:shape>
          <v:shape id="_x0000_s2376" style="position:absolute;left:10338;top:16278;width:330;height:394" coordorigin="10338,16279" coordsize="330,394" path="m10668,16661r-14,-382l10338,16290r14,382l10668,16661xe" filled="f" strokecolor="#231f20" strokeweight=".25pt">
            <v:path arrowok="t"/>
          </v:shape>
          <v:rect id="_x0000_s2375" style="position:absolute;left:10354;top:16266;width:397;height:397" fillcolor="#d4baca" stroked="f"/>
          <v:rect id="_x0000_s2374" style="position:absolute;left:10357;top:16269;width:395;height:389" filled="f" strokecolor="#231f20" strokeweight=".2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519.7pt;margin-top:818.4pt;width:16pt;height:12pt;z-index:-2191769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1213">
                  <w:rPr>
                    <w:rFonts w:ascii="Calibri"/>
                    <w:noProof/>
                    <w:color w:val="231F20"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885" w:rsidRDefault="00A37885">
      <w:r>
        <w:separator/>
      </w:r>
    </w:p>
  </w:footnote>
  <w:footnote w:type="continuationSeparator" w:id="0">
    <w:p w:rsidR="00A37885" w:rsidRDefault="00A37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452" style="position:absolute;margin-left:0;margin-top:0;width:59.75pt;height:60.2pt;z-index:-21934592;mso-position-horizontal-relative:page;mso-position-vertical-relative:page" fillcolor="#914079" stroked="f">
          <w10:wrap anchorx="page" anchory="page"/>
        </v:rect>
      </w:pict>
    </w:r>
    <w:r>
      <w:pict>
        <v:group id="_x0000_s2449" style="position:absolute;margin-left:233pt;margin-top:44.45pt;width:370.8pt;height:15.8pt;z-index:-21934080;mso-position-horizontal-relative:page;mso-position-vertical-relative:page" coordorigin="4660,889" coordsize="7416,316">
          <v:line id="_x0000_s2451" style="position:absolute" from="6418,1046" to="12076,1046" strokecolor="#914079" strokeweight="1pt"/>
          <v:rect id="_x0000_s2450" style="position:absolute;left:4660;top:888;width:2128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8" type="#_x0000_t202" style="position:absolute;margin-left:71.3pt;margin-top:44.2pt;width:152.95pt;height:22pt;z-index:-2193356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447" type="#_x0000_t202" style="position:absolute;margin-left:255.45pt;margin-top:45.2pt;width:59.45pt;height:16pt;z-index:-2193305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İçindekiler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341" style="position:absolute;margin-left:0;margin-top:0;width:59.75pt;height:60.2pt;z-index:-21912064;mso-position-horizontal-relative:page;mso-position-vertical-relative:page" fillcolor="#914079" stroked="f">
          <w10:wrap anchorx="page" anchory="page"/>
        </v:rect>
      </w:pict>
    </w:r>
    <w:r>
      <w:pict>
        <v:group id="_x0000_s2338" style="position:absolute;margin-left:233pt;margin-top:44.45pt;width:370.8pt;height:15.8pt;z-index:-21911552;mso-position-horizontal-relative:page;mso-position-vertical-relative:page" coordorigin="4660,889" coordsize="7416,316">
          <v:line id="_x0000_s2340" style="position:absolute" from="6418,1046" to="12076,1046" strokecolor="#914079" strokeweight="1pt"/>
          <v:rect id="_x0000_s2339" style="position:absolute;left:4660;top:888;width:3912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71.3pt;margin-top:44.2pt;width:152.95pt;height:22pt;z-index:-2191104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336" type="#_x0000_t202" style="position:absolute;margin-left:239.95pt;margin-top:45.05pt;width:179.05pt;height:16pt;z-index:-2191052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İş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Sağlığı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ve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Güvenliğinin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Önemi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347" style="position:absolute;margin-left:544.05pt;margin-top:0;width:59.75pt;height:60.2pt;z-index:-21914112;mso-position-horizontal-relative:page;mso-position-vertical-relative:page" fillcolor="#914079" stroked="f">
          <w10:wrap anchorx="page" anchory="page"/>
        </v:rect>
      </w:pict>
    </w:r>
    <w:r>
      <w:pict>
        <v:group id="_x0000_s2344" style="position:absolute;margin-left:0;margin-top:44.45pt;width:370.65pt;height:15.8pt;z-index:-21913600;mso-position-horizontal-relative:page;mso-position-vertical-relative:page" coordorigin=",889" coordsize="7413,316">
          <v:line id="_x0000_s2346" style="position:absolute" from="5916,1046" to="0,1046" strokecolor="#914079" strokeweight="1pt"/>
          <v:rect id="_x0000_s2345" style="position:absolute;left:3500;top:888;width:3912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378.85pt;margin-top:44.2pt;width:152.95pt;height:22pt;z-index:-2191308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342" type="#_x0000_t202" style="position:absolute;margin-left:183.35pt;margin-top:45.05pt;width:179.05pt;height:16pt;z-index:-2191257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İş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Sağlığı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ve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Güvenliğinin</w:t>
                </w:r>
                <w:r>
                  <w:rPr>
                    <w:rFonts w:ascii="Trebuchet MS" w:hAnsi="Trebuchet MS"/>
                    <w:color w:val="FFFFFF"/>
                    <w:spacing w:val="-12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Önemi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313" style="position:absolute;margin-left:0;margin-top:0;width:59.75pt;height:60.2pt;z-index:-21905920;mso-position-horizontal-relative:page;mso-position-vertical-relative:page" fillcolor="#914079" stroked="f">
          <w10:wrap anchorx="page" anchory="page"/>
        </v:rect>
      </w:pict>
    </w:r>
    <w:r>
      <w:pict>
        <v:group id="_x0000_s2310" style="position:absolute;margin-left:233pt;margin-top:44.45pt;width:370.8pt;height:15.8pt;z-index:-21905408;mso-position-horizontal-relative:page;mso-position-vertical-relative:page" coordorigin="4660,889" coordsize="7416,316">
          <v:line id="_x0000_s2312" style="position:absolute" from="5862,1046" to="12076,1046" strokecolor="#914079" strokeweight="1pt"/>
          <v:rect id="_x0000_s2311" style="position:absolute;left:4660;top:888;width:1248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71.3pt;margin-top:44.2pt;width:152.95pt;height:22pt;z-index:-2190489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308" type="#_x0000_t202" style="position:absolute;margin-left:243.25pt;margin-top:45.05pt;width:43.05pt;height:16pt;z-index:-2190438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İletişim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319" style="position:absolute;margin-left:544.05pt;margin-top:0;width:59.75pt;height:60.2pt;z-index:-21907968;mso-position-horizontal-relative:page;mso-position-vertical-relative:page" fillcolor="#914079" stroked="f">
          <w10:wrap anchorx="page" anchory="page"/>
        </v:rect>
      </w:pict>
    </w:r>
    <w:r>
      <w:pict>
        <v:group id="_x0000_s2316" style="position:absolute;margin-left:0;margin-top:44.45pt;width:370.65pt;height:15.8pt;z-index:-21907456;mso-position-horizontal-relative:page;mso-position-vertical-relative:page" coordorigin=",889" coordsize="7413,316">
          <v:line id="_x0000_s2318" style="position:absolute" from="6321,1046" to="0,1046" strokecolor="#914079" strokeweight="1pt"/>
          <v:rect id="_x0000_s2317" style="position:absolute;left:6165;top:888;width:1248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378.85pt;margin-top:44.2pt;width:152.95pt;height:22pt;z-index:-2190694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314" type="#_x0000_t202" style="position:absolute;margin-left:319.7pt;margin-top:45.05pt;width:43.05pt;height:16pt;z-index:-2190643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İletişim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269" style="position:absolute;margin-left:0;margin-top:0;width:59.75pt;height:60.2pt;z-index:-21897728;mso-position-horizontal-relative:page;mso-position-vertical-relative:page" fillcolor="#914079" stroked="f">
          <w10:wrap anchorx="page" anchory="page"/>
        </v:rect>
      </w:pict>
    </w:r>
    <w:r>
      <w:pict>
        <v:group id="_x0000_s2266" style="position:absolute;margin-left:233pt;margin-top:44.45pt;width:370.8pt;height:15.8pt;z-index:-21897216;mso-position-horizontal-relative:page;mso-position-vertical-relative:page" coordorigin="4660,889" coordsize="7416,316">
          <v:line id="_x0000_s2268" style="position:absolute" from="5862,1046" to="12076,1046" strokecolor="#914079" strokeweight="1pt"/>
          <v:rect id="_x0000_s2267" style="position:absolute;left:4660;top:888;width:3289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71.3pt;margin-top:44.2pt;width:152.95pt;height:22pt;z-index:-2189670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264" type="#_x0000_t202" style="position:absolute;margin-left:239.95pt;margin-top:45.05pt;width:153.1pt;height:16pt;z-index:-2189619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Eğitim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Psikolojisinin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Süreci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275" style="position:absolute;margin-left:544.05pt;margin-top:0;width:59.75pt;height:60.2pt;z-index:-21899776;mso-position-horizontal-relative:page;mso-position-vertical-relative:page" fillcolor="#914079" stroked="f">
          <w10:wrap anchorx="page" anchory="page"/>
        </v:rect>
      </w:pict>
    </w:r>
    <w:r>
      <w:pict>
        <v:group id="_x0000_s2272" style="position:absolute;margin-left:0;margin-top:43.95pt;width:371.55pt;height:15.8pt;z-index:-21899264;mso-position-horizontal-relative:page;mso-position-vertical-relative:page" coordorigin=",879" coordsize="7431,316">
          <v:line id="_x0000_s2274" style="position:absolute" from="6321,1046" to="0,1046" strokecolor="#914079" strokeweight="1pt"/>
          <v:rect id="_x0000_s2273" style="position:absolute;left:4142;top:878;width:3289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378.85pt;margin-top:44.2pt;width:152.95pt;height:22pt;z-index:-2189875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270" type="#_x0000_t202" style="position:absolute;margin-left:214.05pt;margin-top:44.55pt;width:153.1pt;height:16pt;z-index:-2189824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Eğitim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Psikolojisinin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Süreci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225" style="position:absolute;margin-left:0;margin-top:0;width:59.75pt;height:60.2pt;z-index:-21889536;mso-position-horizontal-relative:page;mso-position-vertical-relative:page" fillcolor="#914079" stroked="f">
          <w10:wrap anchorx="page" anchory="page"/>
        </v:rect>
      </w:pict>
    </w:r>
    <w:r>
      <w:pict>
        <v:shape id="_x0000_s2224" style="position:absolute;margin-left:233pt;margin-top:44.45pt;width:370.8pt;height:15.8pt;z-index:-21889024;mso-position-horizontal-relative:page;mso-position-vertical-relative:page" coordorigin="4660,889" coordsize="7416,316" path="m12076,1036r-4128,l7948,889r-3288,l4660,1204r3288,l7948,1056r4128,l12076,1036xe" fillcolor="#914079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71.3pt;margin-top:44.2pt;width:152.95pt;height:22pt;z-index:-2188851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222" type="#_x0000_t202" style="position:absolute;margin-left:239.95pt;margin-top:45.05pt;width:150.25pt;height:16pt;z-index:-2188800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Öğretim</w:t>
                </w:r>
                <w:r>
                  <w:rPr>
                    <w:rFonts w:ascii="Trebuchet MS" w:hAnsi="Trebuchet MS"/>
                    <w:color w:val="FFFFFF"/>
                    <w:spacing w:val="18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Stratejilerine</w:t>
                </w:r>
                <w:r>
                  <w:rPr>
                    <w:rFonts w:ascii="Trebuchet MS" w:hAnsi="Trebuchet MS"/>
                    <w:color w:val="FFFFFF"/>
                    <w:spacing w:val="18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Giriş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231" style="position:absolute;margin-left:544.05pt;margin-top:0;width:59.75pt;height:60.2pt;z-index:-21891584;mso-position-horizontal-relative:page;mso-position-vertical-relative:page" fillcolor="#914079" stroked="f">
          <w10:wrap anchorx="page" anchory="page"/>
        </v:rect>
      </w:pict>
    </w:r>
    <w:r>
      <w:pict>
        <v:group id="_x0000_s2228" style="position:absolute;margin-left:0;margin-top:43.95pt;width:371.55pt;height:15.8pt;z-index:-21891072;mso-position-horizontal-relative:page;mso-position-vertical-relative:page" coordorigin=",879" coordsize="7431,316">
          <v:line id="_x0000_s2230" style="position:absolute" from="6321,1046" to="0,1046" strokecolor="#914079" strokeweight="1pt"/>
          <v:rect id="_x0000_s2229" style="position:absolute;left:4142;top:878;width:3289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378.85pt;margin-top:44.2pt;width:152.95pt;height:22pt;z-index:-2189056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226" type="#_x0000_t202" style="position:absolute;margin-left:214.05pt;margin-top:44.55pt;width:150.25pt;height:16pt;z-index:-2189004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Öğretim</w:t>
                </w:r>
                <w:r>
                  <w:rPr>
                    <w:rFonts w:ascii="Trebuchet MS" w:hAnsi="Trebuchet MS"/>
                    <w:color w:val="FFFFFF"/>
                    <w:spacing w:val="18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Stratejilerine</w:t>
                </w:r>
                <w:r>
                  <w:rPr>
                    <w:rFonts w:ascii="Trebuchet MS" w:hAnsi="Trebuchet MS"/>
                    <w:color w:val="FFFFFF"/>
                    <w:spacing w:val="18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Giriş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458" style="position:absolute;margin-left:544.05pt;margin-top:0;width:59.75pt;height:60.2pt;z-index:-21936640;mso-position-horizontal-relative:page;mso-position-vertical-relative:page" fillcolor="#914079" stroked="f">
          <w10:wrap anchorx="page" anchory="page"/>
        </v:rect>
      </w:pict>
    </w:r>
    <w:r>
      <w:pict>
        <v:group id="_x0000_s2455" style="position:absolute;margin-left:0;margin-top:44.45pt;width:368.55pt;height:15.8pt;z-index:-21936128;mso-position-horizontal-relative:page;mso-position-vertical-relative:page" coordorigin=",889" coordsize="7371,316">
          <v:line id="_x0000_s2457" style="position:absolute" from="5916,1046" to="0,1046" strokecolor="#914079" strokeweight="1pt"/>
          <v:rect id="_x0000_s2456" style="position:absolute;left:5242;top:888;width:2128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4" type="#_x0000_t202" style="position:absolute;margin-left:378.85pt;margin-top:44.2pt;width:152.95pt;height:22pt;z-index:-2193561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453" type="#_x0000_t202" style="position:absolute;margin-left:284.55pt;margin-top:45.2pt;width:59.45pt;height:16pt;z-index:-2193510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85"/>
                    <w:sz w:val="28"/>
                  </w:rPr>
                  <w:t>İçindekiler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192" style="position:absolute;margin-left:0;margin-top:0;width:59.75pt;height:60.2pt;z-index:-21883392;mso-position-horizontal-relative:page;mso-position-vertical-relative:page" fillcolor="#914079" stroked="f">
          <w10:wrap anchorx="page" anchory="page"/>
        </v:rect>
      </w:pict>
    </w:r>
    <w:r>
      <w:pict>
        <v:group id="_x0000_s2189" style="position:absolute;margin-left:233pt;margin-top:44.45pt;width:370.8pt;height:15.8pt;z-index:-21882880;mso-position-horizontal-relative:page;mso-position-vertical-relative:page" coordorigin="4660,889" coordsize="7416,316">
          <v:line id="_x0000_s2191" style="position:absolute" from="5862,1046" to="12076,1046" strokecolor="#914079" strokeweight="1pt"/>
          <v:rect id="_x0000_s2190" style="position:absolute;left:4660;top:888;width:3289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71.3pt;margin-top:44.2pt;width:152.95pt;height:22pt;z-index:-2188236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187" type="#_x0000_t202" style="position:absolute;margin-left:239.95pt;margin-top:45.05pt;width:150pt;height:16pt;z-index:-2188185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Eğitim</w:t>
                </w:r>
                <w:r>
                  <w:rPr>
                    <w:rFonts w:ascii="Trebuchet MS" w:hAnsi="Trebuchet MS"/>
                    <w:color w:val="FFFFFF"/>
                    <w:spacing w:val="-20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Programının</w:t>
                </w:r>
                <w:r>
                  <w:rPr>
                    <w:rFonts w:ascii="Trebuchet MS" w:hAnsi="Trebuchet MS"/>
                    <w:color w:val="FFFFFF"/>
                    <w:spacing w:val="-20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Ögeleri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186" style="position:absolute;margin-left:544.05pt;margin-top:0;width:59.75pt;height:60.2pt;z-index:-21881344;mso-position-horizontal-relative:page;mso-position-vertical-relative:page" fillcolor="#914079" stroked="f">
          <w10:wrap anchorx="page" anchory="page"/>
        </v:rect>
      </w:pict>
    </w:r>
    <w:r>
      <w:pict>
        <v:group id="_x0000_s2183" style="position:absolute;margin-left:0;margin-top:43.95pt;width:371.55pt;height:15.8pt;z-index:-21880832;mso-position-horizontal-relative:page;mso-position-vertical-relative:page" coordorigin=",879" coordsize="7431,316">
          <v:line id="_x0000_s2185" style="position:absolute" from="6321,1046" to="0,1046" strokecolor="#914079" strokeweight="1pt"/>
          <v:rect id="_x0000_s2184" style="position:absolute;left:4142;top:878;width:3289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378.85pt;margin-top:44.2pt;width:152.95pt;height:22pt;z-index:-2188032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214.05pt;margin-top:44.55pt;width:150pt;height:16pt;z-index:-2187980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Eğitim</w:t>
                </w:r>
                <w:r>
                  <w:rPr>
                    <w:rFonts w:ascii="Trebuchet MS" w:hAnsi="Trebuchet MS"/>
                    <w:color w:val="FFFFFF"/>
                    <w:spacing w:val="-20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Programının</w:t>
                </w:r>
                <w:r>
                  <w:rPr>
                    <w:rFonts w:ascii="Trebuchet MS" w:hAnsi="Trebuchet MS"/>
                    <w:color w:val="FFFFFF"/>
                    <w:spacing w:val="-20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Ögeleri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148" style="position:absolute;margin-left:0;margin-top:0;width:59.75pt;height:60.2pt;z-index:-21875200;mso-position-horizontal-relative:page;mso-position-vertical-relative:page" fillcolor="#914079" stroked="f">
          <w10:wrap anchorx="page" anchory="page"/>
        </v:rect>
      </w:pict>
    </w:r>
    <w:r>
      <w:pict>
        <v:group id="_x0000_s2145" style="position:absolute;margin-left:233pt;margin-top:44.45pt;width:370.8pt;height:15.8pt;z-index:-21874688;mso-position-horizontal-relative:page;mso-position-vertical-relative:page" coordorigin="4660,889" coordsize="7416,316">
          <v:line id="_x0000_s2147" style="position:absolute" from="5862,1046" to="12076,1046" strokecolor="#914079" strokeweight="1pt"/>
          <v:rect id="_x0000_s2146" style="position:absolute;left:4660;top:888;width:2384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71.3pt;margin-top:44.2pt;width:152.95pt;height:22pt;z-index:-2187417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239.95pt;margin-top:45.05pt;width:103.1pt;height:16pt;z-index:-2187366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/>
                    <w:sz w:val="28"/>
                  </w:rPr>
                </w:pPr>
                <w:r>
                  <w:rPr>
                    <w:rFonts w:ascii="Trebuchet MS"/>
                    <w:color w:val="FFFFFF"/>
                    <w:w w:val="85"/>
                    <w:sz w:val="28"/>
                  </w:rPr>
                  <w:t>Kalite</w:t>
                </w:r>
                <w:r>
                  <w:rPr>
                    <w:rFonts w:ascii="Trebuchet MS"/>
                    <w:color w:val="FFFFFF"/>
                    <w:spacing w:val="-12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85"/>
                    <w:sz w:val="28"/>
                  </w:rPr>
                  <w:t>ve</w:t>
                </w:r>
                <w:r>
                  <w:rPr>
                    <w:rFonts w:ascii="Trebuchet MS"/>
                    <w:color w:val="FFFFFF"/>
                    <w:spacing w:val="-12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85"/>
                    <w:sz w:val="28"/>
                  </w:rPr>
                  <w:t>Verimlilik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142" style="position:absolute;margin-left:544.05pt;margin-top:0;width:59.75pt;height:60.2pt;z-index:-21873152;mso-position-horizontal-relative:page;mso-position-vertical-relative:page" fillcolor="#914079" stroked="f">
          <w10:wrap anchorx="page" anchory="page"/>
        </v:rect>
      </w:pict>
    </w:r>
    <w:r>
      <w:pict>
        <v:group id="_x0000_s2139" style="position:absolute;margin-left:0;margin-top:43.95pt;width:371.35pt;height:15.8pt;z-index:-21872640;mso-position-horizontal-relative:page;mso-position-vertical-relative:page" coordorigin=",879" coordsize="7427,316">
          <v:line id="_x0000_s2141" style="position:absolute" from="6321,1046" to="0,1046" strokecolor="#914079" strokeweight="1pt"/>
          <v:rect id="_x0000_s2140" style="position:absolute;left:5045;top:878;width:2382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78.85pt;margin-top:44.2pt;width:152.95pt;height:22pt;z-index:-2187212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263.9pt;margin-top:44.55pt;width:103.1pt;height:16pt;z-index:-21871616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88" w:lineRule="exact"/>
                  <w:ind w:left="20"/>
                  <w:rPr>
                    <w:rFonts w:ascii="Tahoma"/>
                    <w:sz w:val="28"/>
                  </w:rPr>
                </w:pPr>
                <w:r>
                  <w:rPr>
                    <w:rFonts w:ascii="Tahoma"/>
                    <w:color w:val="FFFFFF"/>
                    <w:w w:val="90"/>
                    <w:sz w:val="28"/>
                  </w:rPr>
                  <w:t>Kalite</w:t>
                </w:r>
                <w:r>
                  <w:rPr>
                    <w:rFonts w:ascii="Tahoma"/>
                    <w:color w:val="FFFFFF"/>
                    <w:spacing w:val="-9"/>
                    <w:w w:val="90"/>
                    <w:sz w:val="28"/>
                  </w:rPr>
                  <w:t xml:space="preserve"> </w:t>
                </w:r>
                <w:r>
                  <w:rPr>
                    <w:rFonts w:ascii="Tahoma"/>
                    <w:color w:val="FFFFFF"/>
                    <w:w w:val="90"/>
                    <w:sz w:val="28"/>
                  </w:rPr>
                  <w:t>ve</w:t>
                </w:r>
                <w:r>
                  <w:rPr>
                    <w:rFonts w:ascii="Tahoma"/>
                    <w:color w:val="FFFFFF"/>
                    <w:spacing w:val="-8"/>
                    <w:w w:val="90"/>
                    <w:sz w:val="28"/>
                  </w:rPr>
                  <w:t xml:space="preserve"> </w:t>
                </w:r>
                <w:r>
                  <w:rPr>
                    <w:rFonts w:ascii="Tahoma"/>
                    <w:color w:val="FFFFFF"/>
                    <w:w w:val="90"/>
                    <w:sz w:val="28"/>
                  </w:rPr>
                  <w:t>Verimlilik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120" style="position:absolute;margin-left:0;margin-top:0;width:59.75pt;height:60.2pt;z-index:-21869056;mso-position-horizontal-relative:page;mso-position-vertical-relative:page" fillcolor="#914079" stroked="f">
          <w10:wrap anchorx="page" anchory="page"/>
        </v:rect>
      </w:pict>
    </w:r>
    <w:r>
      <w:pict>
        <v:group id="_x0000_s2117" style="position:absolute;margin-left:233pt;margin-top:44.45pt;width:370.8pt;height:15.8pt;z-index:-21868544;mso-position-horizontal-relative:page;mso-position-vertical-relative:page" coordorigin="4660,889" coordsize="7416,316">
          <v:line id="_x0000_s2119" style="position:absolute" from="5862,1046" to="12076,1046" strokecolor="#914079" strokeweight="1pt"/>
          <v:rect id="_x0000_s2118" style="position:absolute;left:4660;top:888;width:2384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71.3pt;margin-top:44.2pt;width:152.95pt;height:22pt;z-index:-2186803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239.95pt;margin-top:45.05pt;width:103.1pt;height:16pt;z-index:-2186752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/>
                    <w:sz w:val="28"/>
                  </w:rPr>
                </w:pPr>
                <w:r>
                  <w:rPr>
                    <w:rFonts w:ascii="Trebuchet MS"/>
                    <w:color w:val="FFFFFF"/>
                    <w:w w:val="85"/>
                    <w:sz w:val="28"/>
                  </w:rPr>
                  <w:t>Kalite</w:t>
                </w:r>
                <w:r>
                  <w:rPr>
                    <w:rFonts w:ascii="Trebuchet MS"/>
                    <w:color w:val="FFFFFF"/>
                    <w:spacing w:val="-12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85"/>
                    <w:sz w:val="28"/>
                  </w:rPr>
                  <w:t>ve</w:t>
                </w:r>
                <w:r>
                  <w:rPr>
                    <w:rFonts w:ascii="Trebuchet MS"/>
                    <w:color w:val="FFFFFF"/>
                    <w:spacing w:val="-12"/>
                    <w:w w:val="85"/>
                    <w:sz w:val="28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85"/>
                    <w:sz w:val="28"/>
                  </w:rPr>
                  <w:t>Verimlilik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114" style="position:absolute;margin-left:544.05pt;margin-top:0;width:59.75pt;height:60.2pt;z-index:-21867008;mso-position-horizontal-relative:page;mso-position-vertical-relative:page" fillcolor="#914079" stroked="f">
          <w10:wrap anchorx="page" anchory="page"/>
        </v:rect>
      </w:pict>
    </w:r>
    <w:r>
      <w:pict>
        <v:group id="_x0000_s2111" style="position:absolute;margin-left:0;margin-top:43.95pt;width:371.35pt;height:15.8pt;z-index:-21866496;mso-position-horizontal-relative:page;mso-position-vertical-relative:page" coordorigin=",879" coordsize="7427,316">
          <v:line id="_x0000_s2113" style="position:absolute" from="6321,1046" to="0,1046" strokecolor="#914079" strokeweight="1pt"/>
          <v:rect id="_x0000_s2112" style="position:absolute;left:5045;top:878;width:2382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78.85pt;margin-top:44.2pt;width:152.95pt;height:22pt;z-index:-2186598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63.9pt;margin-top:44.55pt;width:103.1pt;height:16pt;z-index:-2186547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88" w:lineRule="exact"/>
                  <w:ind w:left="20"/>
                  <w:rPr>
                    <w:rFonts w:ascii="Tahoma"/>
                    <w:sz w:val="28"/>
                  </w:rPr>
                </w:pPr>
                <w:r>
                  <w:rPr>
                    <w:rFonts w:ascii="Tahoma"/>
                    <w:color w:val="FFFFFF"/>
                    <w:w w:val="90"/>
                    <w:sz w:val="28"/>
                  </w:rPr>
                  <w:t>Kalite</w:t>
                </w:r>
                <w:r>
                  <w:rPr>
                    <w:rFonts w:ascii="Tahoma"/>
                    <w:color w:val="FFFFFF"/>
                    <w:spacing w:val="-9"/>
                    <w:w w:val="90"/>
                    <w:sz w:val="28"/>
                  </w:rPr>
                  <w:t xml:space="preserve"> </w:t>
                </w:r>
                <w:r>
                  <w:rPr>
                    <w:rFonts w:ascii="Tahoma"/>
                    <w:color w:val="FFFFFF"/>
                    <w:w w:val="90"/>
                    <w:sz w:val="28"/>
                  </w:rPr>
                  <w:t>ve</w:t>
                </w:r>
                <w:r>
                  <w:rPr>
                    <w:rFonts w:ascii="Tahoma"/>
                    <w:color w:val="FFFFFF"/>
                    <w:spacing w:val="-8"/>
                    <w:w w:val="90"/>
                    <w:sz w:val="28"/>
                  </w:rPr>
                  <w:t xml:space="preserve"> </w:t>
                </w:r>
                <w:r>
                  <w:rPr>
                    <w:rFonts w:ascii="Tahoma"/>
                    <w:color w:val="FFFFFF"/>
                    <w:w w:val="90"/>
                    <w:sz w:val="28"/>
                  </w:rPr>
                  <w:t>Verimlilik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070" style="position:absolute;margin-left:0;margin-top:0;width:59.75pt;height:60.2pt;z-index:-21858816;mso-position-horizontal-relative:page;mso-position-vertical-relative:page" fillcolor="#914079" stroked="f">
          <w10:wrap anchorx="page" anchory="page"/>
        </v:rect>
      </w:pict>
    </w:r>
    <w:r>
      <w:pict>
        <v:group id="_x0000_s2067" style="position:absolute;margin-left:235.75pt;margin-top:44.45pt;width:368.05pt;height:15.8pt;z-index:-21858304;mso-position-horizontal-relative:page;mso-position-vertical-relative:page" coordorigin="4715,889" coordsize="7361,316">
          <v:line id="_x0000_s2069" style="position:absolute" from="5862,1046" to="12076,1046" strokecolor="#914079" strokeweight="1pt"/>
          <v:rect id="_x0000_s2068" style="position:absolute;left:4714;top:888;width:3096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1.3pt;margin-top:44.2pt;width:152.95pt;height:22pt;z-index:-2185779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242.7pt;margin-top:45.05pt;width:137.9pt;height:16pt;z-index:-2185728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Ölçme</w:t>
                </w:r>
                <w:r>
                  <w:rPr>
                    <w:rFonts w:ascii="Trebuchet MS" w:hAnsi="Trebuchet MS"/>
                    <w:color w:val="FFFFFF"/>
                    <w:spacing w:val="-19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ve</w:t>
                </w:r>
                <w:r>
                  <w:rPr>
                    <w:rFonts w:ascii="Trebuchet MS" w:hAnsi="Trebuchet MS"/>
                    <w:color w:val="FFFFFF"/>
                    <w:spacing w:val="-18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Değerlendirme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076" style="position:absolute;margin-left:544.05pt;margin-top:0;width:59.75pt;height:60.2pt;z-index:-21860864;mso-position-horizontal-relative:page;mso-position-vertical-relative:page" fillcolor="#914079" stroked="f">
          <w10:wrap anchorx="page" anchory="page"/>
        </v:rect>
      </w:pict>
    </w:r>
    <w:r>
      <w:pict>
        <v:group id="_x0000_s2073" style="position:absolute;margin-left:0;margin-top:43.95pt;width:366.6pt;height:15.8pt;z-index:-21860352;mso-position-horizontal-relative:page;mso-position-vertical-relative:page" coordorigin=",879" coordsize="7332,316">
          <v:line id="_x0000_s2075" style="position:absolute" from="6321,1046" to="0,1046" strokecolor="#914079" strokeweight="1pt"/>
          <v:rect id="_x0000_s2074" style="position:absolute;left:4235;top:878;width:3096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78.85pt;margin-top:44.2pt;width:152.95pt;height:22pt;z-index:-2185984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218.75pt;margin-top:44.55pt;width:137.9pt;height:16pt;z-index:-2185932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Ölçme</w:t>
                </w:r>
                <w:r>
                  <w:rPr>
                    <w:rFonts w:ascii="Trebuchet MS" w:hAnsi="Trebuchet MS"/>
                    <w:color w:val="FFFFFF"/>
                    <w:spacing w:val="-19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ve</w:t>
                </w:r>
                <w:r>
                  <w:rPr>
                    <w:rFonts w:ascii="Trebuchet MS" w:hAnsi="Trebuchet MS"/>
                    <w:color w:val="FFFFFF"/>
                    <w:spacing w:val="-18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spacing w:val="-2"/>
                    <w:w w:val="90"/>
                    <w:sz w:val="28"/>
                  </w:rPr>
                  <w:t>Değerlendirme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430" style="position:absolute;margin-left:0;margin-top:0;width:59.75pt;height:60.2pt;z-index:-21930496;mso-position-horizontal-relative:page;mso-position-vertical-relative:page" fillcolor="#914079" stroked="f">
          <w10:wrap anchorx="page" anchory="page"/>
        </v:rect>
      </w:pict>
    </w:r>
    <w:r>
      <w:pict>
        <v:group id="_x0000_s2427" style="position:absolute;margin-left:233pt;margin-top:44.45pt;width:370.8pt;height:15.8pt;z-index:-21929984;mso-position-horizontal-relative:page;mso-position-vertical-relative:page" coordorigin="4660,889" coordsize="7416,316">
          <v:line id="_x0000_s2429" style="position:absolute" from="6418,1046" to="12076,1046" strokecolor="#914079" strokeweight="1pt"/>
          <v:rect id="_x0000_s2428" style="position:absolute;left:4660;top:888;width:2128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71.3pt;margin-top:44.2pt;width:152.95pt;height:22pt;z-index:-2192947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425" type="#_x0000_t202" style="position:absolute;margin-left:242.85pt;margin-top:45.2pt;width:84.6pt;height:16pt;z-index:-2192896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Mesleki</w:t>
                </w:r>
                <w:r>
                  <w:rPr>
                    <w:rFonts w:ascii="Trebuchet MS" w:hAnsi="Trebuchet MS"/>
                    <w:color w:val="FFFFFF"/>
                    <w:spacing w:val="21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Eğitim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424" style="position:absolute;margin-left:544.05pt;margin-top:0;width:59.75pt;height:60.2pt;z-index:-21928448;mso-position-horizontal-relative:page;mso-position-vertical-relative:page" fillcolor="#914079" stroked="f">
          <w10:wrap anchorx="page" anchory="page"/>
        </v:rect>
      </w:pict>
    </w:r>
    <w:r>
      <w:pict>
        <v:shape id="_x0000_s2423" style="position:absolute;margin-left:0;margin-top:44.45pt;width:368.55pt;height:15.8pt;z-index:-21927936;mso-position-horizontal-relative:page;mso-position-vertical-relative:page" coordorigin=",889" coordsize="7371,316" path="m7370,889r-2128,l5242,1036,,1036r,20l5242,1056r,148l7370,1204r,-315xe" fillcolor="#914079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78.85pt;margin-top:44.2pt;width:152.95pt;height:22pt;z-index:-21927424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421" type="#_x0000_t202" style="position:absolute;margin-left:272pt;margin-top:45.2pt;width:84.6pt;height:16pt;z-index:-2192691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Mesleki</w:t>
                </w:r>
                <w:r>
                  <w:rPr>
                    <w:rFonts w:ascii="Trebuchet MS" w:hAnsi="Trebuchet MS"/>
                    <w:color w:val="FFFFFF"/>
                    <w:spacing w:val="21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Eğitim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391" style="position:absolute;margin-left:0;margin-top:0;width:59.75pt;height:60.2pt;z-index:-21922304;mso-position-horizontal-relative:page;mso-position-vertical-relative:page" fillcolor="#914079" stroked="f">
          <w10:wrap anchorx="page" anchory="page"/>
        </v:rect>
      </w:pict>
    </w:r>
    <w:r>
      <w:pict>
        <v:group id="_x0000_s2388" style="position:absolute;margin-left:233pt;margin-top:44.45pt;width:370.8pt;height:15.8pt;z-index:-21921792;mso-position-horizontal-relative:page;mso-position-vertical-relative:page" coordorigin="4660,889" coordsize="7416,316">
          <v:line id="_x0000_s2390" style="position:absolute" from="6418,1046" to="12076,1046" strokecolor="#914079" strokeweight="1pt"/>
          <v:rect id="_x0000_s2389" style="position:absolute;left:4660;top:888;width:2722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71.3pt;margin-top:44.2pt;width:152.95pt;height:22pt;z-index:-2192128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386" type="#_x0000_t202" style="position:absolute;margin-left:239.95pt;margin-top:45.05pt;width:120.35pt;height:16pt;z-index:-21920768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Meslek</w:t>
                </w:r>
                <w:r>
                  <w:rPr>
                    <w:rFonts w:ascii="Trebuchet MS" w:hAnsi="Trebuchet MS"/>
                    <w:color w:val="FFFFFF"/>
                    <w:spacing w:val="-7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Etiği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ve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Ahilik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A37885">
    <w:pPr>
      <w:pStyle w:val="GvdeMetni"/>
      <w:spacing w:line="14" w:lineRule="auto"/>
      <w:rPr>
        <w:sz w:val="20"/>
      </w:rPr>
    </w:pPr>
    <w:r>
      <w:pict>
        <v:rect id="_x0000_s2385" style="position:absolute;margin-left:544.05pt;margin-top:0;width:59.75pt;height:60.2pt;z-index:-21920256;mso-position-horizontal-relative:page;mso-position-vertical-relative:page" fillcolor="#914079" stroked="f">
          <w10:wrap anchorx="page" anchory="page"/>
        </v:rect>
      </w:pict>
    </w:r>
    <w:r>
      <w:pict>
        <v:group id="_x0000_s2382" style="position:absolute;margin-left:0;margin-top:44.45pt;width:368.55pt;height:15.8pt;z-index:-21919744;mso-position-horizontal-relative:page;mso-position-vertical-relative:page" coordorigin=",889" coordsize="7371,316">
          <v:line id="_x0000_s2384" style="position:absolute" from="5916,1046" to="0,1046" strokecolor="#914079" strokeweight="1pt"/>
          <v:rect id="_x0000_s2383" style="position:absolute;left:4648;top:888;width:2722;height:316" fillcolor="#914079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78.85pt;margin-top:44.2pt;width:152.95pt;height:22pt;z-index:-21919232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409" w:lineRule="exact"/>
                  <w:ind w:left="20"/>
                  <w:rPr>
                    <w:rFonts w:ascii="Trebuchet MS" w:hAnsi="Trebuchet MS"/>
                    <w:sz w:val="40"/>
                  </w:rPr>
                </w:pP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USTA</w:t>
                </w:r>
                <w:r>
                  <w:rPr>
                    <w:rFonts w:ascii="Trebuchet MS" w:hAnsi="Trebuchet MS"/>
                    <w:color w:val="914079"/>
                    <w:spacing w:val="59"/>
                    <w:w w:val="9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color w:val="914079"/>
                    <w:w w:val="90"/>
                    <w:sz w:val="40"/>
                  </w:rPr>
                  <w:t>ÖĞRETİCİLİK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239.95pt;margin-top:45.05pt;width:120.35pt;height:16pt;z-index:-21918720;mso-position-horizontal-relative:page;mso-position-vertical-relative:page" filled="f" stroked="f">
          <v:textbox inset="0,0,0,0">
            <w:txbxContent>
              <w:p w:rsidR="00B87D0A" w:rsidRDefault="00A37885">
                <w:pPr>
                  <w:spacing w:line="292" w:lineRule="exact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Meslek</w:t>
                </w:r>
                <w:r>
                  <w:rPr>
                    <w:rFonts w:ascii="Trebuchet MS" w:hAnsi="Trebuchet MS"/>
                    <w:color w:val="FFFFFF"/>
                    <w:spacing w:val="-7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Etiği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ve</w:t>
                </w:r>
                <w:r>
                  <w:rPr>
                    <w:rFonts w:ascii="Trebuchet MS" w:hAnsi="Trebuchet MS"/>
                    <w:color w:val="FFFFFF"/>
                    <w:spacing w:val="-6"/>
                    <w:w w:val="90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FFFFFF"/>
                    <w:w w:val="90"/>
                    <w:sz w:val="28"/>
                  </w:rPr>
                  <w:t>Ahilik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0A" w:rsidRDefault="00B87D0A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4BE"/>
    <w:multiLevelType w:val="hybridMultilevel"/>
    <w:tmpl w:val="07C671A2"/>
    <w:lvl w:ilvl="0" w:tplc="C69CFD90">
      <w:start w:val="1"/>
      <w:numFmt w:val="decimal"/>
      <w:lvlText w:val="%1."/>
      <w:lvlJc w:val="left"/>
      <w:pPr>
        <w:ind w:left="1157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06509B6A">
      <w:numFmt w:val="bullet"/>
      <w:lvlText w:val="•"/>
      <w:lvlJc w:val="left"/>
      <w:pPr>
        <w:ind w:left="2007" w:hanging="360"/>
      </w:pPr>
      <w:rPr>
        <w:rFonts w:hint="default"/>
        <w:lang w:val="tr-TR" w:eastAsia="en-US" w:bidi="ar-SA"/>
      </w:rPr>
    </w:lvl>
    <w:lvl w:ilvl="2" w:tplc="DBF01A42">
      <w:numFmt w:val="bullet"/>
      <w:lvlText w:val="•"/>
      <w:lvlJc w:val="left"/>
      <w:pPr>
        <w:ind w:left="2855" w:hanging="360"/>
      </w:pPr>
      <w:rPr>
        <w:rFonts w:hint="default"/>
        <w:lang w:val="tr-TR" w:eastAsia="en-US" w:bidi="ar-SA"/>
      </w:rPr>
    </w:lvl>
    <w:lvl w:ilvl="3" w:tplc="AA448B8A">
      <w:numFmt w:val="bullet"/>
      <w:lvlText w:val="•"/>
      <w:lvlJc w:val="left"/>
      <w:pPr>
        <w:ind w:left="3703" w:hanging="360"/>
      </w:pPr>
      <w:rPr>
        <w:rFonts w:hint="default"/>
        <w:lang w:val="tr-TR" w:eastAsia="en-US" w:bidi="ar-SA"/>
      </w:rPr>
    </w:lvl>
    <w:lvl w:ilvl="4" w:tplc="A7F4D67A">
      <w:numFmt w:val="bullet"/>
      <w:lvlText w:val="•"/>
      <w:lvlJc w:val="left"/>
      <w:pPr>
        <w:ind w:left="4551" w:hanging="360"/>
      </w:pPr>
      <w:rPr>
        <w:rFonts w:hint="default"/>
        <w:lang w:val="tr-TR" w:eastAsia="en-US" w:bidi="ar-SA"/>
      </w:rPr>
    </w:lvl>
    <w:lvl w:ilvl="5" w:tplc="8884B606">
      <w:numFmt w:val="bullet"/>
      <w:lvlText w:val="•"/>
      <w:lvlJc w:val="left"/>
      <w:pPr>
        <w:ind w:left="5398" w:hanging="360"/>
      </w:pPr>
      <w:rPr>
        <w:rFonts w:hint="default"/>
        <w:lang w:val="tr-TR" w:eastAsia="en-US" w:bidi="ar-SA"/>
      </w:rPr>
    </w:lvl>
    <w:lvl w:ilvl="6" w:tplc="7D0217D8">
      <w:numFmt w:val="bullet"/>
      <w:lvlText w:val="•"/>
      <w:lvlJc w:val="left"/>
      <w:pPr>
        <w:ind w:left="6246" w:hanging="360"/>
      </w:pPr>
      <w:rPr>
        <w:rFonts w:hint="default"/>
        <w:lang w:val="tr-TR" w:eastAsia="en-US" w:bidi="ar-SA"/>
      </w:rPr>
    </w:lvl>
    <w:lvl w:ilvl="7" w:tplc="046AAA3E">
      <w:numFmt w:val="bullet"/>
      <w:lvlText w:val="•"/>
      <w:lvlJc w:val="left"/>
      <w:pPr>
        <w:ind w:left="7094" w:hanging="360"/>
      </w:pPr>
      <w:rPr>
        <w:rFonts w:hint="default"/>
        <w:lang w:val="tr-TR" w:eastAsia="en-US" w:bidi="ar-SA"/>
      </w:rPr>
    </w:lvl>
    <w:lvl w:ilvl="8" w:tplc="9836E4A2">
      <w:numFmt w:val="bullet"/>
      <w:lvlText w:val="•"/>
      <w:lvlJc w:val="left"/>
      <w:pPr>
        <w:ind w:left="7942" w:hanging="360"/>
      </w:pPr>
      <w:rPr>
        <w:rFonts w:hint="default"/>
        <w:lang w:val="tr-TR" w:eastAsia="en-US" w:bidi="ar-SA"/>
      </w:rPr>
    </w:lvl>
  </w:abstractNum>
  <w:abstractNum w:abstractNumId="1">
    <w:nsid w:val="021B792D"/>
    <w:multiLevelType w:val="multilevel"/>
    <w:tmpl w:val="B46C00E8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93" w:hanging="49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44" w:hanging="54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018" w:hanging="7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333" w:hanging="71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490" w:hanging="71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647" w:hanging="71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04" w:hanging="71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61" w:hanging="715"/>
      </w:pPr>
      <w:rPr>
        <w:rFonts w:hint="default"/>
        <w:lang w:val="tr-TR" w:eastAsia="en-US" w:bidi="ar-SA"/>
      </w:rPr>
    </w:lvl>
  </w:abstractNum>
  <w:abstractNum w:abstractNumId="2">
    <w:nsid w:val="03015F5B"/>
    <w:multiLevelType w:val="hybridMultilevel"/>
    <w:tmpl w:val="F77A9036"/>
    <w:lvl w:ilvl="0" w:tplc="F6D4B16E">
      <w:start w:val="1"/>
      <w:numFmt w:val="upperLetter"/>
      <w:lvlText w:val="%1)"/>
      <w:lvlJc w:val="left"/>
      <w:pPr>
        <w:ind w:left="619" w:hanging="32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7F72DDA6">
      <w:numFmt w:val="bullet"/>
      <w:lvlText w:val="•"/>
      <w:lvlJc w:val="left"/>
      <w:pPr>
        <w:ind w:left="1468" w:hanging="324"/>
      </w:pPr>
      <w:rPr>
        <w:rFonts w:hint="default"/>
        <w:lang w:val="tr-TR" w:eastAsia="en-US" w:bidi="ar-SA"/>
      </w:rPr>
    </w:lvl>
    <w:lvl w:ilvl="2" w:tplc="C59200D8">
      <w:numFmt w:val="bullet"/>
      <w:lvlText w:val="•"/>
      <w:lvlJc w:val="left"/>
      <w:pPr>
        <w:ind w:left="2316" w:hanging="324"/>
      </w:pPr>
      <w:rPr>
        <w:rFonts w:hint="default"/>
        <w:lang w:val="tr-TR" w:eastAsia="en-US" w:bidi="ar-SA"/>
      </w:rPr>
    </w:lvl>
    <w:lvl w:ilvl="3" w:tplc="96A263B6">
      <w:numFmt w:val="bullet"/>
      <w:lvlText w:val="•"/>
      <w:lvlJc w:val="left"/>
      <w:pPr>
        <w:ind w:left="3164" w:hanging="324"/>
      </w:pPr>
      <w:rPr>
        <w:rFonts w:hint="default"/>
        <w:lang w:val="tr-TR" w:eastAsia="en-US" w:bidi="ar-SA"/>
      </w:rPr>
    </w:lvl>
    <w:lvl w:ilvl="4" w:tplc="BD82D63C">
      <w:numFmt w:val="bullet"/>
      <w:lvlText w:val="•"/>
      <w:lvlJc w:val="left"/>
      <w:pPr>
        <w:ind w:left="4012" w:hanging="324"/>
      </w:pPr>
      <w:rPr>
        <w:rFonts w:hint="default"/>
        <w:lang w:val="tr-TR" w:eastAsia="en-US" w:bidi="ar-SA"/>
      </w:rPr>
    </w:lvl>
    <w:lvl w:ilvl="5" w:tplc="58645C06">
      <w:numFmt w:val="bullet"/>
      <w:lvlText w:val="•"/>
      <w:lvlJc w:val="left"/>
      <w:pPr>
        <w:ind w:left="4860" w:hanging="324"/>
      </w:pPr>
      <w:rPr>
        <w:rFonts w:hint="default"/>
        <w:lang w:val="tr-TR" w:eastAsia="en-US" w:bidi="ar-SA"/>
      </w:rPr>
    </w:lvl>
    <w:lvl w:ilvl="6" w:tplc="CE763AC2">
      <w:numFmt w:val="bullet"/>
      <w:lvlText w:val="•"/>
      <w:lvlJc w:val="left"/>
      <w:pPr>
        <w:ind w:left="5708" w:hanging="324"/>
      </w:pPr>
      <w:rPr>
        <w:rFonts w:hint="default"/>
        <w:lang w:val="tr-TR" w:eastAsia="en-US" w:bidi="ar-SA"/>
      </w:rPr>
    </w:lvl>
    <w:lvl w:ilvl="7" w:tplc="A7141CB4">
      <w:numFmt w:val="bullet"/>
      <w:lvlText w:val="•"/>
      <w:lvlJc w:val="left"/>
      <w:pPr>
        <w:ind w:left="6556" w:hanging="324"/>
      </w:pPr>
      <w:rPr>
        <w:rFonts w:hint="default"/>
        <w:lang w:val="tr-TR" w:eastAsia="en-US" w:bidi="ar-SA"/>
      </w:rPr>
    </w:lvl>
    <w:lvl w:ilvl="8" w:tplc="A32C4940">
      <w:numFmt w:val="bullet"/>
      <w:lvlText w:val="•"/>
      <w:lvlJc w:val="left"/>
      <w:pPr>
        <w:ind w:left="7404" w:hanging="324"/>
      </w:pPr>
      <w:rPr>
        <w:rFonts w:hint="default"/>
        <w:lang w:val="tr-TR" w:eastAsia="en-US" w:bidi="ar-SA"/>
      </w:rPr>
    </w:lvl>
  </w:abstractNum>
  <w:abstractNum w:abstractNumId="3">
    <w:nsid w:val="031A331B"/>
    <w:multiLevelType w:val="hybridMultilevel"/>
    <w:tmpl w:val="990C02BC"/>
    <w:lvl w:ilvl="0" w:tplc="375AC030">
      <w:start w:val="1"/>
      <w:numFmt w:val="decimal"/>
      <w:lvlText w:val="%1."/>
      <w:lvlJc w:val="left"/>
      <w:pPr>
        <w:ind w:left="505" w:hanging="356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9BC8B186">
      <w:numFmt w:val="bullet"/>
      <w:lvlText w:val="•"/>
      <w:lvlJc w:val="left"/>
      <w:pPr>
        <w:ind w:left="1183" w:hanging="356"/>
      </w:pPr>
      <w:rPr>
        <w:rFonts w:hint="default"/>
        <w:lang w:val="tr-TR" w:eastAsia="en-US" w:bidi="ar-SA"/>
      </w:rPr>
    </w:lvl>
    <w:lvl w:ilvl="2" w:tplc="053AE4BA">
      <w:numFmt w:val="bullet"/>
      <w:lvlText w:val="•"/>
      <w:lvlJc w:val="left"/>
      <w:pPr>
        <w:ind w:left="1867" w:hanging="356"/>
      </w:pPr>
      <w:rPr>
        <w:rFonts w:hint="default"/>
        <w:lang w:val="tr-TR" w:eastAsia="en-US" w:bidi="ar-SA"/>
      </w:rPr>
    </w:lvl>
    <w:lvl w:ilvl="3" w:tplc="414A3038">
      <w:numFmt w:val="bullet"/>
      <w:lvlText w:val="•"/>
      <w:lvlJc w:val="left"/>
      <w:pPr>
        <w:ind w:left="2551" w:hanging="356"/>
      </w:pPr>
      <w:rPr>
        <w:rFonts w:hint="default"/>
        <w:lang w:val="tr-TR" w:eastAsia="en-US" w:bidi="ar-SA"/>
      </w:rPr>
    </w:lvl>
    <w:lvl w:ilvl="4" w:tplc="4A86511A">
      <w:numFmt w:val="bullet"/>
      <w:lvlText w:val="•"/>
      <w:lvlJc w:val="left"/>
      <w:pPr>
        <w:ind w:left="3235" w:hanging="356"/>
      </w:pPr>
      <w:rPr>
        <w:rFonts w:hint="default"/>
        <w:lang w:val="tr-TR" w:eastAsia="en-US" w:bidi="ar-SA"/>
      </w:rPr>
    </w:lvl>
    <w:lvl w:ilvl="5" w:tplc="C6785E6A">
      <w:numFmt w:val="bullet"/>
      <w:lvlText w:val="•"/>
      <w:lvlJc w:val="left"/>
      <w:pPr>
        <w:ind w:left="3919" w:hanging="356"/>
      </w:pPr>
      <w:rPr>
        <w:rFonts w:hint="default"/>
        <w:lang w:val="tr-TR" w:eastAsia="en-US" w:bidi="ar-SA"/>
      </w:rPr>
    </w:lvl>
    <w:lvl w:ilvl="6" w:tplc="A5403274">
      <w:numFmt w:val="bullet"/>
      <w:lvlText w:val="•"/>
      <w:lvlJc w:val="left"/>
      <w:pPr>
        <w:ind w:left="4603" w:hanging="356"/>
      </w:pPr>
      <w:rPr>
        <w:rFonts w:hint="default"/>
        <w:lang w:val="tr-TR" w:eastAsia="en-US" w:bidi="ar-SA"/>
      </w:rPr>
    </w:lvl>
    <w:lvl w:ilvl="7" w:tplc="0EEEFFDC">
      <w:numFmt w:val="bullet"/>
      <w:lvlText w:val="•"/>
      <w:lvlJc w:val="left"/>
      <w:pPr>
        <w:ind w:left="5287" w:hanging="356"/>
      </w:pPr>
      <w:rPr>
        <w:rFonts w:hint="default"/>
        <w:lang w:val="tr-TR" w:eastAsia="en-US" w:bidi="ar-SA"/>
      </w:rPr>
    </w:lvl>
    <w:lvl w:ilvl="8" w:tplc="63706004">
      <w:numFmt w:val="bullet"/>
      <w:lvlText w:val="•"/>
      <w:lvlJc w:val="left"/>
      <w:pPr>
        <w:ind w:left="5971" w:hanging="356"/>
      </w:pPr>
      <w:rPr>
        <w:rFonts w:hint="default"/>
        <w:lang w:val="tr-TR" w:eastAsia="en-US" w:bidi="ar-SA"/>
      </w:rPr>
    </w:lvl>
  </w:abstractNum>
  <w:abstractNum w:abstractNumId="4">
    <w:nsid w:val="04CD5D53"/>
    <w:multiLevelType w:val="hybridMultilevel"/>
    <w:tmpl w:val="1B803CB8"/>
    <w:lvl w:ilvl="0" w:tplc="E5160F08">
      <w:start w:val="1"/>
      <w:numFmt w:val="upperLetter"/>
      <w:lvlText w:val="%1)"/>
      <w:lvlJc w:val="left"/>
      <w:pPr>
        <w:ind w:left="581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2B62B996">
      <w:numFmt w:val="bullet"/>
      <w:lvlText w:val="•"/>
      <w:lvlJc w:val="left"/>
      <w:pPr>
        <w:ind w:left="1419" w:hanging="287"/>
      </w:pPr>
      <w:rPr>
        <w:rFonts w:hint="default"/>
        <w:lang w:val="tr-TR" w:eastAsia="en-US" w:bidi="ar-SA"/>
      </w:rPr>
    </w:lvl>
    <w:lvl w:ilvl="2" w:tplc="23CA850E">
      <w:numFmt w:val="bullet"/>
      <w:lvlText w:val="•"/>
      <w:lvlJc w:val="left"/>
      <w:pPr>
        <w:ind w:left="2258" w:hanging="287"/>
      </w:pPr>
      <w:rPr>
        <w:rFonts w:hint="default"/>
        <w:lang w:val="tr-TR" w:eastAsia="en-US" w:bidi="ar-SA"/>
      </w:rPr>
    </w:lvl>
    <w:lvl w:ilvl="3" w:tplc="084456A2">
      <w:numFmt w:val="bullet"/>
      <w:lvlText w:val="•"/>
      <w:lvlJc w:val="left"/>
      <w:pPr>
        <w:ind w:left="3097" w:hanging="287"/>
      </w:pPr>
      <w:rPr>
        <w:rFonts w:hint="default"/>
        <w:lang w:val="tr-TR" w:eastAsia="en-US" w:bidi="ar-SA"/>
      </w:rPr>
    </w:lvl>
    <w:lvl w:ilvl="4" w:tplc="F2BA757E">
      <w:numFmt w:val="bullet"/>
      <w:lvlText w:val="•"/>
      <w:lvlJc w:val="left"/>
      <w:pPr>
        <w:ind w:left="3936" w:hanging="287"/>
      </w:pPr>
      <w:rPr>
        <w:rFonts w:hint="default"/>
        <w:lang w:val="tr-TR" w:eastAsia="en-US" w:bidi="ar-SA"/>
      </w:rPr>
    </w:lvl>
    <w:lvl w:ilvl="5" w:tplc="D8AE4CB6">
      <w:numFmt w:val="bullet"/>
      <w:lvlText w:val="•"/>
      <w:lvlJc w:val="left"/>
      <w:pPr>
        <w:ind w:left="4775" w:hanging="287"/>
      </w:pPr>
      <w:rPr>
        <w:rFonts w:hint="default"/>
        <w:lang w:val="tr-TR" w:eastAsia="en-US" w:bidi="ar-SA"/>
      </w:rPr>
    </w:lvl>
    <w:lvl w:ilvl="6" w:tplc="538A2F36">
      <w:numFmt w:val="bullet"/>
      <w:lvlText w:val="•"/>
      <w:lvlJc w:val="left"/>
      <w:pPr>
        <w:ind w:left="5614" w:hanging="287"/>
      </w:pPr>
      <w:rPr>
        <w:rFonts w:hint="default"/>
        <w:lang w:val="tr-TR" w:eastAsia="en-US" w:bidi="ar-SA"/>
      </w:rPr>
    </w:lvl>
    <w:lvl w:ilvl="7" w:tplc="8C868A0C">
      <w:numFmt w:val="bullet"/>
      <w:lvlText w:val="•"/>
      <w:lvlJc w:val="left"/>
      <w:pPr>
        <w:ind w:left="6453" w:hanging="287"/>
      </w:pPr>
      <w:rPr>
        <w:rFonts w:hint="default"/>
        <w:lang w:val="tr-TR" w:eastAsia="en-US" w:bidi="ar-SA"/>
      </w:rPr>
    </w:lvl>
    <w:lvl w:ilvl="8" w:tplc="5C02148E">
      <w:numFmt w:val="bullet"/>
      <w:lvlText w:val="•"/>
      <w:lvlJc w:val="left"/>
      <w:pPr>
        <w:ind w:left="7292" w:hanging="287"/>
      </w:pPr>
      <w:rPr>
        <w:rFonts w:hint="default"/>
        <w:lang w:val="tr-TR" w:eastAsia="en-US" w:bidi="ar-SA"/>
      </w:rPr>
    </w:lvl>
  </w:abstractNum>
  <w:abstractNum w:abstractNumId="5">
    <w:nsid w:val="061C166B"/>
    <w:multiLevelType w:val="hybridMultilevel"/>
    <w:tmpl w:val="544C731E"/>
    <w:lvl w:ilvl="0" w:tplc="AB986612">
      <w:start w:val="1"/>
      <w:numFmt w:val="decimal"/>
      <w:lvlText w:val="%1."/>
      <w:lvlJc w:val="left"/>
      <w:pPr>
        <w:ind w:left="729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3530D37E">
      <w:numFmt w:val="bullet"/>
      <w:lvlText w:val="•"/>
      <w:lvlJc w:val="left"/>
      <w:pPr>
        <w:ind w:left="1611" w:hanging="360"/>
      </w:pPr>
      <w:rPr>
        <w:rFonts w:hint="default"/>
        <w:lang w:val="tr-TR" w:eastAsia="en-US" w:bidi="ar-SA"/>
      </w:rPr>
    </w:lvl>
    <w:lvl w:ilvl="2" w:tplc="418619C4">
      <w:numFmt w:val="bullet"/>
      <w:lvlText w:val="•"/>
      <w:lvlJc w:val="left"/>
      <w:pPr>
        <w:ind w:left="2503" w:hanging="360"/>
      </w:pPr>
      <w:rPr>
        <w:rFonts w:hint="default"/>
        <w:lang w:val="tr-TR" w:eastAsia="en-US" w:bidi="ar-SA"/>
      </w:rPr>
    </w:lvl>
    <w:lvl w:ilvl="3" w:tplc="E730CB60">
      <w:numFmt w:val="bullet"/>
      <w:lvlText w:val="•"/>
      <w:lvlJc w:val="left"/>
      <w:pPr>
        <w:ind w:left="3395" w:hanging="360"/>
      </w:pPr>
      <w:rPr>
        <w:rFonts w:hint="default"/>
        <w:lang w:val="tr-TR" w:eastAsia="en-US" w:bidi="ar-SA"/>
      </w:rPr>
    </w:lvl>
    <w:lvl w:ilvl="4" w:tplc="AB72A544">
      <w:numFmt w:val="bullet"/>
      <w:lvlText w:val="•"/>
      <w:lvlJc w:val="left"/>
      <w:pPr>
        <w:ind w:left="4287" w:hanging="360"/>
      </w:pPr>
      <w:rPr>
        <w:rFonts w:hint="default"/>
        <w:lang w:val="tr-TR" w:eastAsia="en-US" w:bidi="ar-SA"/>
      </w:rPr>
    </w:lvl>
    <w:lvl w:ilvl="5" w:tplc="B840F876">
      <w:numFmt w:val="bullet"/>
      <w:lvlText w:val="•"/>
      <w:lvlJc w:val="left"/>
      <w:pPr>
        <w:ind w:left="5178" w:hanging="360"/>
      </w:pPr>
      <w:rPr>
        <w:rFonts w:hint="default"/>
        <w:lang w:val="tr-TR" w:eastAsia="en-US" w:bidi="ar-SA"/>
      </w:rPr>
    </w:lvl>
    <w:lvl w:ilvl="6" w:tplc="764227BC">
      <w:numFmt w:val="bullet"/>
      <w:lvlText w:val="•"/>
      <w:lvlJc w:val="left"/>
      <w:pPr>
        <w:ind w:left="6070" w:hanging="360"/>
      </w:pPr>
      <w:rPr>
        <w:rFonts w:hint="default"/>
        <w:lang w:val="tr-TR" w:eastAsia="en-US" w:bidi="ar-SA"/>
      </w:rPr>
    </w:lvl>
    <w:lvl w:ilvl="7" w:tplc="B0FAD5C4">
      <w:numFmt w:val="bullet"/>
      <w:lvlText w:val="•"/>
      <w:lvlJc w:val="left"/>
      <w:pPr>
        <w:ind w:left="6962" w:hanging="360"/>
      </w:pPr>
      <w:rPr>
        <w:rFonts w:hint="default"/>
        <w:lang w:val="tr-TR" w:eastAsia="en-US" w:bidi="ar-SA"/>
      </w:rPr>
    </w:lvl>
    <w:lvl w:ilvl="8" w:tplc="5838F792">
      <w:numFmt w:val="bullet"/>
      <w:lvlText w:val="•"/>
      <w:lvlJc w:val="left"/>
      <w:pPr>
        <w:ind w:left="7854" w:hanging="360"/>
      </w:pPr>
      <w:rPr>
        <w:rFonts w:hint="default"/>
        <w:lang w:val="tr-TR" w:eastAsia="en-US" w:bidi="ar-SA"/>
      </w:rPr>
    </w:lvl>
  </w:abstractNum>
  <w:abstractNum w:abstractNumId="6">
    <w:nsid w:val="08654AE9"/>
    <w:multiLevelType w:val="multilevel"/>
    <w:tmpl w:val="04C8EF68"/>
    <w:lvl w:ilvl="0">
      <w:start w:val="1"/>
      <w:numFmt w:val="decimal"/>
      <w:lvlText w:val="%1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2">
      <w:start w:val="5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782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10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637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65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92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20" w:hanging="500"/>
      </w:pPr>
      <w:rPr>
        <w:rFonts w:hint="default"/>
        <w:lang w:val="tr-TR" w:eastAsia="en-US" w:bidi="ar-SA"/>
      </w:rPr>
    </w:lvl>
  </w:abstractNum>
  <w:abstractNum w:abstractNumId="7">
    <w:nsid w:val="0A0A5F26"/>
    <w:multiLevelType w:val="hybridMultilevel"/>
    <w:tmpl w:val="E4760E18"/>
    <w:lvl w:ilvl="0" w:tplc="E9BC6BB6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7E228194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9BC4304A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CC2C3FAE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475AADBA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6A8C108C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30F819D6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A6DE42C8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7A3AA15E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8">
    <w:nsid w:val="0A0D4900"/>
    <w:multiLevelType w:val="hybridMultilevel"/>
    <w:tmpl w:val="B84CC2BC"/>
    <w:lvl w:ilvl="0" w:tplc="30F47336">
      <w:start w:val="2"/>
      <w:numFmt w:val="decimal"/>
      <w:lvlText w:val="(%1)"/>
      <w:lvlJc w:val="left"/>
      <w:pPr>
        <w:ind w:left="1303" w:hanging="36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1" w:tplc="78D88EE4">
      <w:numFmt w:val="bullet"/>
      <w:lvlText w:val="•"/>
      <w:lvlJc w:val="left"/>
      <w:pPr>
        <w:ind w:left="2297" w:hanging="361"/>
      </w:pPr>
      <w:rPr>
        <w:rFonts w:hint="default"/>
        <w:lang w:val="tr-TR" w:eastAsia="en-US" w:bidi="ar-SA"/>
      </w:rPr>
    </w:lvl>
    <w:lvl w:ilvl="2" w:tplc="5A48E06C">
      <w:numFmt w:val="bullet"/>
      <w:lvlText w:val="•"/>
      <w:lvlJc w:val="left"/>
      <w:pPr>
        <w:ind w:left="3295" w:hanging="361"/>
      </w:pPr>
      <w:rPr>
        <w:rFonts w:hint="default"/>
        <w:lang w:val="tr-TR" w:eastAsia="en-US" w:bidi="ar-SA"/>
      </w:rPr>
    </w:lvl>
    <w:lvl w:ilvl="3" w:tplc="191A52DA">
      <w:numFmt w:val="bullet"/>
      <w:lvlText w:val="•"/>
      <w:lvlJc w:val="left"/>
      <w:pPr>
        <w:ind w:left="4292" w:hanging="361"/>
      </w:pPr>
      <w:rPr>
        <w:rFonts w:hint="default"/>
        <w:lang w:val="tr-TR" w:eastAsia="en-US" w:bidi="ar-SA"/>
      </w:rPr>
    </w:lvl>
    <w:lvl w:ilvl="4" w:tplc="CF520F7C">
      <w:numFmt w:val="bullet"/>
      <w:lvlText w:val="•"/>
      <w:lvlJc w:val="left"/>
      <w:pPr>
        <w:ind w:left="5290" w:hanging="361"/>
      </w:pPr>
      <w:rPr>
        <w:rFonts w:hint="default"/>
        <w:lang w:val="tr-TR" w:eastAsia="en-US" w:bidi="ar-SA"/>
      </w:rPr>
    </w:lvl>
    <w:lvl w:ilvl="5" w:tplc="7EA02950">
      <w:numFmt w:val="bullet"/>
      <w:lvlText w:val="•"/>
      <w:lvlJc w:val="left"/>
      <w:pPr>
        <w:ind w:left="6287" w:hanging="361"/>
      </w:pPr>
      <w:rPr>
        <w:rFonts w:hint="default"/>
        <w:lang w:val="tr-TR" w:eastAsia="en-US" w:bidi="ar-SA"/>
      </w:rPr>
    </w:lvl>
    <w:lvl w:ilvl="6" w:tplc="3AA2A646">
      <w:numFmt w:val="bullet"/>
      <w:lvlText w:val="•"/>
      <w:lvlJc w:val="left"/>
      <w:pPr>
        <w:ind w:left="7285" w:hanging="361"/>
      </w:pPr>
      <w:rPr>
        <w:rFonts w:hint="default"/>
        <w:lang w:val="tr-TR" w:eastAsia="en-US" w:bidi="ar-SA"/>
      </w:rPr>
    </w:lvl>
    <w:lvl w:ilvl="7" w:tplc="6AC695D8">
      <w:numFmt w:val="bullet"/>
      <w:lvlText w:val="•"/>
      <w:lvlJc w:val="left"/>
      <w:pPr>
        <w:ind w:left="8282" w:hanging="361"/>
      </w:pPr>
      <w:rPr>
        <w:rFonts w:hint="default"/>
        <w:lang w:val="tr-TR" w:eastAsia="en-US" w:bidi="ar-SA"/>
      </w:rPr>
    </w:lvl>
    <w:lvl w:ilvl="8" w:tplc="EDE64532">
      <w:numFmt w:val="bullet"/>
      <w:lvlText w:val="•"/>
      <w:lvlJc w:val="left"/>
      <w:pPr>
        <w:ind w:left="9280" w:hanging="361"/>
      </w:pPr>
      <w:rPr>
        <w:rFonts w:hint="default"/>
        <w:lang w:val="tr-TR" w:eastAsia="en-US" w:bidi="ar-SA"/>
      </w:rPr>
    </w:lvl>
  </w:abstractNum>
  <w:abstractNum w:abstractNumId="9">
    <w:nsid w:val="0B4B5D2D"/>
    <w:multiLevelType w:val="hybridMultilevel"/>
    <w:tmpl w:val="A008F748"/>
    <w:lvl w:ilvl="0" w:tplc="0E680D7E">
      <w:start w:val="1"/>
      <w:numFmt w:val="upperLetter"/>
      <w:lvlText w:val="%1)"/>
      <w:lvlJc w:val="left"/>
      <w:pPr>
        <w:ind w:left="618" w:hanging="323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098A6914">
      <w:numFmt w:val="bullet"/>
      <w:lvlText w:val="•"/>
      <w:lvlJc w:val="left"/>
      <w:pPr>
        <w:ind w:left="1455" w:hanging="323"/>
      </w:pPr>
      <w:rPr>
        <w:rFonts w:hint="default"/>
        <w:lang w:val="tr-TR" w:eastAsia="en-US" w:bidi="ar-SA"/>
      </w:rPr>
    </w:lvl>
    <w:lvl w:ilvl="2" w:tplc="B32AFDD8">
      <w:numFmt w:val="bullet"/>
      <w:lvlText w:val="•"/>
      <w:lvlJc w:val="left"/>
      <w:pPr>
        <w:ind w:left="2290" w:hanging="323"/>
      </w:pPr>
      <w:rPr>
        <w:rFonts w:hint="default"/>
        <w:lang w:val="tr-TR" w:eastAsia="en-US" w:bidi="ar-SA"/>
      </w:rPr>
    </w:lvl>
    <w:lvl w:ilvl="3" w:tplc="FE9C5E9C">
      <w:numFmt w:val="bullet"/>
      <w:lvlText w:val="•"/>
      <w:lvlJc w:val="left"/>
      <w:pPr>
        <w:ind w:left="3125" w:hanging="323"/>
      </w:pPr>
      <w:rPr>
        <w:rFonts w:hint="default"/>
        <w:lang w:val="tr-TR" w:eastAsia="en-US" w:bidi="ar-SA"/>
      </w:rPr>
    </w:lvl>
    <w:lvl w:ilvl="4" w:tplc="E7264D2A">
      <w:numFmt w:val="bullet"/>
      <w:lvlText w:val="•"/>
      <w:lvlJc w:val="left"/>
      <w:pPr>
        <w:ind w:left="3960" w:hanging="323"/>
      </w:pPr>
      <w:rPr>
        <w:rFonts w:hint="default"/>
        <w:lang w:val="tr-TR" w:eastAsia="en-US" w:bidi="ar-SA"/>
      </w:rPr>
    </w:lvl>
    <w:lvl w:ilvl="5" w:tplc="B8CC11F2">
      <w:numFmt w:val="bullet"/>
      <w:lvlText w:val="•"/>
      <w:lvlJc w:val="left"/>
      <w:pPr>
        <w:ind w:left="4795" w:hanging="323"/>
      </w:pPr>
      <w:rPr>
        <w:rFonts w:hint="default"/>
        <w:lang w:val="tr-TR" w:eastAsia="en-US" w:bidi="ar-SA"/>
      </w:rPr>
    </w:lvl>
    <w:lvl w:ilvl="6" w:tplc="C5AE27A8">
      <w:numFmt w:val="bullet"/>
      <w:lvlText w:val="•"/>
      <w:lvlJc w:val="left"/>
      <w:pPr>
        <w:ind w:left="5630" w:hanging="323"/>
      </w:pPr>
      <w:rPr>
        <w:rFonts w:hint="default"/>
        <w:lang w:val="tr-TR" w:eastAsia="en-US" w:bidi="ar-SA"/>
      </w:rPr>
    </w:lvl>
    <w:lvl w:ilvl="7" w:tplc="BB7E5C52">
      <w:numFmt w:val="bullet"/>
      <w:lvlText w:val="•"/>
      <w:lvlJc w:val="left"/>
      <w:pPr>
        <w:ind w:left="6465" w:hanging="323"/>
      </w:pPr>
      <w:rPr>
        <w:rFonts w:hint="default"/>
        <w:lang w:val="tr-TR" w:eastAsia="en-US" w:bidi="ar-SA"/>
      </w:rPr>
    </w:lvl>
    <w:lvl w:ilvl="8" w:tplc="16FE957E">
      <w:numFmt w:val="bullet"/>
      <w:lvlText w:val="•"/>
      <w:lvlJc w:val="left"/>
      <w:pPr>
        <w:ind w:left="7300" w:hanging="323"/>
      </w:pPr>
      <w:rPr>
        <w:rFonts w:hint="default"/>
        <w:lang w:val="tr-TR" w:eastAsia="en-US" w:bidi="ar-SA"/>
      </w:rPr>
    </w:lvl>
  </w:abstractNum>
  <w:abstractNum w:abstractNumId="10">
    <w:nsid w:val="0B945B11"/>
    <w:multiLevelType w:val="hybridMultilevel"/>
    <w:tmpl w:val="CFC678A8"/>
    <w:lvl w:ilvl="0" w:tplc="24D081C8">
      <w:numFmt w:val="bullet"/>
      <w:lvlText w:val="•"/>
      <w:lvlJc w:val="left"/>
      <w:pPr>
        <w:ind w:left="85" w:hanging="86"/>
      </w:pPr>
      <w:rPr>
        <w:rFonts w:ascii="Trebuchet MS" w:eastAsia="Trebuchet MS" w:hAnsi="Trebuchet MS" w:cs="Trebuchet MS" w:hint="default"/>
        <w:b/>
        <w:bCs/>
        <w:color w:val="231F20"/>
        <w:w w:val="56"/>
        <w:sz w:val="19"/>
        <w:szCs w:val="19"/>
        <w:lang w:val="tr-TR" w:eastAsia="en-US" w:bidi="ar-SA"/>
      </w:rPr>
    </w:lvl>
    <w:lvl w:ilvl="1" w:tplc="3E06CF68">
      <w:numFmt w:val="bullet"/>
      <w:lvlText w:val="•"/>
      <w:lvlJc w:val="left"/>
      <w:pPr>
        <w:ind w:left="394" w:hanging="86"/>
      </w:pPr>
      <w:rPr>
        <w:rFonts w:hint="default"/>
        <w:lang w:val="tr-TR" w:eastAsia="en-US" w:bidi="ar-SA"/>
      </w:rPr>
    </w:lvl>
    <w:lvl w:ilvl="2" w:tplc="887ECFE8">
      <w:numFmt w:val="bullet"/>
      <w:lvlText w:val="•"/>
      <w:lvlJc w:val="left"/>
      <w:pPr>
        <w:ind w:left="709" w:hanging="86"/>
      </w:pPr>
      <w:rPr>
        <w:rFonts w:hint="default"/>
        <w:lang w:val="tr-TR" w:eastAsia="en-US" w:bidi="ar-SA"/>
      </w:rPr>
    </w:lvl>
    <w:lvl w:ilvl="3" w:tplc="8424EA7A">
      <w:numFmt w:val="bullet"/>
      <w:lvlText w:val="•"/>
      <w:lvlJc w:val="left"/>
      <w:pPr>
        <w:ind w:left="1023" w:hanging="86"/>
      </w:pPr>
      <w:rPr>
        <w:rFonts w:hint="default"/>
        <w:lang w:val="tr-TR" w:eastAsia="en-US" w:bidi="ar-SA"/>
      </w:rPr>
    </w:lvl>
    <w:lvl w:ilvl="4" w:tplc="D730D372">
      <w:numFmt w:val="bullet"/>
      <w:lvlText w:val="•"/>
      <w:lvlJc w:val="left"/>
      <w:pPr>
        <w:ind w:left="1338" w:hanging="86"/>
      </w:pPr>
      <w:rPr>
        <w:rFonts w:hint="default"/>
        <w:lang w:val="tr-TR" w:eastAsia="en-US" w:bidi="ar-SA"/>
      </w:rPr>
    </w:lvl>
    <w:lvl w:ilvl="5" w:tplc="5D143C62">
      <w:numFmt w:val="bullet"/>
      <w:lvlText w:val="•"/>
      <w:lvlJc w:val="left"/>
      <w:pPr>
        <w:ind w:left="1652" w:hanging="86"/>
      </w:pPr>
      <w:rPr>
        <w:rFonts w:hint="default"/>
        <w:lang w:val="tr-TR" w:eastAsia="en-US" w:bidi="ar-SA"/>
      </w:rPr>
    </w:lvl>
    <w:lvl w:ilvl="6" w:tplc="094883EC">
      <w:numFmt w:val="bullet"/>
      <w:lvlText w:val="•"/>
      <w:lvlJc w:val="left"/>
      <w:pPr>
        <w:ind w:left="1967" w:hanging="86"/>
      </w:pPr>
      <w:rPr>
        <w:rFonts w:hint="default"/>
        <w:lang w:val="tr-TR" w:eastAsia="en-US" w:bidi="ar-SA"/>
      </w:rPr>
    </w:lvl>
    <w:lvl w:ilvl="7" w:tplc="7B0C229E">
      <w:numFmt w:val="bullet"/>
      <w:lvlText w:val="•"/>
      <w:lvlJc w:val="left"/>
      <w:pPr>
        <w:ind w:left="2282" w:hanging="86"/>
      </w:pPr>
      <w:rPr>
        <w:rFonts w:hint="default"/>
        <w:lang w:val="tr-TR" w:eastAsia="en-US" w:bidi="ar-SA"/>
      </w:rPr>
    </w:lvl>
    <w:lvl w:ilvl="8" w:tplc="527A6AEC">
      <w:numFmt w:val="bullet"/>
      <w:lvlText w:val="•"/>
      <w:lvlJc w:val="left"/>
      <w:pPr>
        <w:ind w:left="2596" w:hanging="86"/>
      </w:pPr>
      <w:rPr>
        <w:rFonts w:hint="default"/>
        <w:lang w:val="tr-TR" w:eastAsia="en-US" w:bidi="ar-SA"/>
      </w:rPr>
    </w:lvl>
  </w:abstractNum>
  <w:abstractNum w:abstractNumId="11">
    <w:nsid w:val="0D471A6A"/>
    <w:multiLevelType w:val="multilevel"/>
    <w:tmpl w:val="0596CCF2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1793" w:hanging="4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44" w:hanging="541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018" w:hanging="7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4">
      <w:start w:val="1"/>
      <w:numFmt w:val="lowerLetter"/>
      <w:lvlText w:val="%5)"/>
      <w:lvlJc w:val="left"/>
      <w:pPr>
        <w:ind w:left="1303" w:hanging="22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5">
      <w:numFmt w:val="bullet"/>
      <w:lvlText w:val="•"/>
      <w:lvlJc w:val="left"/>
      <w:pPr>
        <w:ind w:left="4664" w:hanging="2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986" w:hanging="2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08" w:hanging="2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631" w:hanging="224"/>
      </w:pPr>
      <w:rPr>
        <w:rFonts w:hint="default"/>
        <w:lang w:val="tr-TR" w:eastAsia="en-US" w:bidi="ar-SA"/>
      </w:rPr>
    </w:lvl>
  </w:abstractNum>
  <w:abstractNum w:abstractNumId="12">
    <w:nsid w:val="0F0738E4"/>
    <w:multiLevelType w:val="multilevel"/>
    <w:tmpl w:val="18E687B2"/>
    <w:lvl w:ilvl="0">
      <w:start w:val="1"/>
      <w:numFmt w:val="decimal"/>
      <w:lvlText w:val="%1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7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908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818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727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37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46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56" w:hanging="500"/>
      </w:pPr>
      <w:rPr>
        <w:rFonts w:hint="default"/>
        <w:lang w:val="tr-TR" w:eastAsia="en-US" w:bidi="ar-SA"/>
      </w:rPr>
    </w:lvl>
  </w:abstractNum>
  <w:abstractNum w:abstractNumId="13">
    <w:nsid w:val="0F427FCD"/>
    <w:multiLevelType w:val="hybridMultilevel"/>
    <w:tmpl w:val="4E743FB8"/>
    <w:lvl w:ilvl="0" w:tplc="07A6BFB0">
      <w:start w:val="1"/>
      <w:numFmt w:val="upperLetter"/>
      <w:lvlText w:val="%1)"/>
      <w:lvlJc w:val="left"/>
      <w:pPr>
        <w:ind w:left="581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4B66FBB2">
      <w:numFmt w:val="bullet"/>
      <w:lvlText w:val="•"/>
      <w:lvlJc w:val="left"/>
      <w:pPr>
        <w:ind w:left="1419" w:hanging="287"/>
      </w:pPr>
      <w:rPr>
        <w:rFonts w:hint="default"/>
        <w:lang w:val="tr-TR" w:eastAsia="en-US" w:bidi="ar-SA"/>
      </w:rPr>
    </w:lvl>
    <w:lvl w:ilvl="2" w:tplc="7DFE1046">
      <w:numFmt w:val="bullet"/>
      <w:lvlText w:val="•"/>
      <w:lvlJc w:val="left"/>
      <w:pPr>
        <w:ind w:left="2258" w:hanging="287"/>
      </w:pPr>
      <w:rPr>
        <w:rFonts w:hint="default"/>
        <w:lang w:val="tr-TR" w:eastAsia="en-US" w:bidi="ar-SA"/>
      </w:rPr>
    </w:lvl>
    <w:lvl w:ilvl="3" w:tplc="B12A4686">
      <w:numFmt w:val="bullet"/>
      <w:lvlText w:val="•"/>
      <w:lvlJc w:val="left"/>
      <w:pPr>
        <w:ind w:left="3097" w:hanging="287"/>
      </w:pPr>
      <w:rPr>
        <w:rFonts w:hint="default"/>
        <w:lang w:val="tr-TR" w:eastAsia="en-US" w:bidi="ar-SA"/>
      </w:rPr>
    </w:lvl>
    <w:lvl w:ilvl="4" w:tplc="DED4121E">
      <w:numFmt w:val="bullet"/>
      <w:lvlText w:val="•"/>
      <w:lvlJc w:val="left"/>
      <w:pPr>
        <w:ind w:left="3936" w:hanging="287"/>
      </w:pPr>
      <w:rPr>
        <w:rFonts w:hint="default"/>
        <w:lang w:val="tr-TR" w:eastAsia="en-US" w:bidi="ar-SA"/>
      </w:rPr>
    </w:lvl>
    <w:lvl w:ilvl="5" w:tplc="59BE615A">
      <w:numFmt w:val="bullet"/>
      <w:lvlText w:val="•"/>
      <w:lvlJc w:val="left"/>
      <w:pPr>
        <w:ind w:left="4775" w:hanging="287"/>
      </w:pPr>
      <w:rPr>
        <w:rFonts w:hint="default"/>
        <w:lang w:val="tr-TR" w:eastAsia="en-US" w:bidi="ar-SA"/>
      </w:rPr>
    </w:lvl>
    <w:lvl w:ilvl="6" w:tplc="376C9F94">
      <w:numFmt w:val="bullet"/>
      <w:lvlText w:val="•"/>
      <w:lvlJc w:val="left"/>
      <w:pPr>
        <w:ind w:left="5614" w:hanging="287"/>
      </w:pPr>
      <w:rPr>
        <w:rFonts w:hint="default"/>
        <w:lang w:val="tr-TR" w:eastAsia="en-US" w:bidi="ar-SA"/>
      </w:rPr>
    </w:lvl>
    <w:lvl w:ilvl="7" w:tplc="9B186604">
      <w:numFmt w:val="bullet"/>
      <w:lvlText w:val="•"/>
      <w:lvlJc w:val="left"/>
      <w:pPr>
        <w:ind w:left="6453" w:hanging="287"/>
      </w:pPr>
      <w:rPr>
        <w:rFonts w:hint="default"/>
        <w:lang w:val="tr-TR" w:eastAsia="en-US" w:bidi="ar-SA"/>
      </w:rPr>
    </w:lvl>
    <w:lvl w:ilvl="8" w:tplc="459CF284">
      <w:numFmt w:val="bullet"/>
      <w:lvlText w:val="•"/>
      <w:lvlJc w:val="left"/>
      <w:pPr>
        <w:ind w:left="7292" w:hanging="287"/>
      </w:pPr>
      <w:rPr>
        <w:rFonts w:hint="default"/>
        <w:lang w:val="tr-TR" w:eastAsia="en-US" w:bidi="ar-SA"/>
      </w:rPr>
    </w:lvl>
  </w:abstractNum>
  <w:abstractNum w:abstractNumId="14">
    <w:nsid w:val="113A1FDF"/>
    <w:multiLevelType w:val="multilevel"/>
    <w:tmpl w:val="379851BA"/>
    <w:lvl w:ilvl="0">
      <w:start w:val="1"/>
      <w:numFmt w:val="decimal"/>
      <w:lvlText w:val="%1"/>
      <w:lvlJc w:val="left"/>
      <w:pPr>
        <w:ind w:left="1723" w:hanging="42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723" w:hanging="4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3" w:hanging="60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299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438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78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17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57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96" w:hanging="600"/>
      </w:pPr>
      <w:rPr>
        <w:rFonts w:hint="default"/>
        <w:lang w:val="tr-TR" w:eastAsia="en-US" w:bidi="ar-SA"/>
      </w:rPr>
    </w:lvl>
  </w:abstractNum>
  <w:abstractNum w:abstractNumId="15">
    <w:nsid w:val="113D0215"/>
    <w:multiLevelType w:val="hybridMultilevel"/>
    <w:tmpl w:val="0ABE7080"/>
    <w:lvl w:ilvl="0" w:tplc="69962794">
      <w:start w:val="2"/>
      <w:numFmt w:val="decimal"/>
      <w:lvlText w:val="(%1)"/>
      <w:lvlJc w:val="left"/>
      <w:pPr>
        <w:ind w:left="1303" w:hanging="346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CF0ED494">
      <w:numFmt w:val="bullet"/>
      <w:lvlText w:val="•"/>
      <w:lvlJc w:val="left"/>
      <w:pPr>
        <w:ind w:left="2297" w:hanging="346"/>
      </w:pPr>
      <w:rPr>
        <w:rFonts w:hint="default"/>
        <w:lang w:val="tr-TR" w:eastAsia="en-US" w:bidi="ar-SA"/>
      </w:rPr>
    </w:lvl>
    <w:lvl w:ilvl="2" w:tplc="BCC6A93E">
      <w:numFmt w:val="bullet"/>
      <w:lvlText w:val="•"/>
      <w:lvlJc w:val="left"/>
      <w:pPr>
        <w:ind w:left="3295" w:hanging="346"/>
      </w:pPr>
      <w:rPr>
        <w:rFonts w:hint="default"/>
        <w:lang w:val="tr-TR" w:eastAsia="en-US" w:bidi="ar-SA"/>
      </w:rPr>
    </w:lvl>
    <w:lvl w:ilvl="3" w:tplc="604A879A">
      <w:numFmt w:val="bullet"/>
      <w:lvlText w:val="•"/>
      <w:lvlJc w:val="left"/>
      <w:pPr>
        <w:ind w:left="4292" w:hanging="346"/>
      </w:pPr>
      <w:rPr>
        <w:rFonts w:hint="default"/>
        <w:lang w:val="tr-TR" w:eastAsia="en-US" w:bidi="ar-SA"/>
      </w:rPr>
    </w:lvl>
    <w:lvl w:ilvl="4" w:tplc="BC5EF5C0">
      <w:numFmt w:val="bullet"/>
      <w:lvlText w:val="•"/>
      <w:lvlJc w:val="left"/>
      <w:pPr>
        <w:ind w:left="5290" w:hanging="346"/>
      </w:pPr>
      <w:rPr>
        <w:rFonts w:hint="default"/>
        <w:lang w:val="tr-TR" w:eastAsia="en-US" w:bidi="ar-SA"/>
      </w:rPr>
    </w:lvl>
    <w:lvl w:ilvl="5" w:tplc="7752EC6E">
      <w:numFmt w:val="bullet"/>
      <w:lvlText w:val="•"/>
      <w:lvlJc w:val="left"/>
      <w:pPr>
        <w:ind w:left="6287" w:hanging="346"/>
      </w:pPr>
      <w:rPr>
        <w:rFonts w:hint="default"/>
        <w:lang w:val="tr-TR" w:eastAsia="en-US" w:bidi="ar-SA"/>
      </w:rPr>
    </w:lvl>
    <w:lvl w:ilvl="6" w:tplc="016CC338">
      <w:numFmt w:val="bullet"/>
      <w:lvlText w:val="•"/>
      <w:lvlJc w:val="left"/>
      <w:pPr>
        <w:ind w:left="7285" w:hanging="346"/>
      </w:pPr>
      <w:rPr>
        <w:rFonts w:hint="default"/>
        <w:lang w:val="tr-TR" w:eastAsia="en-US" w:bidi="ar-SA"/>
      </w:rPr>
    </w:lvl>
    <w:lvl w:ilvl="7" w:tplc="F7400070">
      <w:numFmt w:val="bullet"/>
      <w:lvlText w:val="•"/>
      <w:lvlJc w:val="left"/>
      <w:pPr>
        <w:ind w:left="8282" w:hanging="346"/>
      </w:pPr>
      <w:rPr>
        <w:rFonts w:hint="default"/>
        <w:lang w:val="tr-TR" w:eastAsia="en-US" w:bidi="ar-SA"/>
      </w:rPr>
    </w:lvl>
    <w:lvl w:ilvl="8" w:tplc="220A1CD8">
      <w:numFmt w:val="bullet"/>
      <w:lvlText w:val="•"/>
      <w:lvlJc w:val="left"/>
      <w:pPr>
        <w:ind w:left="9280" w:hanging="346"/>
      </w:pPr>
      <w:rPr>
        <w:rFonts w:hint="default"/>
        <w:lang w:val="tr-TR" w:eastAsia="en-US" w:bidi="ar-SA"/>
      </w:rPr>
    </w:lvl>
  </w:abstractNum>
  <w:abstractNum w:abstractNumId="16">
    <w:nsid w:val="12870176"/>
    <w:multiLevelType w:val="multilevel"/>
    <w:tmpl w:val="A4E08F7C"/>
    <w:lvl w:ilvl="0">
      <w:start w:val="1"/>
      <w:numFmt w:val="decimal"/>
      <w:lvlText w:val="%1"/>
      <w:lvlJc w:val="left"/>
      <w:pPr>
        <w:ind w:left="1508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508" w:hanging="37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59" w:hanging="4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3">
      <w:numFmt w:val="bullet"/>
      <w:lvlText w:val="•"/>
      <w:lvlJc w:val="left"/>
      <w:pPr>
        <w:ind w:left="4030" w:hanging="45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65" w:hanging="45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00" w:hanging="45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35" w:hanging="45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70" w:hanging="45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05" w:hanging="451"/>
      </w:pPr>
      <w:rPr>
        <w:rFonts w:hint="default"/>
        <w:lang w:val="tr-TR" w:eastAsia="en-US" w:bidi="ar-SA"/>
      </w:rPr>
    </w:lvl>
  </w:abstractNum>
  <w:abstractNum w:abstractNumId="17">
    <w:nsid w:val="12A61805"/>
    <w:multiLevelType w:val="hybridMultilevel"/>
    <w:tmpl w:val="65C23280"/>
    <w:lvl w:ilvl="0" w:tplc="A5AA1CEA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BAC217AE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AEB01860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792893C8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DD2EB30A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0BDC4AE4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9446BEB4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B7CA5590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EAA2C808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18">
    <w:nsid w:val="12D35E7D"/>
    <w:multiLevelType w:val="multilevel"/>
    <w:tmpl w:val="20C20108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1793" w:hanging="4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360" w:hanging="6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341" w:hanging="6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331" w:hanging="6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22" w:hanging="6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13" w:hanging="6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303" w:hanging="6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94" w:hanging="660"/>
      </w:pPr>
      <w:rPr>
        <w:rFonts w:hint="default"/>
        <w:lang w:val="tr-TR" w:eastAsia="en-US" w:bidi="ar-SA"/>
      </w:rPr>
    </w:lvl>
  </w:abstractNum>
  <w:abstractNum w:abstractNumId="19">
    <w:nsid w:val="13BD695B"/>
    <w:multiLevelType w:val="multilevel"/>
    <w:tmpl w:val="F02EDE64"/>
    <w:lvl w:ilvl="0">
      <w:start w:val="1"/>
      <w:numFmt w:val="decimal"/>
      <w:lvlText w:val="%1"/>
      <w:lvlJc w:val="left"/>
      <w:pPr>
        <w:ind w:left="2005" w:hanging="72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2005" w:hanging="7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3-"/>
      <w:lvlJc w:val="left"/>
      <w:pPr>
        <w:ind w:left="1780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3">
      <w:start w:val="1"/>
      <w:numFmt w:val="upperLetter"/>
      <w:lvlText w:val="%4)"/>
      <w:lvlJc w:val="left"/>
      <w:pPr>
        <w:ind w:left="2103" w:hanging="32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393" w:hanging="32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40" w:hanging="3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687" w:hanging="3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34" w:hanging="3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81" w:hanging="324"/>
      </w:pPr>
      <w:rPr>
        <w:rFonts w:hint="default"/>
        <w:lang w:val="tr-TR" w:eastAsia="en-US" w:bidi="ar-SA"/>
      </w:rPr>
    </w:lvl>
  </w:abstractNum>
  <w:abstractNum w:abstractNumId="20">
    <w:nsid w:val="13D92804"/>
    <w:multiLevelType w:val="multilevel"/>
    <w:tmpl w:val="2E5E52A8"/>
    <w:lvl w:ilvl="0">
      <w:start w:val="1"/>
      <w:numFmt w:val="decimal"/>
      <w:lvlText w:val="%1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782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10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637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65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92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20" w:hanging="500"/>
      </w:pPr>
      <w:rPr>
        <w:rFonts w:hint="default"/>
        <w:lang w:val="tr-TR" w:eastAsia="en-US" w:bidi="ar-SA"/>
      </w:rPr>
    </w:lvl>
  </w:abstractNum>
  <w:abstractNum w:abstractNumId="21">
    <w:nsid w:val="14070683"/>
    <w:multiLevelType w:val="hybridMultilevel"/>
    <w:tmpl w:val="F31C0DDE"/>
    <w:lvl w:ilvl="0" w:tplc="77A099FE">
      <w:start w:val="5"/>
      <w:numFmt w:val="decimal"/>
      <w:lvlText w:val="%1."/>
      <w:lvlJc w:val="left"/>
      <w:pPr>
        <w:ind w:left="396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30CC5F34">
      <w:start w:val="1"/>
      <w:numFmt w:val="upperLetter"/>
      <w:lvlText w:val="%2)"/>
      <w:lvlJc w:val="left"/>
      <w:pPr>
        <w:ind w:left="720" w:hanging="32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2" w:tplc="A6BCEAFA">
      <w:numFmt w:val="bullet"/>
      <w:lvlText w:val="•"/>
      <w:lvlJc w:val="left"/>
      <w:pPr>
        <w:ind w:left="1612" w:hanging="324"/>
      </w:pPr>
      <w:rPr>
        <w:rFonts w:hint="default"/>
        <w:lang w:val="tr-TR" w:eastAsia="en-US" w:bidi="ar-SA"/>
      </w:rPr>
    </w:lvl>
    <w:lvl w:ilvl="3" w:tplc="122EF0EA">
      <w:numFmt w:val="bullet"/>
      <w:lvlText w:val="•"/>
      <w:lvlJc w:val="left"/>
      <w:pPr>
        <w:ind w:left="2504" w:hanging="324"/>
      </w:pPr>
      <w:rPr>
        <w:rFonts w:hint="default"/>
        <w:lang w:val="tr-TR" w:eastAsia="en-US" w:bidi="ar-SA"/>
      </w:rPr>
    </w:lvl>
    <w:lvl w:ilvl="4" w:tplc="E1062A96">
      <w:numFmt w:val="bullet"/>
      <w:lvlText w:val="•"/>
      <w:lvlJc w:val="left"/>
      <w:pPr>
        <w:ind w:left="3396" w:hanging="324"/>
      </w:pPr>
      <w:rPr>
        <w:rFonts w:hint="default"/>
        <w:lang w:val="tr-TR" w:eastAsia="en-US" w:bidi="ar-SA"/>
      </w:rPr>
    </w:lvl>
    <w:lvl w:ilvl="5" w:tplc="33103488">
      <w:numFmt w:val="bullet"/>
      <w:lvlText w:val="•"/>
      <w:lvlJc w:val="left"/>
      <w:pPr>
        <w:ind w:left="4288" w:hanging="324"/>
      </w:pPr>
      <w:rPr>
        <w:rFonts w:hint="default"/>
        <w:lang w:val="tr-TR" w:eastAsia="en-US" w:bidi="ar-SA"/>
      </w:rPr>
    </w:lvl>
    <w:lvl w:ilvl="6" w:tplc="92C4CCF6">
      <w:numFmt w:val="bullet"/>
      <w:lvlText w:val="•"/>
      <w:lvlJc w:val="left"/>
      <w:pPr>
        <w:ind w:left="5181" w:hanging="324"/>
      </w:pPr>
      <w:rPr>
        <w:rFonts w:hint="default"/>
        <w:lang w:val="tr-TR" w:eastAsia="en-US" w:bidi="ar-SA"/>
      </w:rPr>
    </w:lvl>
    <w:lvl w:ilvl="7" w:tplc="7FD6DB18">
      <w:numFmt w:val="bullet"/>
      <w:lvlText w:val="•"/>
      <w:lvlJc w:val="left"/>
      <w:pPr>
        <w:ind w:left="6073" w:hanging="324"/>
      </w:pPr>
      <w:rPr>
        <w:rFonts w:hint="default"/>
        <w:lang w:val="tr-TR" w:eastAsia="en-US" w:bidi="ar-SA"/>
      </w:rPr>
    </w:lvl>
    <w:lvl w:ilvl="8" w:tplc="BF8AB59C">
      <w:numFmt w:val="bullet"/>
      <w:lvlText w:val="•"/>
      <w:lvlJc w:val="left"/>
      <w:pPr>
        <w:ind w:left="6965" w:hanging="324"/>
      </w:pPr>
      <w:rPr>
        <w:rFonts w:hint="default"/>
        <w:lang w:val="tr-TR" w:eastAsia="en-US" w:bidi="ar-SA"/>
      </w:rPr>
    </w:lvl>
  </w:abstractNum>
  <w:abstractNum w:abstractNumId="22">
    <w:nsid w:val="15E51FF9"/>
    <w:multiLevelType w:val="hybridMultilevel"/>
    <w:tmpl w:val="8CFACCEA"/>
    <w:lvl w:ilvl="0" w:tplc="C89A515C">
      <w:start w:val="1"/>
      <w:numFmt w:val="decimal"/>
      <w:lvlText w:val="%1."/>
      <w:lvlJc w:val="left"/>
      <w:pPr>
        <w:ind w:left="2131" w:hanging="56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B486F002">
      <w:start w:val="1"/>
      <w:numFmt w:val="upperLetter"/>
      <w:lvlText w:val="%2)"/>
      <w:lvlJc w:val="left"/>
      <w:pPr>
        <w:ind w:left="2698" w:hanging="56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2" w:tplc="FF5C06BC">
      <w:numFmt w:val="bullet"/>
      <w:lvlText w:val="•"/>
      <w:lvlJc w:val="left"/>
      <w:pPr>
        <w:ind w:left="3652" w:hanging="567"/>
      </w:pPr>
      <w:rPr>
        <w:rFonts w:hint="default"/>
        <w:lang w:val="tr-TR" w:eastAsia="en-US" w:bidi="ar-SA"/>
      </w:rPr>
    </w:lvl>
    <w:lvl w:ilvl="3" w:tplc="D42AE500">
      <w:numFmt w:val="bullet"/>
      <w:lvlText w:val="•"/>
      <w:lvlJc w:val="left"/>
      <w:pPr>
        <w:ind w:left="4605" w:hanging="567"/>
      </w:pPr>
      <w:rPr>
        <w:rFonts w:hint="default"/>
        <w:lang w:val="tr-TR" w:eastAsia="en-US" w:bidi="ar-SA"/>
      </w:rPr>
    </w:lvl>
    <w:lvl w:ilvl="4" w:tplc="C1767A72">
      <w:numFmt w:val="bullet"/>
      <w:lvlText w:val="•"/>
      <w:lvlJc w:val="left"/>
      <w:pPr>
        <w:ind w:left="5558" w:hanging="567"/>
      </w:pPr>
      <w:rPr>
        <w:rFonts w:hint="default"/>
        <w:lang w:val="tr-TR" w:eastAsia="en-US" w:bidi="ar-SA"/>
      </w:rPr>
    </w:lvl>
    <w:lvl w:ilvl="5" w:tplc="DA3479DC">
      <w:numFmt w:val="bullet"/>
      <w:lvlText w:val="•"/>
      <w:lvlJc w:val="left"/>
      <w:pPr>
        <w:ind w:left="6511" w:hanging="567"/>
      </w:pPr>
      <w:rPr>
        <w:rFonts w:hint="default"/>
        <w:lang w:val="tr-TR" w:eastAsia="en-US" w:bidi="ar-SA"/>
      </w:rPr>
    </w:lvl>
    <w:lvl w:ilvl="6" w:tplc="8B826A90">
      <w:numFmt w:val="bullet"/>
      <w:lvlText w:val="•"/>
      <w:lvlJc w:val="left"/>
      <w:pPr>
        <w:ind w:left="7464" w:hanging="567"/>
      </w:pPr>
      <w:rPr>
        <w:rFonts w:hint="default"/>
        <w:lang w:val="tr-TR" w:eastAsia="en-US" w:bidi="ar-SA"/>
      </w:rPr>
    </w:lvl>
    <w:lvl w:ilvl="7" w:tplc="B352C862">
      <w:numFmt w:val="bullet"/>
      <w:lvlText w:val="•"/>
      <w:lvlJc w:val="left"/>
      <w:pPr>
        <w:ind w:left="8417" w:hanging="567"/>
      </w:pPr>
      <w:rPr>
        <w:rFonts w:hint="default"/>
        <w:lang w:val="tr-TR" w:eastAsia="en-US" w:bidi="ar-SA"/>
      </w:rPr>
    </w:lvl>
    <w:lvl w:ilvl="8" w:tplc="06DA485C">
      <w:numFmt w:val="bullet"/>
      <w:lvlText w:val="•"/>
      <w:lvlJc w:val="left"/>
      <w:pPr>
        <w:ind w:left="9369" w:hanging="567"/>
      </w:pPr>
      <w:rPr>
        <w:rFonts w:hint="default"/>
        <w:lang w:val="tr-TR" w:eastAsia="en-US" w:bidi="ar-SA"/>
      </w:rPr>
    </w:lvl>
  </w:abstractNum>
  <w:abstractNum w:abstractNumId="23">
    <w:nsid w:val="168A5F30"/>
    <w:multiLevelType w:val="hybridMultilevel"/>
    <w:tmpl w:val="EB2CAC3E"/>
    <w:lvl w:ilvl="0" w:tplc="35C8AB68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42482442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779AB59C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9EFE2708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A1D62898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B3E6FC22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56CA1DF4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93D4B13C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00286252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24">
    <w:nsid w:val="169C0B52"/>
    <w:multiLevelType w:val="hybridMultilevel"/>
    <w:tmpl w:val="DDC46518"/>
    <w:lvl w:ilvl="0" w:tplc="D1AAF6FA">
      <w:start w:val="1"/>
      <w:numFmt w:val="upperLetter"/>
      <w:lvlText w:val="%1)"/>
      <w:lvlJc w:val="left"/>
      <w:pPr>
        <w:ind w:left="583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827E86F6">
      <w:numFmt w:val="bullet"/>
      <w:lvlText w:val="•"/>
      <w:lvlJc w:val="left"/>
      <w:pPr>
        <w:ind w:left="1432" w:hanging="287"/>
      </w:pPr>
      <w:rPr>
        <w:rFonts w:hint="default"/>
        <w:lang w:val="tr-TR" w:eastAsia="en-US" w:bidi="ar-SA"/>
      </w:rPr>
    </w:lvl>
    <w:lvl w:ilvl="2" w:tplc="26029AB2">
      <w:numFmt w:val="bullet"/>
      <w:lvlText w:val="•"/>
      <w:lvlJc w:val="left"/>
      <w:pPr>
        <w:ind w:left="2284" w:hanging="287"/>
      </w:pPr>
      <w:rPr>
        <w:rFonts w:hint="default"/>
        <w:lang w:val="tr-TR" w:eastAsia="en-US" w:bidi="ar-SA"/>
      </w:rPr>
    </w:lvl>
    <w:lvl w:ilvl="3" w:tplc="4740F85E">
      <w:numFmt w:val="bullet"/>
      <w:lvlText w:val="•"/>
      <w:lvlJc w:val="left"/>
      <w:pPr>
        <w:ind w:left="3136" w:hanging="287"/>
      </w:pPr>
      <w:rPr>
        <w:rFonts w:hint="default"/>
        <w:lang w:val="tr-TR" w:eastAsia="en-US" w:bidi="ar-SA"/>
      </w:rPr>
    </w:lvl>
    <w:lvl w:ilvl="4" w:tplc="F198E66E">
      <w:numFmt w:val="bullet"/>
      <w:lvlText w:val="•"/>
      <w:lvlJc w:val="left"/>
      <w:pPr>
        <w:ind w:left="3988" w:hanging="287"/>
      </w:pPr>
      <w:rPr>
        <w:rFonts w:hint="default"/>
        <w:lang w:val="tr-TR" w:eastAsia="en-US" w:bidi="ar-SA"/>
      </w:rPr>
    </w:lvl>
    <w:lvl w:ilvl="5" w:tplc="C3203340">
      <w:numFmt w:val="bullet"/>
      <w:lvlText w:val="•"/>
      <w:lvlJc w:val="left"/>
      <w:pPr>
        <w:ind w:left="4840" w:hanging="287"/>
      </w:pPr>
      <w:rPr>
        <w:rFonts w:hint="default"/>
        <w:lang w:val="tr-TR" w:eastAsia="en-US" w:bidi="ar-SA"/>
      </w:rPr>
    </w:lvl>
    <w:lvl w:ilvl="6" w:tplc="9022F774">
      <w:numFmt w:val="bullet"/>
      <w:lvlText w:val="•"/>
      <w:lvlJc w:val="left"/>
      <w:pPr>
        <w:ind w:left="5692" w:hanging="287"/>
      </w:pPr>
      <w:rPr>
        <w:rFonts w:hint="default"/>
        <w:lang w:val="tr-TR" w:eastAsia="en-US" w:bidi="ar-SA"/>
      </w:rPr>
    </w:lvl>
    <w:lvl w:ilvl="7" w:tplc="E67E19D8">
      <w:numFmt w:val="bullet"/>
      <w:lvlText w:val="•"/>
      <w:lvlJc w:val="left"/>
      <w:pPr>
        <w:ind w:left="6544" w:hanging="287"/>
      </w:pPr>
      <w:rPr>
        <w:rFonts w:hint="default"/>
        <w:lang w:val="tr-TR" w:eastAsia="en-US" w:bidi="ar-SA"/>
      </w:rPr>
    </w:lvl>
    <w:lvl w:ilvl="8" w:tplc="E86CFBF2">
      <w:numFmt w:val="bullet"/>
      <w:lvlText w:val="•"/>
      <w:lvlJc w:val="left"/>
      <w:pPr>
        <w:ind w:left="7396" w:hanging="287"/>
      </w:pPr>
      <w:rPr>
        <w:rFonts w:hint="default"/>
        <w:lang w:val="tr-TR" w:eastAsia="en-US" w:bidi="ar-SA"/>
      </w:rPr>
    </w:lvl>
  </w:abstractNum>
  <w:abstractNum w:abstractNumId="25">
    <w:nsid w:val="178A305F"/>
    <w:multiLevelType w:val="multilevel"/>
    <w:tmpl w:val="81F8645E"/>
    <w:lvl w:ilvl="0">
      <w:start w:val="1"/>
      <w:numFmt w:val="decimal"/>
      <w:lvlText w:val="%1"/>
      <w:lvlJc w:val="left"/>
      <w:pPr>
        <w:ind w:left="1603" w:hanging="3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603" w:hanging="3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03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3905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958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11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64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17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69" w:hanging="500"/>
      </w:pPr>
      <w:rPr>
        <w:rFonts w:hint="default"/>
        <w:lang w:val="tr-TR" w:eastAsia="en-US" w:bidi="ar-SA"/>
      </w:rPr>
    </w:lvl>
  </w:abstractNum>
  <w:abstractNum w:abstractNumId="26">
    <w:nsid w:val="18036F6C"/>
    <w:multiLevelType w:val="hybridMultilevel"/>
    <w:tmpl w:val="C3AAED4A"/>
    <w:lvl w:ilvl="0" w:tplc="EF88F04C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1E74A770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E8523D7A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057CD8E0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8D323FF4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014ACD30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625E2806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DAF6AD46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EF38B7B4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27">
    <w:nsid w:val="19521AAC"/>
    <w:multiLevelType w:val="multilevel"/>
    <w:tmpl w:val="C868C5E2"/>
    <w:lvl w:ilvl="0">
      <w:start w:val="1"/>
      <w:numFmt w:val="decimal"/>
      <w:lvlText w:val="%1"/>
      <w:lvlJc w:val="left"/>
      <w:pPr>
        <w:ind w:left="1853" w:hanging="7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53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53" w:hanging="7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684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626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567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09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50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92" w:hanging="720"/>
      </w:pPr>
      <w:rPr>
        <w:rFonts w:hint="default"/>
        <w:lang w:val="tr-TR" w:eastAsia="en-US" w:bidi="ar-SA"/>
      </w:rPr>
    </w:lvl>
  </w:abstractNum>
  <w:abstractNum w:abstractNumId="28">
    <w:nsid w:val="1B751B4F"/>
    <w:multiLevelType w:val="hybridMultilevel"/>
    <w:tmpl w:val="BE266F80"/>
    <w:lvl w:ilvl="0" w:tplc="116EF4AC">
      <w:start w:val="1"/>
      <w:numFmt w:val="upperLetter"/>
      <w:lvlText w:val="%1)"/>
      <w:lvlJc w:val="left"/>
      <w:pPr>
        <w:ind w:left="581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276A7B5C">
      <w:numFmt w:val="bullet"/>
      <w:lvlText w:val="•"/>
      <w:lvlJc w:val="left"/>
      <w:pPr>
        <w:ind w:left="1419" w:hanging="287"/>
      </w:pPr>
      <w:rPr>
        <w:rFonts w:hint="default"/>
        <w:lang w:val="tr-TR" w:eastAsia="en-US" w:bidi="ar-SA"/>
      </w:rPr>
    </w:lvl>
    <w:lvl w:ilvl="2" w:tplc="FBBCEB68">
      <w:numFmt w:val="bullet"/>
      <w:lvlText w:val="•"/>
      <w:lvlJc w:val="left"/>
      <w:pPr>
        <w:ind w:left="2258" w:hanging="287"/>
      </w:pPr>
      <w:rPr>
        <w:rFonts w:hint="default"/>
        <w:lang w:val="tr-TR" w:eastAsia="en-US" w:bidi="ar-SA"/>
      </w:rPr>
    </w:lvl>
    <w:lvl w:ilvl="3" w:tplc="870A14F8">
      <w:numFmt w:val="bullet"/>
      <w:lvlText w:val="•"/>
      <w:lvlJc w:val="left"/>
      <w:pPr>
        <w:ind w:left="3097" w:hanging="287"/>
      </w:pPr>
      <w:rPr>
        <w:rFonts w:hint="default"/>
        <w:lang w:val="tr-TR" w:eastAsia="en-US" w:bidi="ar-SA"/>
      </w:rPr>
    </w:lvl>
    <w:lvl w:ilvl="4" w:tplc="ADF8A94E">
      <w:numFmt w:val="bullet"/>
      <w:lvlText w:val="•"/>
      <w:lvlJc w:val="left"/>
      <w:pPr>
        <w:ind w:left="3936" w:hanging="287"/>
      </w:pPr>
      <w:rPr>
        <w:rFonts w:hint="default"/>
        <w:lang w:val="tr-TR" w:eastAsia="en-US" w:bidi="ar-SA"/>
      </w:rPr>
    </w:lvl>
    <w:lvl w:ilvl="5" w:tplc="AB009C78">
      <w:numFmt w:val="bullet"/>
      <w:lvlText w:val="•"/>
      <w:lvlJc w:val="left"/>
      <w:pPr>
        <w:ind w:left="4775" w:hanging="287"/>
      </w:pPr>
      <w:rPr>
        <w:rFonts w:hint="default"/>
        <w:lang w:val="tr-TR" w:eastAsia="en-US" w:bidi="ar-SA"/>
      </w:rPr>
    </w:lvl>
    <w:lvl w:ilvl="6" w:tplc="17D23680">
      <w:numFmt w:val="bullet"/>
      <w:lvlText w:val="•"/>
      <w:lvlJc w:val="left"/>
      <w:pPr>
        <w:ind w:left="5614" w:hanging="287"/>
      </w:pPr>
      <w:rPr>
        <w:rFonts w:hint="default"/>
        <w:lang w:val="tr-TR" w:eastAsia="en-US" w:bidi="ar-SA"/>
      </w:rPr>
    </w:lvl>
    <w:lvl w:ilvl="7" w:tplc="548611C0">
      <w:numFmt w:val="bullet"/>
      <w:lvlText w:val="•"/>
      <w:lvlJc w:val="left"/>
      <w:pPr>
        <w:ind w:left="6453" w:hanging="287"/>
      </w:pPr>
      <w:rPr>
        <w:rFonts w:hint="default"/>
        <w:lang w:val="tr-TR" w:eastAsia="en-US" w:bidi="ar-SA"/>
      </w:rPr>
    </w:lvl>
    <w:lvl w:ilvl="8" w:tplc="714E19E2">
      <w:numFmt w:val="bullet"/>
      <w:lvlText w:val="•"/>
      <w:lvlJc w:val="left"/>
      <w:pPr>
        <w:ind w:left="7292" w:hanging="287"/>
      </w:pPr>
      <w:rPr>
        <w:rFonts w:hint="default"/>
        <w:lang w:val="tr-TR" w:eastAsia="en-US" w:bidi="ar-SA"/>
      </w:rPr>
    </w:lvl>
  </w:abstractNum>
  <w:abstractNum w:abstractNumId="29">
    <w:nsid w:val="1D783F3E"/>
    <w:multiLevelType w:val="hybridMultilevel"/>
    <w:tmpl w:val="CDCEF172"/>
    <w:lvl w:ilvl="0" w:tplc="4B567738">
      <w:start w:val="1"/>
      <w:numFmt w:val="upperLetter"/>
      <w:lvlText w:val="%1)"/>
      <w:lvlJc w:val="left"/>
      <w:pPr>
        <w:ind w:left="583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45DC87F0">
      <w:numFmt w:val="bullet"/>
      <w:lvlText w:val="•"/>
      <w:lvlJc w:val="left"/>
      <w:pPr>
        <w:ind w:left="1432" w:hanging="287"/>
      </w:pPr>
      <w:rPr>
        <w:rFonts w:hint="default"/>
        <w:lang w:val="tr-TR" w:eastAsia="en-US" w:bidi="ar-SA"/>
      </w:rPr>
    </w:lvl>
    <w:lvl w:ilvl="2" w:tplc="984077A4">
      <w:numFmt w:val="bullet"/>
      <w:lvlText w:val="•"/>
      <w:lvlJc w:val="left"/>
      <w:pPr>
        <w:ind w:left="2284" w:hanging="287"/>
      </w:pPr>
      <w:rPr>
        <w:rFonts w:hint="default"/>
        <w:lang w:val="tr-TR" w:eastAsia="en-US" w:bidi="ar-SA"/>
      </w:rPr>
    </w:lvl>
    <w:lvl w:ilvl="3" w:tplc="52A61BBC">
      <w:numFmt w:val="bullet"/>
      <w:lvlText w:val="•"/>
      <w:lvlJc w:val="left"/>
      <w:pPr>
        <w:ind w:left="3136" w:hanging="287"/>
      </w:pPr>
      <w:rPr>
        <w:rFonts w:hint="default"/>
        <w:lang w:val="tr-TR" w:eastAsia="en-US" w:bidi="ar-SA"/>
      </w:rPr>
    </w:lvl>
    <w:lvl w:ilvl="4" w:tplc="7BCE0F2A">
      <w:numFmt w:val="bullet"/>
      <w:lvlText w:val="•"/>
      <w:lvlJc w:val="left"/>
      <w:pPr>
        <w:ind w:left="3988" w:hanging="287"/>
      </w:pPr>
      <w:rPr>
        <w:rFonts w:hint="default"/>
        <w:lang w:val="tr-TR" w:eastAsia="en-US" w:bidi="ar-SA"/>
      </w:rPr>
    </w:lvl>
    <w:lvl w:ilvl="5" w:tplc="144AA6E4">
      <w:numFmt w:val="bullet"/>
      <w:lvlText w:val="•"/>
      <w:lvlJc w:val="left"/>
      <w:pPr>
        <w:ind w:left="4840" w:hanging="287"/>
      </w:pPr>
      <w:rPr>
        <w:rFonts w:hint="default"/>
        <w:lang w:val="tr-TR" w:eastAsia="en-US" w:bidi="ar-SA"/>
      </w:rPr>
    </w:lvl>
    <w:lvl w:ilvl="6" w:tplc="29D6726E">
      <w:numFmt w:val="bullet"/>
      <w:lvlText w:val="•"/>
      <w:lvlJc w:val="left"/>
      <w:pPr>
        <w:ind w:left="5692" w:hanging="287"/>
      </w:pPr>
      <w:rPr>
        <w:rFonts w:hint="default"/>
        <w:lang w:val="tr-TR" w:eastAsia="en-US" w:bidi="ar-SA"/>
      </w:rPr>
    </w:lvl>
    <w:lvl w:ilvl="7" w:tplc="6DB2BBE8">
      <w:numFmt w:val="bullet"/>
      <w:lvlText w:val="•"/>
      <w:lvlJc w:val="left"/>
      <w:pPr>
        <w:ind w:left="6544" w:hanging="287"/>
      </w:pPr>
      <w:rPr>
        <w:rFonts w:hint="default"/>
        <w:lang w:val="tr-TR" w:eastAsia="en-US" w:bidi="ar-SA"/>
      </w:rPr>
    </w:lvl>
    <w:lvl w:ilvl="8" w:tplc="52784E56">
      <w:numFmt w:val="bullet"/>
      <w:lvlText w:val="•"/>
      <w:lvlJc w:val="left"/>
      <w:pPr>
        <w:ind w:left="7396" w:hanging="287"/>
      </w:pPr>
      <w:rPr>
        <w:rFonts w:hint="default"/>
        <w:lang w:val="tr-TR" w:eastAsia="en-US" w:bidi="ar-SA"/>
      </w:rPr>
    </w:lvl>
  </w:abstractNum>
  <w:abstractNum w:abstractNumId="30">
    <w:nsid w:val="1DE644B5"/>
    <w:multiLevelType w:val="hybridMultilevel"/>
    <w:tmpl w:val="2BD84164"/>
    <w:lvl w:ilvl="0" w:tplc="20BC289C">
      <w:start w:val="1"/>
      <w:numFmt w:val="upperLetter"/>
      <w:lvlText w:val="%1)"/>
      <w:lvlJc w:val="left"/>
      <w:pPr>
        <w:ind w:left="581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67441600">
      <w:numFmt w:val="bullet"/>
      <w:lvlText w:val="•"/>
      <w:lvlJc w:val="left"/>
      <w:pPr>
        <w:ind w:left="1419" w:hanging="287"/>
      </w:pPr>
      <w:rPr>
        <w:rFonts w:hint="default"/>
        <w:lang w:val="tr-TR" w:eastAsia="en-US" w:bidi="ar-SA"/>
      </w:rPr>
    </w:lvl>
    <w:lvl w:ilvl="2" w:tplc="7C7405D6">
      <w:numFmt w:val="bullet"/>
      <w:lvlText w:val="•"/>
      <w:lvlJc w:val="left"/>
      <w:pPr>
        <w:ind w:left="2258" w:hanging="287"/>
      </w:pPr>
      <w:rPr>
        <w:rFonts w:hint="default"/>
        <w:lang w:val="tr-TR" w:eastAsia="en-US" w:bidi="ar-SA"/>
      </w:rPr>
    </w:lvl>
    <w:lvl w:ilvl="3" w:tplc="20802F56">
      <w:numFmt w:val="bullet"/>
      <w:lvlText w:val="•"/>
      <w:lvlJc w:val="left"/>
      <w:pPr>
        <w:ind w:left="3097" w:hanging="287"/>
      </w:pPr>
      <w:rPr>
        <w:rFonts w:hint="default"/>
        <w:lang w:val="tr-TR" w:eastAsia="en-US" w:bidi="ar-SA"/>
      </w:rPr>
    </w:lvl>
    <w:lvl w:ilvl="4" w:tplc="7CFAEE30">
      <w:numFmt w:val="bullet"/>
      <w:lvlText w:val="•"/>
      <w:lvlJc w:val="left"/>
      <w:pPr>
        <w:ind w:left="3936" w:hanging="287"/>
      </w:pPr>
      <w:rPr>
        <w:rFonts w:hint="default"/>
        <w:lang w:val="tr-TR" w:eastAsia="en-US" w:bidi="ar-SA"/>
      </w:rPr>
    </w:lvl>
    <w:lvl w:ilvl="5" w:tplc="5D6A1D14">
      <w:numFmt w:val="bullet"/>
      <w:lvlText w:val="•"/>
      <w:lvlJc w:val="left"/>
      <w:pPr>
        <w:ind w:left="4775" w:hanging="287"/>
      </w:pPr>
      <w:rPr>
        <w:rFonts w:hint="default"/>
        <w:lang w:val="tr-TR" w:eastAsia="en-US" w:bidi="ar-SA"/>
      </w:rPr>
    </w:lvl>
    <w:lvl w:ilvl="6" w:tplc="CC7A0EF4">
      <w:numFmt w:val="bullet"/>
      <w:lvlText w:val="•"/>
      <w:lvlJc w:val="left"/>
      <w:pPr>
        <w:ind w:left="5614" w:hanging="287"/>
      </w:pPr>
      <w:rPr>
        <w:rFonts w:hint="default"/>
        <w:lang w:val="tr-TR" w:eastAsia="en-US" w:bidi="ar-SA"/>
      </w:rPr>
    </w:lvl>
    <w:lvl w:ilvl="7" w:tplc="27122668">
      <w:numFmt w:val="bullet"/>
      <w:lvlText w:val="•"/>
      <w:lvlJc w:val="left"/>
      <w:pPr>
        <w:ind w:left="6453" w:hanging="287"/>
      </w:pPr>
      <w:rPr>
        <w:rFonts w:hint="default"/>
        <w:lang w:val="tr-TR" w:eastAsia="en-US" w:bidi="ar-SA"/>
      </w:rPr>
    </w:lvl>
    <w:lvl w:ilvl="8" w:tplc="E278A316">
      <w:numFmt w:val="bullet"/>
      <w:lvlText w:val="•"/>
      <w:lvlJc w:val="left"/>
      <w:pPr>
        <w:ind w:left="7292" w:hanging="287"/>
      </w:pPr>
      <w:rPr>
        <w:rFonts w:hint="default"/>
        <w:lang w:val="tr-TR" w:eastAsia="en-US" w:bidi="ar-SA"/>
      </w:rPr>
    </w:lvl>
  </w:abstractNum>
  <w:abstractNum w:abstractNumId="31">
    <w:nsid w:val="1E655329"/>
    <w:multiLevelType w:val="hybridMultilevel"/>
    <w:tmpl w:val="2BF0F3CC"/>
    <w:lvl w:ilvl="0" w:tplc="6AB05712">
      <w:numFmt w:val="bullet"/>
      <w:lvlText w:val="•"/>
      <w:lvlJc w:val="left"/>
      <w:pPr>
        <w:ind w:left="1435" w:hanging="126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1" w:tplc="E4C283FA">
      <w:numFmt w:val="bullet"/>
      <w:lvlText w:val="•"/>
      <w:lvlJc w:val="left"/>
      <w:pPr>
        <w:ind w:left="2423" w:hanging="126"/>
      </w:pPr>
      <w:rPr>
        <w:rFonts w:hint="default"/>
        <w:lang w:val="tr-TR" w:eastAsia="en-US" w:bidi="ar-SA"/>
      </w:rPr>
    </w:lvl>
    <w:lvl w:ilvl="2" w:tplc="A8BA5AD8">
      <w:numFmt w:val="bullet"/>
      <w:lvlText w:val="•"/>
      <w:lvlJc w:val="left"/>
      <w:pPr>
        <w:ind w:left="3407" w:hanging="126"/>
      </w:pPr>
      <w:rPr>
        <w:rFonts w:hint="default"/>
        <w:lang w:val="tr-TR" w:eastAsia="en-US" w:bidi="ar-SA"/>
      </w:rPr>
    </w:lvl>
    <w:lvl w:ilvl="3" w:tplc="A418B67C">
      <w:numFmt w:val="bullet"/>
      <w:lvlText w:val="•"/>
      <w:lvlJc w:val="left"/>
      <w:pPr>
        <w:ind w:left="4390" w:hanging="126"/>
      </w:pPr>
      <w:rPr>
        <w:rFonts w:hint="default"/>
        <w:lang w:val="tr-TR" w:eastAsia="en-US" w:bidi="ar-SA"/>
      </w:rPr>
    </w:lvl>
    <w:lvl w:ilvl="4" w:tplc="3CD40DD0">
      <w:numFmt w:val="bullet"/>
      <w:lvlText w:val="•"/>
      <w:lvlJc w:val="left"/>
      <w:pPr>
        <w:ind w:left="5374" w:hanging="126"/>
      </w:pPr>
      <w:rPr>
        <w:rFonts w:hint="default"/>
        <w:lang w:val="tr-TR" w:eastAsia="en-US" w:bidi="ar-SA"/>
      </w:rPr>
    </w:lvl>
    <w:lvl w:ilvl="5" w:tplc="5EAEC98A">
      <w:numFmt w:val="bullet"/>
      <w:lvlText w:val="•"/>
      <w:lvlJc w:val="left"/>
      <w:pPr>
        <w:ind w:left="6357" w:hanging="126"/>
      </w:pPr>
      <w:rPr>
        <w:rFonts w:hint="default"/>
        <w:lang w:val="tr-TR" w:eastAsia="en-US" w:bidi="ar-SA"/>
      </w:rPr>
    </w:lvl>
    <w:lvl w:ilvl="6" w:tplc="27FA28F8">
      <w:numFmt w:val="bullet"/>
      <w:lvlText w:val="•"/>
      <w:lvlJc w:val="left"/>
      <w:pPr>
        <w:ind w:left="7341" w:hanging="126"/>
      </w:pPr>
      <w:rPr>
        <w:rFonts w:hint="default"/>
        <w:lang w:val="tr-TR" w:eastAsia="en-US" w:bidi="ar-SA"/>
      </w:rPr>
    </w:lvl>
    <w:lvl w:ilvl="7" w:tplc="2732201A">
      <w:numFmt w:val="bullet"/>
      <w:lvlText w:val="•"/>
      <w:lvlJc w:val="left"/>
      <w:pPr>
        <w:ind w:left="8324" w:hanging="126"/>
      </w:pPr>
      <w:rPr>
        <w:rFonts w:hint="default"/>
        <w:lang w:val="tr-TR" w:eastAsia="en-US" w:bidi="ar-SA"/>
      </w:rPr>
    </w:lvl>
    <w:lvl w:ilvl="8" w:tplc="0694CC8A">
      <w:numFmt w:val="bullet"/>
      <w:lvlText w:val="•"/>
      <w:lvlJc w:val="left"/>
      <w:pPr>
        <w:ind w:left="9308" w:hanging="126"/>
      </w:pPr>
      <w:rPr>
        <w:rFonts w:hint="default"/>
        <w:lang w:val="tr-TR" w:eastAsia="en-US" w:bidi="ar-SA"/>
      </w:rPr>
    </w:lvl>
  </w:abstractNum>
  <w:abstractNum w:abstractNumId="32">
    <w:nsid w:val="1F10676C"/>
    <w:multiLevelType w:val="multilevel"/>
    <w:tmpl w:val="07302178"/>
    <w:lvl w:ilvl="0">
      <w:start w:val="1"/>
      <w:numFmt w:val="decimal"/>
      <w:lvlText w:val="%1"/>
      <w:lvlJc w:val="left"/>
      <w:pPr>
        <w:ind w:left="1878" w:hanging="7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78" w:hanging="7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3" w:hanging="60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983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25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66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08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50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92" w:hanging="600"/>
      </w:pPr>
      <w:rPr>
        <w:rFonts w:hint="default"/>
        <w:lang w:val="tr-TR" w:eastAsia="en-US" w:bidi="ar-SA"/>
      </w:rPr>
    </w:lvl>
  </w:abstractNum>
  <w:abstractNum w:abstractNumId="33">
    <w:nsid w:val="20076E92"/>
    <w:multiLevelType w:val="hybridMultilevel"/>
    <w:tmpl w:val="2FAADA86"/>
    <w:lvl w:ilvl="0" w:tplc="CA92B848">
      <w:start w:val="1"/>
      <w:numFmt w:val="lowerLetter"/>
      <w:lvlText w:val="%1)"/>
      <w:lvlJc w:val="left"/>
      <w:pPr>
        <w:ind w:left="1133" w:hanging="24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2B4452A0">
      <w:numFmt w:val="bullet"/>
      <w:lvlText w:val="•"/>
      <w:lvlJc w:val="left"/>
      <w:pPr>
        <w:ind w:left="2153" w:hanging="249"/>
      </w:pPr>
      <w:rPr>
        <w:rFonts w:hint="default"/>
        <w:lang w:val="tr-TR" w:eastAsia="en-US" w:bidi="ar-SA"/>
      </w:rPr>
    </w:lvl>
    <w:lvl w:ilvl="2" w:tplc="25267A4C">
      <w:numFmt w:val="bullet"/>
      <w:lvlText w:val="•"/>
      <w:lvlJc w:val="left"/>
      <w:pPr>
        <w:ind w:left="3167" w:hanging="249"/>
      </w:pPr>
      <w:rPr>
        <w:rFonts w:hint="default"/>
        <w:lang w:val="tr-TR" w:eastAsia="en-US" w:bidi="ar-SA"/>
      </w:rPr>
    </w:lvl>
    <w:lvl w:ilvl="3" w:tplc="54B047DC">
      <w:numFmt w:val="bullet"/>
      <w:lvlText w:val="•"/>
      <w:lvlJc w:val="left"/>
      <w:pPr>
        <w:ind w:left="4180" w:hanging="249"/>
      </w:pPr>
      <w:rPr>
        <w:rFonts w:hint="default"/>
        <w:lang w:val="tr-TR" w:eastAsia="en-US" w:bidi="ar-SA"/>
      </w:rPr>
    </w:lvl>
    <w:lvl w:ilvl="4" w:tplc="59881148">
      <w:numFmt w:val="bullet"/>
      <w:lvlText w:val="•"/>
      <w:lvlJc w:val="left"/>
      <w:pPr>
        <w:ind w:left="5194" w:hanging="249"/>
      </w:pPr>
      <w:rPr>
        <w:rFonts w:hint="default"/>
        <w:lang w:val="tr-TR" w:eastAsia="en-US" w:bidi="ar-SA"/>
      </w:rPr>
    </w:lvl>
    <w:lvl w:ilvl="5" w:tplc="3BDE2524">
      <w:numFmt w:val="bullet"/>
      <w:lvlText w:val="•"/>
      <w:lvlJc w:val="left"/>
      <w:pPr>
        <w:ind w:left="6207" w:hanging="249"/>
      </w:pPr>
      <w:rPr>
        <w:rFonts w:hint="default"/>
        <w:lang w:val="tr-TR" w:eastAsia="en-US" w:bidi="ar-SA"/>
      </w:rPr>
    </w:lvl>
    <w:lvl w:ilvl="6" w:tplc="5C0005E4">
      <w:numFmt w:val="bullet"/>
      <w:lvlText w:val="•"/>
      <w:lvlJc w:val="left"/>
      <w:pPr>
        <w:ind w:left="7221" w:hanging="249"/>
      </w:pPr>
      <w:rPr>
        <w:rFonts w:hint="default"/>
        <w:lang w:val="tr-TR" w:eastAsia="en-US" w:bidi="ar-SA"/>
      </w:rPr>
    </w:lvl>
    <w:lvl w:ilvl="7" w:tplc="7E8E9078">
      <w:numFmt w:val="bullet"/>
      <w:lvlText w:val="•"/>
      <w:lvlJc w:val="left"/>
      <w:pPr>
        <w:ind w:left="8234" w:hanging="249"/>
      </w:pPr>
      <w:rPr>
        <w:rFonts w:hint="default"/>
        <w:lang w:val="tr-TR" w:eastAsia="en-US" w:bidi="ar-SA"/>
      </w:rPr>
    </w:lvl>
    <w:lvl w:ilvl="8" w:tplc="DDA23D0E">
      <w:numFmt w:val="bullet"/>
      <w:lvlText w:val="•"/>
      <w:lvlJc w:val="left"/>
      <w:pPr>
        <w:ind w:left="9248" w:hanging="249"/>
      </w:pPr>
      <w:rPr>
        <w:rFonts w:hint="default"/>
        <w:lang w:val="tr-TR" w:eastAsia="en-US" w:bidi="ar-SA"/>
      </w:rPr>
    </w:lvl>
  </w:abstractNum>
  <w:abstractNum w:abstractNumId="34">
    <w:nsid w:val="201B5CDE"/>
    <w:multiLevelType w:val="hybridMultilevel"/>
    <w:tmpl w:val="FA1EDE06"/>
    <w:lvl w:ilvl="0" w:tplc="3D486198">
      <w:start w:val="1"/>
      <w:numFmt w:val="decimal"/>
      <w:lvlText w:val="%1."/>
      <w:lvlJc w:val="left"/>
      <w:pPr>
        <w:ind w:left="1955" w:hanging="39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1" w:tplc="62A27AF8">
      <w:start w:val="1"/>
      <w:numFmt w:val="upperLetter"/>
      <w:lvlText w:val="%2)"/>
      <w:lvlJc w:val="left"/>
      <w:pPr>
        <w:ind w:left="2242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2" w:tplc="E0628958">
      <w:numFmt w:val="bullet"/>
      <w:lvlText w:val="•"/>
      <w:lvlJc w:val="left"/>
      <w:pPr>
        <w:ind w:left="3243" w:hanging="287"/>
      </w:pPr>
      <w:rPr>
        <w:rFonts w:hint="default"/>
        <w:lang w:val="tr-TR" w:eastAsia="en-US" w:bidi="ar-SA"/>
      </w:rPr>
    </w:lvl>
    <w:lvl w:ilvl="3" w:tplc="81E6E9F6">
      <w:numFmt w:val="bullet"/>
      <w:lvlText w:val="•"/>
      <w:lvlJc w:val="left"/>
      <w:pPr>
        <w:ind w:left="4247" w:hanging="287"/>
      </w:pPr>
      <w:rPr>
        <w:rFonts w:hint="default"/>
        <w:lang w:val="tr-TR" w:eastAsia="en-US" w:bidi="ar-SA"/>
      </w:rPr>
    </w:lvl>
    <w:lvl w:ilvl="4" w:tplc="2C122F16">
      <w:numFmt w:val="bullet"/>
      <w:lvlText w:val="•"/>
      <w:lvlJc w:val="left"/>
      <w:pPr>
        <w:ind w:left="5251" w:hanging="287"/>
      </w:pPr>
      <w:rPr>
        <w:rFonts w:hint="default"/>
        <w:lang w:val="tr-TR" w:eastAsia="en-US" w:bidi="ar-SA"/>
      </w:rPr>
    </w:lvl>
    <w:lvl w:ilvl="5" w:tplc="D90ADD32">
      <w:numFmt w:val="bullet"/>
      <w:lvlText w:val="•"/>
      <w:lvlJc w:val="left"/>
      <w:pPr>
        <w:ind w:left="6255" w:hanging="287"/>
      </w:pPr>
      <w:rPr>
        <w:rFonts w:hint="default"/>
        <w:lang w:val="tr-TR" w:eastAsia="en-US" w:bidi="ar-SA"/>
      </w:rPr>
    </w:lvl>
    <w:lvl w:ilvl="6" w:tplc="68C84860">
      <w:numFmt w:val="bullet"/>
      <w:lvlText w:val="•"/>
      <w:lvlJc w:val="left"/>
      <w:pPr>
        <w:ind w:left="7259" w:hanging="287"/>
      </w:pPr>
      <w:rPr>
        <w:rFonts w:hint="default"/>
        <w:lang w:val="tr-TR" w:eastAsia="en-US" w:bidi="ar-SA"/>
      </w:rPr>
    </w:lvl>
    <w:lvl w:ilvl="7" w:tplc="047428C4">
      <w:numFmt w:val="bullet"/>
      <w:lvlText w:val="•"/>
      <w:lvlJc w:val="left"/>
      <w:pPr>
        <w:ind w:left="8263" w:hanging="287"/>
      </w:pPr>
      <w:rPr>
        <w:rFonts w:hint="default"/>
        <w:lang w:val="tr-TR" w:eastAsia="en-US" w:bidi="ar-SA"/>
      </w:rPr>
    </w:lvl>
    <w:lvl w:ilvl="8" w:tplc="643CCD94">
      <w:numFmt w:val="bullet"/>
      <w:lvlText w:val="•"/>
      <w:lvlJc w:val="left"/>
      <w:pPr>
        <w:ind w:left="9267" w:hanging="287"/>
      </w:pPr>
      <w:rPr>
        <w:rFonts w:hint="default"/>
        <w:lang w:val="tr-TR" w:eastAsia="en-US" w:bidi="ar-SA"/>
      </w:rPr>
    </w:lvl>
  </w:abstractNum>
  <w:abstractNum w:abstractNumId="35">
    <w:nsid w:val="202262FC"/>
    <w:multiLevelType w:val="hybridMultilevel"/>
    <w:tmpl w:val="4D2CF128"/>
    <w:lvl w:ilvl="0" w:tplc="19BE08DC">
      <w:start w:val="1"/>
      <w:numFmt w:val="upperLetter"/>
      <w:lvlText w:val="%1)"/>
      <w:lvlJc w:val="left"/>
      <w:pPr>
        <w:ind w:left="582" w:hanging="288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49269F3A">
      <w:numFmt w:val="bullet"/>
      <w:lvlText w:val="•"/>
      <w:lvlJc w:val="left"/>
      <w:pPr>
        <w:ind w:left="1419" w:hanging="288"/>
      </w:pPr>
      <w:rPr>
        <w:rFonts w:hint="default"/>
        <w:lang w:val="tr-TR" w:eastAsia="en-US" w:bidi="ar-SA"/>
      </w:rPr>
    </w:lvl>
    <w:lvl w:ilvl="2" w:tplc="DF4AC584">
      <w:numFmt w:val="bullet"/>
      <w:lvlText w:val="•"/>
      <w:lvlJc w:val="left"/>
      <w:pPr>
        <w:ind w:left="2258" w:hanging="288"/>
      </w:pPr>
      <w:rPr>
        <w:rFonts w:hint="default"/>
        <w:lang w:val="tr-TR" w:eastAsia="en-US" w:bidi="ar-SA"/>
      </w:rPr>
    </w:lvl>
    <w:lvl w:ilvl="3" w:tplc="CC8E01B8">
      <w:numFmt w:val="bullet"/>
      <w:lvlText w:val="•"/>
      <w:lvlJc w:val="left"/>
      <w:pPr>
        <w:ind w:left="3097" w:hanging="288"/>
      </w:pPr>
      <w:rPr>
        <w:rFonts w:hint="default"/>
        <w:lang w:val="tr-TR" w:eastAsia="en-US" w:bidi="ar-SA"/>
      </w:rPr>
    </w:lvl>
    <w:lvl w:ilvl="4" w:tplc="5E847954">
      <w:numFmt w:val="bullet"/>
      <w:lvlText w:val="•"/>
      <w:lvlJc w:val="left"/>
      <w:pPr>
        <w:ind w:left="3936" w:hanging="288"/>
      </w:pPr>
      <w:rPr>
        <w:rFonts w:hint="default"/>
        <w:lang w:val="tr-TR" w:eastAsia="en-US" w:bidi="ar-SA"/>
      </w:rPr>
    </w:lvl>
    <w:lvl w:ilvl="5" w:tplc="0F4AE9EA">
      <w:numFmt w:val="bullet"/>
      <w:lvlText w:val="•"/>
      <w:lvlJc w:val="left"/>
      <w:pPr>
        <w:ind w:left="4775" w:hanging="288"/>
      </w:pPr>
      <w:rPr>
        <w:rFonts w:hint="default"/>
        <w:lang w:val="tr-TR" w:eastAsia="en-US" w:bidi="ar-SA"/>
      </w:rPr>
    </w:lvl>
    <w:lvl w:ilvl="6" w:tplc="4352F270">
      <w:numFmt w:val="bullet"/>
      <w:lvlText w:val="•"/>
      <w:lvlJc w:val="left"/>
      <w:pPr>
        <w:ind w:left="5614" w:hanging="288"/>
      </w:pPr>
      <w:rPr>
        <w:rFonts w:hint="default"/>
        <w:lang w:val="tr-TR" w:eastAsia="en-US" w:bidi="ar-SA"/>
      </w:rPr>
    </w:lvl>
    <w:lvl w:ilvl="7" w:tplc="32428554">
      <w:numFmt w:val="bullet"/>
      <w:lvlText w:val="•"/>
      <w:lvlJc w:val="left"/>
      <w:pPr>
        <w:ind w:left="6453" w:hanging="288"/>
      </w:pPr>
      <w:rPr>
        <w:rFonts w:hint="default"/>
        <w:lang w:val="tr-TR" w:eastAsia="en-US" w:bidi="ar-SA"/>
      </w:rPr>
    </w:lvl>
    <w:lvl w:ilvl="8" w:tplc="7E46E6E4">
      <w:numFmt w:val="bullet"/>
      <w:lvlText w:val="•"/>
      <w:lvlJc w:val="left"/>
      <w:pPr>
        <w:ind w:left="7292" w:hanging="288"/>
      </w:pPr>
      <w:rPr>
        <w:rFonts w:hint="default"/>
        <w:lang w:val="tr-TR" w:eastAsia="en-US" w:bidi="ar-SA"/>
      </w:rPr>
    </w:lvl>
  </w:abstractNum>
  <w:abstractNum w:abstractNumId="36">
    <w:nsid w:val="2110116B"/>
    <w:multiLevelType w:val="hybridMultilevel"/>
    <w:tmpl w:val="EA823B2A"/>
    <w:lvl w:ilvl="0" w:tplc="0946FC1E">
      <w:start w:val="1"/>
      <w:numFmt w:val="decimal"/>
      <w:lvlText w:val="%1."/>
      <w:lvlJc w:val="left"/>
      <w:pPr>
        <w:ind w:left="834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A74447EC">
      <w:numFmt w:val="bullet"/>
      <w:lvlText w:val="•"/>
      <w:lvlJc w:val="left"/>
      <w:pPr>
        <w:ind w:left="1721" w:hanging="397"/>
      </w:pPr>
      <w:rPr>
        <w:rFonts w:hint="default"/>
        <w:lang w:val="tr-TR" w:eastAsia="en-US" w:bidi="ar-SA"/>
      </w:rPr>
    </w:lvl>
    <w:lvl w:ilvl="2" w:tplc="A1584E40">
      <w:numFmt w:val="bullet"/>
      <w:lvlText w:val="•"/>
      <w:lvlJc w:val="left"/>
      <w:pPr>
        <w:ind w:left="2603" w:hanging="397"/>
      </w:pPr>
      <w:rPr>
        <w:rFonts w:hint="default"/>
        <w:lang w:val="tr-TR" w:eastAsia="en-US" w:bidi="ar-SA"/>
      </w:rPr>
    </w:lvl>
    <w:lvl w:ilvl="3" w:tplc="576ADAE0">
      <w:numFmt w:val="bullet"/>
      <w:lvlText w:val="•"/>
      <w:lvlJc w:val="left"/>
      <w:pPr>
        <w:ind w:left="3484" w:hanging="397"/>
      </w:pPr>
      <w:rPr>
        <w:rFonts w:hint="default"/>
        <w:lang w:val="tr-TR" w:eastAsia="en-US" w:bidi="ar-SA"/>
      </w:rPr>
    </w:lvl>
    <w:lvl w:ilvl="4" w:tplc="5EDEFF10">
      <w:numFmt w:val="bullet"/>
      <w:lvlText w:val="•"/>
      <w:lvlJc w:val="left"/>
      <w:pPr>
        <w:ind w:left="4366" w:hanging="397"/>
      </w:pPr>
      <w:rPr>
        <w:rFonts w:hint="default"/>
        <w:lang w:val="tr-TR" w:eastAsia="en-US" w:bidi="ar-SA"/>
      </w:rPr>
    </w:lvl>
    <w:lvl w:ilvl="5" w:tplc="D096BCE6">
      <w:numFmt w:val="bullet"/>
      <w:lvlText w:val="•"/>
      <w:lvlJc w:val="left"/>
      <w:pPr>
        <w:ind w:left="5248" w:hanging="397"/>
      </w:pPr>
      <w:rPr>
        <w:rFonts w:hint="default"/>
        <w:lang w:val="tr-TR" w:eastAsia="en-US" w:bidi="ar-SA"/>
      </w:rPr>
    </w:lvl>
    <w:lvl w:ilvl="6" w:tplc="48E4C3EA">
      <w:numFmt w:val="bullet"/>
      <w:lvlText w:val="•"/>
      <w:lvlJc w:val="left"/>
      <w:pPr>
        <w:ind w:left="6129" w:hanging="397"/>
      </w:pPr>
      <w:rPr>
        <w:rFonts w:hint="default"/>
        <w:lang w:val="tr-TR" w:eastAsia="en-US" w:bidi="ar-SA"/>
      </w:rPr>
    </w:lvl>
    <w:lvl w:ilvl="7" w:tplc="73C02FEA">
      <w:numFmt w:val="bullet"/>
      <w:lvlText w:val="•"/>
      <w:lvlJc w:val="left"/>
      <w:pPr>
        <w:ind w:left="7011" w:hanging="397"/>
      </w:pPr>
      <w:rPr>
        <w:rFonts w:hint="default"/>
        <w:lang w:val="tr-TR" w:eastAsia="en-US" w:bidi="ar-SA"/>
      </w:rPr>
    </w:lvl>
    <w:lvl w:ilvl="8" w:tplc="7A9E6E08">
      <w:numFmt w:val="bullet"/>
      <w:lvlText w:val="•"/>
      <w:lvlJc w:val="left"/>
      <w:pPr>
        <w:ind w:left="7893" w:hanging="397"/>
      </w:pPr>
      <w:rPr>
        <w:rFonts w:hint="default"/>
        <w:lang w:val="tr-TR" w:eastAsia="en-US" w:bidi="ar-SA"/>
      </w:rPr>
    </w:lvl>
  </w:abstractNum>
  <w:abstractNum w:abstractNumId="37">
    <w:nsid w:val="2136547E"/>
    <w:multiLevelType w:val="hybridMultilevel"/>
    <w:tmpl w:val="4C188FAA"/>
    <w:lvl w:ilvl="0" w:tplc="E7DEDA16">
      <w:start w:val="1"/>
      <w:numFmt w:val="lowerLetter"/>
      <w:lvlText w:val="%1)"/>
      <w:lvlJc w:val="left"/>
      <w:pPr>
        <w:ind w:left="1133" w:hanging="223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0CA21840">
      <w:numFmt w:val="bullet"/>
      <w:lvlText w:val="•"/>
      <w:lvlJc w:val="left"/>
      <w:pPr>
        <w:ind w:left="2153" w:hanging="223"/>
      </w:pPr>
      <w:rPr>
        <w:rFonts w:hint="default"/>
        <w:lang w:val="tr-TR" w:eastAsia="en-US" w:bidi="ar-SA"/>
      </w:rPr>
    </w:lvl>
    <w:lvl w:ilvl="2" w:tplc="D0DC0314">
      <w:numFmt w:val="bullet"/>
      <w:lvlText w:val="•"/>
      <w:lvlJc w:val="left"/>
      <w:pPr>
        <w:ind w:left="3167" w:hanging="223"/>
      </w:pPr>
      <w:rPr>
        <w:rFonts w:hint="default"/>
        <w:lang w:val="tr-TR" w:eastAsia="en-US" w:bidi="ar-SA"/>
      </w:rPr>
    </w:lvl>
    <w:lvl w:ilvl="3" w:tplc="94748F88">
      <w:numFmt w:val="bullet"/>
      <w:lvlText w:val="•"/>
      <w:lvlJc w:val="left"/>
      <w:pPr>
        <w:ind w:left="4180" w:hanging="223"/>
      </w:pPr>
      <w:rPr>
        <w:rFonts w:hint="default"/>
        <w:lang w:val="tr-TR" w:eastAsia="en-US" w:bidi="ar-SA"/>
      </w:rPr>
    </w:lvl>
    <w:lvl w:ilvl="4" w:tplc="DCFE8A0C">
      <w:numFmt w:val="bullet"/>
      <w:lvlText w:val="•"/>
      <w:lvlJc w:val="left"/>
      <w:pPr>
        <w:ind w:left="5194" w:hanging="223"/>
      </w:pPr>
      <w:rPr>
        <w:rFonts w:hint="default"/>
        <w:lang w:val="tr-TR" w:eastAsia="en-US" w:bidi="ar-SA"/>
      </w:rPr>
    </w:lvl>
    <w:lvl w:ilvl="5" w:tplc="511C2ABC">
      <w:numFmt w:val="bullet"/>
      <w:lvlText w:val="•"/>
      <w:lvlJc w:val="left"/>
      <w:pPr>
        <w:ind w:left="6207" w:hanging="223"/>
      </w:pPr>
      <w:rPr>
        <w:rFonts w:hint="default"/>
        <w:lang w:val="tr-TR" w:eastAsia="en-US" w:bidi="ar-SA"/>
      </w:rPr>
    </w:lvl>
    <w:lvl w:ilvl="6" w:tplc="C1521D58">
      <w:numFmt w:val="bullet"/>
      <w:lvlText w:val="•"/>
      <w:lvlJc w:val="left"/>
      <w:pPr>
        <w:ind w:left="7221" w:hanging="223"/>
      </w:pPr>
      <w:rPr>
        <w:rFonts w:hint="default"/>
        <w:lang w:val="tr-TR" w:eastAsia="en-US" w:bidi="ar-SA"/>
      </w:rPr>
    </w:lvl>
    <w:lvl w:ilvl="7" w:tplc="1C380C0A">
      <w:numFmt w:val="bullet"/>
      <w:lvlText w:val="•"/>
      <w:lvlJc w:val="left"/>
      <w:pPr>
        <w:ind w:left="8234" w:hanging="223"/>
      </w:pPr>
      <w:rPr>
        <w:rFonts w:hint="default"/>
        <w:lang w:val="tr-TR" w:eastAsia="en-US" w:bidi="ar-SA"/>
      </w:rPr>
    </w:lvl>
    <w:lvl w:ilvl="8" w:tplc="4CD4E33A">
      <w:numFmt w:val="bullet"/>
      <w:lvlText w:val="•"/>
      <w:lvlJc w:val="left"/>
      <w:pPr>
        <w:ind w:left="9248" w:hanging="223"/>
      </w:pPr>
      <w:rPr>
        <w:rFonts w:hint="default"/>
        <w:lang w:val="tr-TR" w:eastAsia="en-US" w:bidi="ar-SA"/>
      </w:rPr>
    </w:lvl>
  </w:abstractNum>
  <w:abstractNum w:abstractNumId="38">
    <w:nsid w:val="2142206D"/>
    <w:multiLevelType w:val="hybridMultilevel"/>
    <w:tmpl w:val="581A3E2C"/>
    <w:lvl w:ilvl="0" w:tplc="74729DE2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601C879A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994467FC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978654AC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A70E4C8C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E698DF34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92B21DF6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ADCE3178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4A446834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39">
    <w:nsid w:val="21C245B7"/>
    <w:multiLevelType w:val="hybridMultilevel"/>
    <w:tmpl w:val="8DEC0430"/>
    <w:lvl w:ilvl="0" w:tplc="FD16BC20">
      <w:start w:val="1"/>
      <w:numFmt w:val="decimal"/>
      <w:lvlText w:val="%1."/>
      <w:lvlJc w:val="left"/>
      <w:pPr>
        <w:ind w:left="751" w:hanging="39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1" w:tplc="B686B164">
      <w:numFmt w:val="bullet"/>
      <w:lvlText w:val="•"/>
      <w:lvlJc w:val="left"/>
      <w:pPr>
        <w:ind w:left="1584" w:hanging="397"/>
      </w:pPr>
      <w:rPr>
        <w:rFonts w:hint="default"/>
        <w:lang w:val="tr-TR" w:eastAsia="en-US" w:bidi="ar-SA"/>
      </w:rPr>
    </w:lvl>
    <w:lvl w:ilvl="2" w:tplc="CA781238">
      <w:numFmt w:val="bullet"/>
      <w:lvlText w:val="•"/>
      <w:lvlJc w:val="left"/>
      <w:pPr>
        <w:ind w:left="2409" w:hanging="397"/>
      </w:pPr>
      <w:rPr>
        <w:rFonts w:hint="default"/>
        <w:lang w:val="tr-TR" w:eastAsia="en-US" w:bidi="ar-SA"/>
      </w:rPr>
    </w:lvl>
    <w:lvl w:ilvl="3" w:tplc="643EFF78">
      <w:numFmt w:val="bullet"/>
      <w:lvlText w:val="•"/>
      <w:lvlJc w:val="left"/>
      <w:pPr>
        <w:ind w:left="3234" w:hanging="397"/>
      </w:pPr>
      <w:rPr>
        <w:rFonts w:hint="default"/>
        <w:lang w:val="tr-TR" w:eastAsia="en-US" w:bidi="ar-SA"/>
      </w:rPr>
    </w:lvl>
    <w:lvl w:ilvl="4" w:tplc="2E8C28CE">
      <w:numFmt w:val="bullet"/>
      <w:lvlText w:val="•"/>
      <w:lvlJc w:val="left"/>
      <w:pPr>
        <w:ind w:left="4059" w:hanging="397"/>
      </w:pPr>
      <w:rPr>
        <w:rFonts w:hint="default"/>
        <w:lang w:val="tr-TR" w:eastAsia="en-US" w:bidi="ar-SA"/>
      </w:rPr>
    </w:lvl>
    <w:lvl w:ilvl="5" w:tplc="AD088052">
      <w:numFmt w:val="bullet"/>
      <w:lvlText w:val="•"/>
      <w:lvlJc w:val="left"/>
      <w:pPr>
        <w:ind w:left="4884" w:hanging="397"/>
      </w:pPr>
      <w:rPr>
        <w:rFonts w:hint="default"/>
        <w:lang w:val="tr-TR" w:eastAsia="en-US" w:bidi="ar-SA"/>
      </w:rPr>
    </w:lvl>
    <w:lvl w:ilvl="6" w:tplc="28FCD9D8">
      <w:numFmt w:val="bullet"/>
      <w:lvlText w:val="•"/>
      <w:lvlJc w:val="left"/>
      <w:pPr>
        <w:ind w:left="5709" w:hanging="397"/>
      </w:pPr>
      <w:rPr>
        <w:rFonts w:hint="default"/>
        <w:lang w:val="tr-TR" w:eastAsia="en-US" w:bidi="ar-SA"/>
      </w:rPr>
    </w:lvl>
    <w:lvl w:ilvl="7" w:tplc="DE0E4078">
      <w:numFmt w:val="bullet"/>
      <w:lvlText w:val="•"/>
      <w:lvlJc w:val="left"/>
      <w:pPr>
        <w:ind w:left="6534" w:hanging="397"/>
      </w:pPr>
      <w:rPr>
        <w:rFonts w:hint="default"/>
        <w:lang w:val="tr-TR" w:eastAsia="en-US" w:bidi="ar-SA"/>
      </w:rPr>
    </w:lvl>
    <w:lvl w:ilvl="8" w:tplc="A7B683D2">
      <w:numFmt w:val="bullet"/>
      <w:lvlText w:val="•"/>
      <w:lvlJc w:val="left"/>
      <w:pPr>
        <w:ind w:left="7359" w:hanging="397"/>
      </w:pPr>
      <w:rPr>
        <w:rFonts w:hint="default"/>
        <w:lang w:val="tr-TR" w:eastAsia="en-US" w:bidi="ar-SA"/>
      </w:rPr>
    </w:lvl>
  </w:abstractNum>
  <w:abstractNum w:abstractNumId="40">
    <w:nsid w:val="22C92668"/>
    <w:multiLevelType w:val="multilevel"/>
    <w:tmpl w:val="7B526EF6"/>
    <w:lvl w:ilvl="0">
      <w:start w:val="1"/>
      <w:numFmt w:val="decimal"/>
      <w:lvlText w:val="%1"/>
      <w:lvlJc w:val="left"/>
      <w:pPr>
        <w:ind w:left="1483" w:hanging="35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83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29" w:hanging="4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3">
      <w:numFmt w:val="bullet"/>
      <w:lvlText w:val="•"/>
      <w:lvlJc w:val="left"/>
      <w:pPr>
        <w:ind w:left="4154" w:hanging="45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171" w:hanging="45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89" w:hanging="45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06" w:hanging="45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23" w:hanging="45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41" w:hanging="451"/>
      </w:pPr>
      <w:rPr>
        <w:rFonts w:hint="default"/>
        <w:lang w:val="tr-TR" w:eastAsia="en-US" w:bidi="ar-SA"/>
      </w:rPr>
    </w:lvl>
  </w:abstractNum>
  <w:abstractNum w:abstractNumId="41">
    <w:nsid w:val="23B04568"/>
    <w:multiLevelType w:val="multilevel"/>
    <w:tmpl w:val="682AB08A"/>
    <w:lvl w:ilvl="0">
      <w:start w:val="1"/>
      <w:numFmt w:val="decimal"/>
      <w:lvlText w:val="%1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782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10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637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65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92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20" w:hanging="500"/>
      </w:pPr>
      <w:rPr>
        <w:rFonts w:hint="default"/>
        <w:lang w:val="tr-TR" w:eastAsia="en-US" w:bidi="ar-SA"/>
      </w:rPr>
    </w:lvl>
  </w:abstractNum>
  <w:abstractNum w:abstractNumId="42">
    <w:nsid w:val="246B430A"/>
    <w:multiLevelType w:val="hybridMultilevel"/>
    <w:tmpl w:val="182E1EEC"/>
    <w:lvl w:ilvl="0" w:tplc="A3D25A26">
      <w:start w:val="7"/>
      <w:numFmt w:val="decimal"/>
      <w:lvlText w:val="%1-"/>
      <w:lvlJc w:val="left"/>
      <w:pPr>
        <w:ind w:left="646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C8E446C0">
      <w:start w:val="1"/>
      <w:numFmt w:val="upperLetter"/>
      <w:lvlText w:val="%2)"/>
      <w:lvlJc w:val="left"/>
      <w:pPr>
        <w:ind w:left="969" w:hanging="32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2" w:tplc="B3985CC6">
      <w:numFmt w:val="bullet"/>
      <w:lvlText w:val="•"/>
      <w:lvlJc w:val="left"/>
      <w:pPr>
        <w:ind w:left="1922" w:hanging="324"/>
      </w:pPr>
      <w:rPr>
        <w:rFonts w:hint="default"/>
        <w:lang w:val="tr-TR" w:eastAsia="en-US" w:bidi="ar-SA"/>
      </w:rPr>
    </w:lvl>
    <w:lvl w:ilvl="3" w:tplc="7A64B5FA">
      <w:numFmt w:val="bullet"/>
      <w:lvlText w:val="•"/>
      <w:lvlJc w:val="left"/>
      <w:pPr>
        <w:ind w:left="2885" w:hanging="324"/>
      </w:pPr>
      <w:rPr>
        <w:rFonts w:hint="default"/>
        <w:lang w:val="tr-TR" w:eastAsia="en-US" w:bidi="ar-SA"/>
      </w:rPr>
    </w:lvl>
    <w:lvl w:ilvl="4" w:tplc="EE2C8E26">
      <w:numFmt w:val="bullet"/>
      <w:lvlText w:val="•"/>
      <w:lvlJc w:val="left"/>
      <w:pPr>
        <w:ind w:left="3848" w:hanging="324"/>
      </w:pPr>
      <w:rPr>
        <w:rFonts w:hint="default"/>
        <w:lang w:val="tr-TR" w:eastAsia="en-US" w:bidi="ar-SA"/>
      </w:rPr>
    </w:lvl>
    <w:lvl w:ilvl="5" w:tplc="D4CAF07C">
      <w:numFmt w:val="bullet"/>
      <w:lvlText w:val="•"/>
      <w:lvlJc w:val="left"/>
      <w:pPr>
        <w:ind w:left="4811" w:hanging="324"/>
      </w:pPr>
      <w:rPr>
        <w:rFonts w:hint="default"/>
        <w:lang w:val="tr-TR" w:eastAsia="en-US" w:bidi="ar-SA"/>
      </w:rPr>
    </w:lvl>
    <w:lvl w:ilvl="6" w:tplc="49EE85BA">
      <w:numFmt w:val="bullet"/>
      <w:lvlText w:val="•"/>
      <w:lvlJc w:val="left"/>
      <w:pPr>
        <w:ind w:left="5774" w:hanging="324"/>
      </w:pPr>
      <w:rPr>
        <w:rFonts w:hint="default"/>
        <w:lang w:val="tr-TR" w:eastAsia="en-US" w:bidi="ar-SA"/>
      </w:rPr>
    </w:lvl>
    <w:lvl w:ilvl="7" w:tplc="D61ECDC2">
      <w:numFmt w:val="bullet"/>
      <w:lvlText w:val="•"/>
      <w:lvlJc w:val="left"/>
      <w:pPr>
        <w:ind w:left="6737" w:hanging="324"/>
      </w:pPr>
      <w:rPr>
        <w:rFonts w:hint="default"/>
        <w:lang w:val="tr-TR" w:eastAsia="en-US" w:bidi="ar-SA"/>
      </w:rPr>
    </w:lvl>
    <w:lvl w:ilvl="8" w:tplc="048CEF4C">
      <w:numFmt w:val="bullet"/>
      <w:lvlText w:val="•"/>
      <w:lvlJc w:val="left"/>
      <w:pPr>
        <w:ind w:left="7700" w:hanging="324"/>
      </w:pPr>
      <w:rPr>
        <w:rFonts w:hint="default"/>
        <w:lang w:val="tr-TR" w:eastAsia="en-US" w:bidi="ar-SA"/>
      </w:rPr>
    </w:lvl>
  </w:abstractNum>
  <w:abstractNum w:abstractNumId="43">
    <w:nsid w:val="25991A03"/>
    <w:multiLevelType w:val="multilevel"/>
    <w:tmpl w:val="178EF5B4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93" w:hanging="4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023" w:hanging="7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076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105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3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62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90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18" w:hanging="720"/>
      </w:pPr>
      <w:rPr>
        <w:rFonts w:hint="default"/>
        <w:lang w:val="tr-TR" w:eastAsia="en-US" w:bidi="ar-SA"/>
      </w:rPr>
    </w:lvl>
  </w:abstractNum>
  <w:abstractNum w:abstractNumId="44">
    <w:nsid w:val="25FC7E82"/>
    <w:multiLevelType w:val="multilevel"/>
    <w:tmpl w:val="8B46A39C"/>
    <w:lvl w:ilvl="0">
      <w:start w:val="1"/>
      <w:numFmt w:val="decimal"/>
      <w:lvlText w:val="%1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33" w:hanging="6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"/>
      <w:lvlJc w:val="left"/>
      <w:pPr>
        <w:ind w:left="2097" w:hanging="397"/>
      </w:pPr>
      <w:rPr>
        <w:rFonts w:hint="default"/>
        <w:w w:val="100"/>
        <w:lang w:val="tr-TR" w:eastAsia="en-US" w:bidi="ar-SA"/>
      </w:rPr>
    </w:lvl>
    <w:lvl w:ilvl="4">
      <w:numFmt w:val="bullet"/>
      <w:lvlText w:val="•"/>
      <w:lvlJc w:val="left"/>
      <w:pPr>
        <w:ind w:left="5158" w:hanging="3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78" w:hanging="3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97" w:hanging="3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17" w:hanging="3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36" w:hanging="397"/>
      </w:pPr>
      <w:rPr>
        <w:rFonts w:hint="default"/>
        <w:lang w:val="tr-TR" w:eastAsia="en-US" w:bidi="ar-SA"/>
      </w:rPr>
    </w:lvl>
  </w:abstractNum>
  <w:abstractNum w:abstractNumId="45">
    <w:nsid w:val="27B337C6"/>
    <w:multiLevelType w:val="multilevel"/>
    <w:tmpl w:val="112AFE30"/>
    <w:lvl w:ilvl="0">
      <w:start w:val="1"/>
      <w:numFmt w:val="decimal"/>
      <w:lvlText w:val="%1"/>
      <w:lvlJc w:val="left"/>
      <w:pPr>
        <w:ind w:left="1853" w:hanging="7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53" w:hanging="7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53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684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626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567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09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50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92" w:hanging="720"/>
      </w:pPr>
      <w:rPr>
        <w:rFonts w:hint="default"/>
        <w:lang w:val="tr-TR" w:eastAsia="en-US" w:bidi="ar-SA"/>
      </w:rPr>
    </w:lvl>
  </w:abstractNum>
  <w:abstractNum w:abstractNumId="46">
    <w:nsid w:val="27EF44E4"/>
    <w:multiLevelType w:val="multilevel"/>
    <w:tmpl w:val="FABEECFA"/>
    <w:lvl w:ilvl="0">
      <w:start w:val="1"/>
      <w:numFmt w:val="decimal"/>
      <w:lvlText w:val="%1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33" w:hanging="6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4."/>
      <w:lvlJc w:val="left"/>
      <w:pPr>
        <w:ind w:left="1790" w:hanging="2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4">
      <w:start w:val="1"/>
      <w:numFmt w:val="decimal"/>
      <w:lvlText w:val="%5."/>
      <w:lvlJc w:val="left"/>
      <w:pPr>
        <w:ind w:left="2062" w:hanging="39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5">
      <w:numFmt w:val="bullet"/>
      <w:lvlText w:val="•"/>
      <w:lvlJc w:val="left"/>
      <w:pPr>
        <w:ind w:left="5515" w:hanging="3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667" w:hanging="3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19" w:hanging="3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71" w:hanging="397"/>
      </w:pPr>
      <w:rPr>
        <w:rFonts w:hint="default"/>
        <w:lang w:val="tr-TR" w:eastAsia="en-US" w:bidi="ar-SA"/>
      </w:rPr>
    </w:lvl>
  </w:abstractNum>
  <w:abstractNum w:abstractNumId="47">
    <w:nsid w:val="28341BD5"/>
    <w:multiLevelType w:val="multilevel"/>
    <w:tmpl w:val="CACCA0D0"/>
    <w:lvl w:ilvl="0">
      <w:start w:val="12"/>
      <w:numFmt w:val="decimal"/>
      <w:lvlText w:val="%1"/>
      <w:lvlJc w:val="left"/>
      <w:pPr>
        <w:ind w:left="1830" w:hanging="52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30" w:hanging="52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2">
      <w:numFmt w:val="bullet"/>
      <w:lvlText w:val="o"/>
      <w:lvlJc w:val="left"/>
      <w:pPr>
        <w:ind w:left="2381" w:hanging="397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4356" w:hanging="39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345" w:hanging="3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33" w:hanging="3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22" w:hanging="3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310" w:hanging="3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98" w:hanging="397"/>
      </w:pPr>
      <w:rPr>
        <w:rFonts w:hint="default"/>
        <w:lang w:val="tr-TR" w:eastAsia="en-US" w:bidi="ar-SA"/>
      </w:rPr>
    </w:lvl>
  </w:abstractNum>
  <w:abstractNum w:abstractNumId="48">
    <w:nsid w:val="2A6B11A7"/>
    <w:multiLevelType w:val="hybridMultilevel"/>
    <w:tmpl w:val="B6989A3A"/>
    <w:lvl w:ilvl="0" w:tplc="3D22D14C">
      <w:start w:val="1"/>
      <w:numFmt w:val="decimal"/>
      <w:lvlText w:val="%1."/>
      <w:lvlJc w:val="left"/>
      <w:pPr>
        <w:ind w:left="834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F85EE956">
      <w:numFmt w:val="bullet"/>
      <w:lvlText w:val="•"/>
      <w:lvlJc w:val="left"/>
      <w:pPr>
        <w:ind w:left="1719" w:hanging="397"/>
      </w:pPr>
      <w:rPr>
        <w:rFonts w:hint="default"/>
        <w:lang w:val="tr-TR" w:eastAsia="en-US" w:bidi="ar-SA"/>
      </w:rPr>
    </w:lvl>
    <w:lvl w:ilvl="2" w:tplc="38406B90">
      <w:numFmt w:val="bullet"/>
      <w:lvlText w:val="•"/>
      <w:lvlJc w:val="left"/>
      <w:pPr>
        <w:ind w:left="2599" w:hanging="397"/>
      </w:pPr>
      <w:rPr>
        <w:rFonts w:hint="default"/>
        <w:lang w:val="tr-TR" w:eastAsia="en-US" w:bidi="ar-SA"/>
      </w:rPr>
    </w:lvl>
    <w:lvl w:ilvl="3" w:tplc="FE02241C">
      <w:numFmt w:val="bullet"/>
      <w:lvlText w:val="•"/>
      <w:lvlJc w:val="left"/>
      <w:pPr>
        <w:ind w:left="3479" w:hanging="397"/>
      </w:pPr>
      <w:rPr>
        <w:rFonts w:hint="default"/>
        <w:lang w:val="tr-TR" w:eastAsia="en-US" w:bidi="ar-SA"/>
      </w:rPr>
    </w:lvl>
    <w:lvl w:ilvl="4" w:tplc="D13434D2">
      <w:numFmt w:val="bullet"/>
      <w:lvlText w:val="•"/>
      <w:lvlJc w:val="left"/>
      <w:pPr>
        <w:ind w:left="4359" w:hanging="397"/>
      </w:pPr>
      <w:rPr>
        <w:rFonts w:hint="default"/>
        <w:lang w:val="tr-TR" w:eastAsia="en-US" w:bidi="ar-SA"/>
      </w:rPr>
    </w:lvl>
    <w:lvl w:ilvl="5" w:tplc="DD242BBC">
      <w:numFmt w:val="bullet"/>
      <w:lvlText w:val="•"/>
      <w:lvlJc w:val="left"/>
      <w:pPr>
        <w:ind w:left="5238" w:hanging="397"/>
      </w:pPr>
      <w:rPr>
        <w:rFonts w:hint="default"/>
        <w:lang w:val="tr-TR" w:eastAsia="en-US" w:bidi="ar-SA"/>
      </w:rPr>
    </w:lvl>
    <w:lvl w:ilvl="6" w:tplc="35903F10">
      <w:numFmt w:val="bullet"/>
      <w:lvlText w:val="•"/>
      <w:lvlJc w:val="left"/>
      <w:pPr>
        <w:ind w:left="6118" w:hanging="397"/>
      </w:pPr>
      <w:rPr>
        <w:rFonts w:hint="default"/>
        <w:lang w:val="tr-TR" w:eastAsia="en-US" w:bidi="ar-SA"/>
      </w:rPr>
    </w:lvl>
    <w:lvl w:ilvl="7" w:tplc="B6EE5886">
      <w:numFmt w:val="bullet"/>
      <w:lvlText w:val="•"/>
      <w:lvlJc w:val="left"/>
      <w:pPr>
        <w:ind w:left="6998" w:hanging="397"/>
      </w:pPr>
      <w:rPr>
        <w:rFonts w:hint="default"/>
        <w:lang w:val="tr-TR" w:eastAsia="en-US" w:bidi="ar-SA"/>
      </w:rPr>
    </w:lvl>
    <w:lvl w:ilvl="8" w:tplc="78B062E6">
      <w:numFmt w:val="bullet"/>
      <w:lvlText w:val="•"/>
      <w:lvlJc w:val="left"/>
      <w:pPr>
        <w:ind w:left="7878" w:hanging="397"/>
      </w:pPr>
      <w:rPr>
        <w:rFonts w:hint="default"/>
        <w:lang w:val="tr-TR" w:eastAsia="en-US" w:bidi="ar-SA"/>
      </w:rPr>
    </w:lvl>
  </w:abstractNum>
  <w:abstractNum w:abstractNumId="49">
    <w:nsid w:val="2AC15685"/>
    <w:multiLevelType w:val="multilevel"/>
    <w:tmpl w:val="B580A140"/>
    <w:lvl w:ilvl="0">
      <w:start w:val="1"/>
      <w:numFmt w:val="decimal"/>
      <w:lvlText w:val="%1"/>
      <w:lvlJc w:val="left"/>
      <w:pPr>
        <w:ind w:left="1903" w:hanging="6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903" w:hanging="600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."/>
      <w:lvlJc w:val="left"/>
      <w:pPr>
        <w:ind w:left="1903" w:hanging="6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o"/>
      <w:lvlJc w:val="left"/>
      <w:pPr>
        <w:ind w:left="2211" w:hanging="397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5238" w:hanging="3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244" w:hanging="3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50" w:hanging="3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57" w:hanging="3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63" w:hanging="397"/>
      </w:pPr>
      <w:rPr>
        <w:rFonts w:hint="default"/>
        <w:lang w:val="tr-TR" w:eastAsia="en-US" w:bidi="ar-SA"/>
      </w:rPr>
    </w:lvl>
  </w:abstractNum>
  <w:abstractNum w:abstractNumId="50">
    <w:nsid w:val="2B7C63D5"/>
    <w:multiLevelType w:val="hybridMultilevel"/>
    <w:tmpl w:val="65E8E4A8"/>
    <w:lvl w:ilvl="0" w:tplc="82D20FCA">
      <w:start w:val="1"/>
      <w:numFmt w:val="upperLetter"/>
      <w:lvlText w:val="%1)"/>
      <w:lvlJc w:val="left"/>
      <w:pPr>
        <w:ind w:left="691" w:hanging="3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044AE1CE">
      <w:numFmt w:val="bullet"/>
      <w:lvlText w:val="•"/>
      <w:lvlJc w:val="left"/>
      <w:pPr>
        <w:ind w:left="1527" w:hanging="360"/>
      </w:pPr>
      <w:rPr>
        <w:rFonts w:hint="default"/>
        <w:lang w:val="tr-TR" w:eastAsia="en-US" w:bidi="ar-SA"/>
      </w:rPr>
    </w:lvl>
    <w:lvl w:ilvl="2" w:tplc="57EC7722">
      <w:numFmt w:val="bullet"/>
      <w:lvlText w:val="•"/>
      <w:lvlJc w:val="left"/>
      <w:pPr>
        <w:ind w:left="2354" w:hanging="360"/>
      </w:pPr>
      <w:rPr>
        <w:rFonts w:hint="default"/>
        <w:lang w:val="tr-TR" w:eastAsia="en-US" w:bidi="ar-SA"/>
      </w:rPr>
    </w:lvl>
    <w:lvl w:ilvl="3" w:tplc="E03E3128">
      <w:numFmt w:val="bullet"/>
      <w:lvlText w:val="•"/>
      <w:lvlJc w:val="left"/>
      <w:pPr>
        <w:ind w:left="3181" w:hanging="360"/>
      </w:pPr>
      <w:rPr>
        <w:rFonts w:hint="default"/>
        <w:lang w:val="tr-TR" w:eastAsia="en-US" w:bidi="ar-SA"/>
      </w:rPr>
    </w:lvl>
    <w:lvl w:ilvl="4" w:tplc="559477E2">
      <w:numFmt w:val="bullet"/>
      <w:lvlText w:val="•"/>
      <w:lvlJc w:val="left"/>
      <w:pPr>
        <w:ind w:left="4008" w:hanging="360"/>
      </w:pPr>
      <w:rPr>
        <w:rFonts w:hint="default"/>
        <w:lang w:val="tr-TR" w:eastAsia="en-US" w:bidi="ar-SA"/>
      </w:rPr>
    </w:lvl>
    <w:lvl w:ilvl="5" w:tplc="80B8B262">
      <w:numFmt w:val="bullet"/>
      <w:lvlText w:val="•"/>
      <w:lvlJc w:val="left"/>
      <w:pPr>
        <w:ind w:left="4835" w:hanging="360"/>
      </w:pPr>
      <w:rPr>
        <w:rFonts w:hint="default"/>
        <w:lang w:val="tr-TR" w:eastAsia="en-US" w:bidi="ar-SA"/>
      </w:rPr>
    </w:lvl>
    <w:lvl w:ilvl="6" w:tplc="0CF42D4A">
      <w:numFmt w:val="bullet"/>
      <w:lvlText w:val="•"/>
      <w:lvlJc w:val="left"/>
      <w:pPr>
        <w:ind w:left="5662" w:hanging="360"/>
      </w:pPr>
      <w:rPr>
        <w:rFonts w:hint="default"/>
        <w:lang w:val="tr-TR" w:eastAsia="en-US" w:bidi="ar-SA"/>
      </w:rPr>
    </w:lvl>
    <w:lvl w:ilvl="7" w:tplc="DD1C1CFC">
      <w:numFmt w:val="bullet"/>
      <w:lvlText w:val="•"/>
      <w:lvlJc w:val="left"/>
      <w:pPr>
        <w:ind w:left="6489" w:hanging="360"/>
      </w:pPr>
      <w:rPr>
        <w:rFonts w:hint="default"/>
        <w:lang w:val="tr-TR" w:eastAsia="en-US" w:bidi="ar-SA"/>
      </w:rPr>
    </w:lvl>
    <w:lvl w:ilvl="8" w:tplc="6450C30E">
      <w:numFmt w:val="bullet"/>
      <w:lvlText w:val="•"/>
      <w:lvlJc w:val="left"/>
      <w:pPr>
        <w:ind w:left="7316" w:hanging="360"/>
      </w:pPr>
      <w:rPr>
        <w:rFonts w:hint="default"/>
        <w:lang w:val="tr-TR" w:eastAsia="en-US" w:bidi="ar-SA"/>
      </w:rPr>
    </w:lvl>
  </w:abstractNum>
  <w:abstractNum w:abstractNumId="51">
    <w:nsid w:val="2CCE09A9"/>
    <w:multiLevelType w:val="hybridMultilevel"/>
    <w:tmpl w:val="744E5CBC"/>
    <w:lvl w:ilvl="0" w:tplc="FC9EDDD8">
      <w:start w:val="1"/>
      <w:numFmt w:val="upperLetter"/>
      <w:lvlText w:val="%1)"/>
      <w:lvlJc w:val="left"/>
      <w:pPr>
        <w:ind w:left="468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3ECA3896">
      <w:numFmt w:val="bullet"/>
      <w:lvlText w:val="•"/>
      <w:lvlJc w:val="left"/>
      <w:pPr>
        <w:ind w:left="1313" w:hanging="287"/>
      </w:pPr>
      <w:rPr>
        <w:rFonts w:hint="default"/>
        <w:lang w:val="tr-TR" w:eastAsia="en-US" w:bidi="ar-SA"/>
      </w:rPr>
    </w:lvl>
    <w:lvl w:ilvl="2" w:tplc="48DEED50">
      <w:numFmt w:val="bullet"/>
      <w:lvlText w:val="•"/>
      <w:lvlJc w:val="left"/>
      <w:pPr>
        <w:ind w:left="2166" w:hanging="287"/>
      </w:pPr>
      <w:rPr>
        <w:rFonts w:hint="default"/>
        <w:lang w:val="tr-TR" w:eastAsia="en-US" w:bidi="ar-SA"/>
      </w:rPr>
    </w:lvl>
    <w:lvl w:ilvl="3" w:tplc="9C7CBCB2">
      <w:numFmt w:val="bullet"/>
      <w:lvlText w:val="•"/>
      <w:lvlJc w:val="left"/>
      <w:pPr>
        <w:ind w:left="3020" w:hanging="287"/>
      </w:pPr>
      <w:rPr>
        <w:rFonts w:hint="default"/>
        <w:lang w:val="tr-TR" w:eastAsia="en-US" w:bidi="ar-SA"/>
      </w:rPr>
    </w:lvl>
    <w:lvl w:ilvl="4" w:tplc="B25C23AC">
      <w:numFmt w:val="bullet"/>
      <w:lvlText w:val="•"/>
      <w:lvlJc w:val="left"/>
      <w:pPr>
        <w:ind w:left="3873" w:hanging="287"/>
      </w:pPr>
      <w:rPr>
        <w:rFonts w:hint="default"/>
        <w:lang w:val="tr-TR" w:eastAsia="en-US" w:bidi="ar-SA"/>
      </w:rPr>
    </w:lvl>
    <w:lvl w:ilvl="5" w:tplc="DFB0F3DC">
      <w:numFmt w:val="bullet"/>
      <w:lvlText w:val="•"/>
      <w:lvlJc w:val="left"/>
      <w:pPr>
        <w:ind w:left="4727" w:hanging="287"/>
      </w:pPr>
      <w:rPr>
        <w:rFonts w:hint="default"/>
        <w:lang w:val="tr-TR" w:eastAsia="en-US" w:bidi="ar-SA"/>
      </w:rPr>
    </w:lvl>
    <w:lvl w:ilvl="6" w:tplc="E458B9AC">
      <w:numFmt w:val="bullet"/>
      <w:lvlText w:val="•"/>
      <w:lvlJc w:val="left"/>
      <w:pPr>
        <w:ind w:left="5580" w:hanging="287"/>
      </w:pPr>
      <w:rPr>
        <w:rFonts w:hint="default"/>
        <w:lang w:val="tr-TR" w:eastAsia="en-US" w:bidi="ar-SA"/>
      </w:rPr>
    </w:lvl>
    <w:lvl w:ilvl="7" w:tplc="6DD6203A">
      <w:numFmt w:val="bullet"/>
      <w:lvlText w:val="•"/>
      <w:lvlJc w:val="left"/>
      <w:pPr>
        <w:ind w:left="6433" w:hanging="287"/>
      </w:pPr>
      <w:rPr>
        <w:rFonts w:hint="default"/>
        <w:lang w:val="tr-TR" w:eastAsia="en-US" w:bidi="ar-SA"/>
      </w:rPr>
    </w:lvl>
    <w:lvl w:ilvl="8" w:tplc="D892E7E0">
      <w:numFmt w:val="bullet"/>
      <w:lvlText w:val="•"/>
      <w:lvlJc w:val="left"/>
      <w:pPr>
        <w:ind w:left="7287" w:hanging="287"/>
      </w:pPr>
      <w:rPr>
        <w:rFonts w:hint="default"/>
        <w:lang w:val="tr-TR" w:eastAsia="en-US" w:bidi="ar-SA"/>
      </w:rPr>
    </w:lvl>
  </w:abstractNum>
  <w:abstractNum w:abstractNumId="52">
    <w:nsid w:val="2D653CC6"/>
    <w:multiLevelType w:val="hybridMultilevel"/>
    <w:tmpl w:val="81480E98"/>
    <w:lvl w:ilvl="0" w:tplc="540CB620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1" w:tplc="66425664">
      <w:numFmt w:val="bullet"/>
      <w:lvlText w:val="•"/>
      <w:lvlJc w:val="left"/>
      <w:pPr>
        <w:ind w:left="799" w:hanging="360"/>
      </w:pPr>
      <w:rPr>
        <w:rFonts w:hint="default"/>
        <w:lang w:val="tr-TR" w:eastAsia="en-US" w:bidi="ar-SA"/>
      </w:rPr>
    </w:lvl>
    <w:lvl w:ilvl="2" w:tplc="D3062884">
      <w:numFmt w:val="bullet"/>
      <w:lvlText w:val="•"/>
      <w:lvlJc w:val="left"/>
      <w:pPr>
        <w:ind w:left="1239" w:hanging="360"/>
      </w:pPr>
      <w:rPr>
        <w:rFonts w:hint="default"/>
        <w:lang w:val="tr-TR" w:eastAsia="en-US" w:bidi="ar-SA"/>
      </w:rPr>
    </w:lvl>
    <w:lvl w:ilvl="3" w:tplc="D4A6A260">
      <w:numFmt w:val="bullet"/>
      <w:lvlText w:val="•"/>
      <w:lvlJc w:val="left"/>
      <w:pPr>
        <w:ind w:left="1678" w:hanging="360"/>
      </w:pPr>
      <w:rPr>
        <w:rFonts w:hint="default"/>
        <w:lang w:val="tr-TR" w:eastAsia="en-US" w:bidi="ar-SA"/>
      </w:rPr>
    </w:lvl>
    <w:lvl w:ilvl="4" w:tplc="E934345A">
      <w:numFmt w:val="bullet"/>
      <w:lvlText w:val="•"/>
      <w:lvlJc w:val="left"/>
      <w:pPr>
        <w:ind w:left="2118" w:hanging="360"/>
      </w:pPr>
      <w:rPr>
        <w:rFonts w:hint="default"/>
        <w:lang w:val="tr-TR" w:eastAsia="en-US" w:bidi="ar-SA"/>
      </w:rPr>
    </w:lvl>
    <w:lvl w:ilvl="5" w:tplc="F0CC61D0">
      <w:numFmt w:val="bullet"/>
      <w:lvlText w:val="•"/>
      <w:lvlJc w:val="left"/>
      <w:pPr>
        <w:ind w:left="2558" w:hanging="360"/>
      </w:pPr>
      <w:rPr>
        <w:rFonts w:hint="default"/>
        <w:lang w:val="tr-TR" w:eastAsia="en-US" w:bidi="ar-SA"/>
      </w:rPr>
    </w:lvl>
    <w:lvl w:ilvl="6" w:tplc="D9D20050">
      <w:numFmt w:val="bullet"/>
      <w:lvlText w:val="•"/>
      <w:lvlJc w:val="left"/>
      <w:pPr>
        <w:ind w:left="2997" w:hanging="360"/>
      </w:pPr>
      <w:rPr>
        <w:rFonts w:hint="default"/>
        <w:lang w:val="tr-TR" w:eastAsia="en-US" w:bidi="ar-SA"/>
      </w:rPr>
    </w:lvl>
    <w:lvl w:ilvl="7" w:tplc="4B6A933A">
      <w:numFmt w:val="bullet"/>
      <w:lvlText w:val="•"/>
      <w:lvlJc w:val="left"/>
      <w:pPr>
        <w:ind w:left="3437" w:hanging="360"/>
      </w:pPr>
      <w:rPr>
        <w:rFonts w:hint="default"/>
        <w:lang w:val="tr-TR" w:eastAsia="en-US" w:bidi="ar-SA"/>
      </w:rPr>
    </w:lvl>
    <w:lvl w:ilvl="8" w:tplc="B088FB6C">
      <w:numFmt w:val="bullet"/>
      <w:lvlText w:val="•"/>
      <w:lvlJc w:val="left"/>
      <w:pPr>
        <w:ind w:left="3877" w:hanging="360"/>
      </w:pPr>
      <w:rPr>
        <w:rFonts w:hint="default"/>
        <w:lang w:val="tr-TR" w:eastAsia="en-US" w:bidi="ar-SA"/>
      </w:rPr>
    </w:lvl>
  </w:abstractNum>
  <w:abstractNum w:abstractNumId="53">
    <w:nsid w:val="2DB36B16"/>
    <w:multiLevelType w:val="multilevel"/>
    <w:tmpl w:val="95542EB2"/>
    <w:lvl w:ilvl="0">
      <w:start w:val="1"/>
      <w:numFmt w:val="decimal"/>
      <w:lvlText w:val="%1"/>
      <w:lvlJc w:val="left"/>
      <w:pPr>
        <w:ind w:left="1958" w:hanging="45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958" w:hanging="450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"/>
      <w:lvlJc w:val="left"/>
      <w:pPr>
        <w:ind w:left="1958" w:hanging="4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754" w:hanging="45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686" w:hanging="4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617" w:hanging="4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49" w:hanging="4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80" w:hanging="4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12" w:hanging="450"/>
      </w:pPr>
      <w:rPr>
        <w:rFonts w:hint="default"/>
        <w:lang w:val="tr-TR" w:eastAsia="en-US" w:bidi="ar-SA"/>
      </w:rPr>
    </w:lvl>
  </w:abstractNum>
  <w:abstractNum w:abstractNumId="54">
    <w:nsid w:val="2E941012"/>
    <w:multiLevelType w:val="multilevel"/>
    <w:tmpl w:val="CA629104"/>
    <w:lvl w:ilvl="0">
      <w:start w:val="1"/>
      <w:numFmt w:val="decimal"/>
      <w:lvlText w:val="%1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7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328" w:hanging="6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5305" w:hanging="6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00" w:hanging="6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95" w:hanging="6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90" w:hanging="6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85" w:hanging="650"/>
      </w:pPr>
      <w:rPr>
        <w:rFonts w:hint="default"/>
        <w:lang w:val="tr-TR" w:eastAsia="en-US" w:bidi="ar-SA"/>
      </w:rPr>
    </w:lvl>
  </w:abstractNum>
  <w:abstractNum w:abstractNumId="55">
    <w:nsid w:val="30A90D30"/>
    <w:multiLevelType w:val="hybridMultilevel"/>
    <w:tmpl w:val="470ACD94"/>
    <w:lvl w:ilvl="0" w:tplc="2DF8EAF0">
      <w:numFmt w:val="bullet"/>
      <w:lvlText w:val="•"/>
      <w:lvlJc w:val="left"/>
      <w:pPr>
        <w:ind w:left="1668" w:hanging="132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1" w:tplc="93E43636">
      <w:numFmt w:val="bullet"/>
      <w:lvlText w:val="•"/>
      <w:lvlJc w:val="left"/>
      <w:pPr>
        <w:ind w:left="1832" w:hanging="132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2" w:tplc="1AEC37C8">
      <w:numFmt w:val="bullet"/>
      <w:lvlText w:val="•"/>
      <w:lvlJc w:val="left"/>
      <w:pPr>
        <w:ind w:left="2888" w:hanging="132"/>
      </w:pPr>
      <w:rPr>
        <w:rFonts w:hint="default"/>
        <w:lang w:val="tr-TR" w:eastAsia="en-US" w:bidi="ar-SA"/>
      </w:rPr>
    </w:lvl>
    <w:lvl w:ilvl="3" w:tplc="6ED8C5B0">
      <w:numFmt w:val="bullet"/>
      <w:lvlText w:val="•"/>
      <w:lvlJc w:val="left"/>
      <w:pPr>
        <w:ind w:left="3936" w:hanging="132"/>
      </w:pPr>
      <w:rPr>
        <w:rFonts w:hint="default"/>
        <w:lang w:val="tr-TR" w:eastAsia="en-US" w:bidi="ar-SA"/>
      </w:rPr>
    </w:lvl>
    <w:lvl w:ilvl="4" w:tplc="6E7C194C">
      <w:numFmt w:val="bullet"/>
      <w:lvlText w:val="•"/>
      <w:lvlJc w:val="left"/>
      <w:pPr>
        <w:ind w:left="4985" w:hanging="132"/>
      </w:pPr>
      <w:rPr>
        <w:rFonts w:hint="default"/>
        <w:lang w:val="tr-TR" w:eastAsia="en-US" w:bidi="ar-SA"/>
      </w:rPr>
    </w:lvl>
    <w:lvl w:ilvl="5" w:tplc="EA5EB702">
      <w:numFmt w:val="bullet"/>
      <w:lvlText w:val="•"/>
      <w:lvlJc w:val="left"/>
      <w:pPr>
        <w:ind w:left="6033" w:hanging="132"/>
      </w:pPr>
      <w:rPr>
        <w:rFonts w:hint="default"/>
        <w:lang w:val="tr-TR" w:eastAsia="en-US" w:bidi="ar-SA"/>
      </w:rPr>
    </w:lvl>
    <w:lvl w:ilvl="6" w:tplc="7EC84874">
      <w:numFmt w:val="bullet"/>
      <w:lvlText w:val="•"/>
      <w:lvlJc w:val="left"/>
      <w:pPr>
        <w:ind w:left="7082" w:hanging="132"/>
      </w:pPr>
      <w:rPr>
        <w:rFonts w:hint="default"/>
        <w:lang w:val="tr-TR" w:eastAsia="en-US" w:bidi="ar-SA"/>
      </w:rPr>
    </w:lvl>
    <w:lvl w:ilvl="7" w:tplc="1C6810F2">
      <w:numFmt w:val="bullet"/>
      <w:lvlText w:val="•"/>
      <w:lvlJc w:val="left"/>
      <w:pPr>
        <w:ind w:left="8130" w:hanging="132"/>
      </w:pPr>
      <w:rPr>
        <w:rFonts w:hint="default"/>
        <w:lang w:val="tr-TR" w:eastAsia="en-US" w:bidi="ar-SA"/>
      </w:rPr>
    </w:lvl>
    <w:lvl w:ilvl="8" w:tplc="955EBDC8">
      <w:numFmt w:val="bullet"/>
      <w:lvlText w:val="•"/>
      <w:lvlJc w:val="left"/>
      <w:pPr>
        <w:ind w:left="9178" w:hanging="132"/>
      </w:pPr>
      <w:rPr>
        <w:rFonts w:hint="default"/>
        <w:lang w:val="tr-TR" w:eastAsia="en-US" w:bidi="ar-SA"/>
      </w:rPr>
    </w:lvl>
  </w:abstractNum>
  <w:abstractNum w:abstractNumId="56">
    <w:nsid w:val="33254659"/>
    <w:multiLevelType w:val="hybridMultilevel"/>
    <w:tmpl w:val="186C5D9A"/>
    <w:lvl w:ilvl="0" w:tplc="6148A22A">
      <w:start w:val="1"/>
      <w:numFmt w:val="decimal"/>
      <w:lvlText w:val="%1."/>
      <w:lvlJc w:val="left"/>
      <w:pPr>
        <w:ind w:left="657" w:hanging="2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C2FA9FDA">
      <w:numFmt w:val="bullet"/>
      <w:lvlText w:val="•"/>
      <w:lvlJc w:val="left"/>
      <w:pPr>
        <w:ind w:left="1568" w:hanging="220"/>
      </w:pPr>
      <w:rPr>
        <w:rFonts w:hint="default"/>
        <w:lang w:val="tr-TR" w:eastAsia="en-US" w:bidi="ar-SA"/>
      </w:rPr>
    </w:lvl>
    <w:lvl w:ilvl="2" w:tplc="E8B048E4">
      <w:numFmt w:val="bullet"/>
      <w:lvlText w:val="•"/>
      <w:lvlJc w:val="left"/>
      <w:pPr>
        <w:ind w:left="2476" w:hanging="220"/>
      </w:pPr>
      <w:rPr>
        <w:rFonts w:hint="default"/>
        <w:lang w:val="tr-TR" w:eastAsia="en-US" w:bidi="ar-SA"/>
      </w:rPr>
    </w:lvl>
    <w:lvl w:ilvl="3" w:tplc="AD1216F6">
      <w:numFmt w:val="bullet"/>
      <w:lvlText w:val="•"/>
      <w:lvlJc w:val="left"/>
      <w:pPr>
        <w:ind w:left="3384" w:hanging="220"/>
      </w:pPr>
      <w:rPr>
        <w:rFonts w:hint="default"/>
        <w:lang w:val="tr-TR" w:eastAsia="en-US" w:bidi="ar-SA"/>
      </w:rPr>
    </w:lvl>
    <w:lvl w:ilvl="4" w:tplc="36FE34D6">
      <w:numFmt w:val="bullet"/>
      <w:lvlText w:val="•"/>
      <w:lvlJc w:val="left"/>
      <w:pPr>
        <w:ind w:left="4292" w:hanging="220"/>
      </w:pPr>
      <w:rPr>
        <w:rFonts w:hint="default"/>
        <w:lang w:val="tr-TR" w:eastAsia="en-US" w:bidi="ar-SA"/>
      </w:rPr>
    </w:lvl>
    <w:lvl w:ilvl="5" w:tplc="6CD80A18">
      <w:numFmt w:val="bullet"/>
      <w:lvlText w:val="•"/>
      <w:lvlJc w:val="left"/>
      <w:pPr>
        <w:ind w:left="5200" w:hanging="220"/>
      </w:pPr>
      <w:rPr>
        <w:rFonts w:hint="default"/>
        <w:lang w:val="tr-TR" w:eastAsia="en-US" w:bidi="ar-SA"/>
      </w:rPr>
    </w:lvl>
    <w:lvl w:ilvl="6" w:tplc="AD40FCA4">
      <w:numFmt w:val="bullet"/>
      <w:lvlText w:val="•"/>
      <w:lvlJc w:val="left"/>
      <w:pPr>
        <w:ind w:left="6108" w:hanging="220"/>
      </w:pPr>
      <w:rPr>
        <w:rFonts w:hint="default"/>
        <w:lang w:val="tr-TR" w:eastAsia="en-US" w:bidi="ar-SA"/>
      </w:rPr>
    </w:lvl>
    <w:lvl w:ilvl="7" w:tplc="D0421292">
      <w:numFmt w:val="bullet"/>
      <w:lvlText w:val="•"/>
      <w:lvlJc w:val="left"/>
      <w:pPr>
        <w:ind w:left="7016" w:hanging="220"/>
      </w:pPr>
      <w:rPr>
        <w:rFonts w:hint="default"/>
        <w:lang w:val="tr-TR" w:eastAsia="en-US" w:bidi="ar-SA"/>
      </w:rPr>
    </w:lvl>
    <w:lvl w:ilvl="8" w:tplc="D2B27E22">
      <w:numFmt w:val="bullet"/>
      <w:lvlText w:val="•"/>
      <w:lvlJc w:val="left"/>
      <w:pPr>
        <w:ind w:left="7924" w:hanging="220"/>
      </w:pPr>
      <w:rPr>
        <w:rFonts w:hint="default"/>
        <w:lang w:val="tr-TR" w:eastAsia="en-US" w:bidi="ar-SA"/>
      </w:rPr>
    </w:lvl>
  </w:abstractNum>
  <w:abstractNum w:abstractNumId="57">
    <w:nsid w:val="33BA2540"/>
    <w:multiLevelType w:val="hybridMultilevel"/>
    <w:tmpl w:val="9BE2B498"/>
    <w:lvl w:ilvl="0" w:tplc="CB24E07C">
      <w:numFmt w:val="bullet"/>
      <w:lvlText w:val="•"/>
      <w:lvlJc w:val="left"/>
      <w:pPr>
        <w:ind w:left="1700" w:hanging="397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89E46114">
      <w:numFmt w:val="bullet"/>
      <w:lvlText w:val="•"/>
      <w:lvlJc w:val="left"/>
      <w:pPr>
        <w:ind w:left="2657" w:hanging="397"/>
      </w:pPr>
      <w:rPr>
        <w:rFonts w:hint="default"/>
        <w:lang w:val="tr-TR" w:eastAsia="en-US" w:bidi="ar-SA"/>
      </w:rPr>
    </w:lvl>
    <w:lvl w:ilvl="2" w:tplc="C99C1990">
      <w:numFmt w:val="bullet"/>
      <w:lvlText w:val="•"/>
      <w:lvlJc w:val="left"/>
      <w:pPr>
        <w:ind w:left="3615" w:hanging="397"/>
      </w:pPr>
      <w:rPr>
        <w:rFonts w:hint="default"/>
        <w:lang w:val="tr-TR" w:eastAsia="en-US" w:bidi="ar-SA"/>
      </w:rPr>
    </w:lvl>
    <w:lvl w:ilvl="3" w:tplc="1688B212">
      <w:numFmt w:val="bullet"/>
      <w:lvlText w:val="•"/>
      <w:lvlJc w:val="left"/>
      <w:pPr>
        <w:ind w:left="4572" w:hanging="397"/>
      </w:pPr>
      <w:rPr>
        <w:rFonts w:hint="default"/>
        <w:lang w:val="tr-TR" w:eastAsia="en-US" w:bidi="ar-SA"/>
      </w:rPr>
    </w:lvl>
    <w:lvl w:ilvl="4" w:tplc="DB62F9FE">
      <w:numFmt w:val="bullet"/>
      <w:lvlText w:val="•"/>
      <w:lvlJc w:val="left"/>
      <w:pPr>
        <w:ind w:left="5530" w:hanging="397"/>
      </w:pPr>
      <w:rPr>
        <w:rFonts w:hint="default"/>
        <w:lang w:val="tr-TR" w:eastAsia="en-US" w:bidi="ar-SA"/>
      </w:rPr>
    </w:lvl>
    <w:lvl w:ilvl="5" w:tplc="2E387C72">
      <w:numFmt w:val="bullet"/>
      <w:lvlText w:val="•"/>
      <w:lvlJc w:val="left"/>
      <w:pPr>
        <w:ind w:left="6487" w:hanging="397"/>
      </w:pPr>
      <w:rPr>
        <w:rFonts w:hint="default"/>
        <w:lang w:val="tr-TR" w:eastAsia="en-US" w:bidi="ar-SA"/>
      </w:rPr>
    </w:lvl>
    <w:lvl w:ilvl="6" w:tplc="9072FD70">
      <w:numFmt w:val="bullet"/>
      <w:lvlText w:val="•"/>
      <w:lvlJc w:val="left"/>
      <w:pPr>
        <w:ind w:left="7445" w:hanging="397"/>
      </w:pPr>
      <w:rPr>
        <w:rFonts w:hint="default"/>
        <w:lang w:val="tr-TR" w:eastAsia="en-US" w:bidi="ar-SA"/>
      </w:rPr>
    </w:lvl>
    <w:lvl w:ilvl="7" w:tplc="5792FCC6">
      <w:numFmt w:val="bullet"/>
      <w:lvlText w:val="•"/>
      <w:lvlJc w:val="left"/>
      <w:pPr>
        <w:ind w:left="8402" w:hanging="397"/>
      </w:pPr>
      <w:rPr>
        <w:rFonts w:hint="default"/>
        <w:lang w:val="tr-TR" w:eastAsia="en-US" w:bidi="ar-SA"/>
      </w:rPr>
    </w:lvl>
    <w:lvl w:ilvl="8" w:tplc="E278D690">
      <w:numFmt w:val="bullet"/>
      <w:lvlText w:val="•"/>
      <w:lvlJc w:val="left"/>
      <w:pPr>
        <w:ind w:left="9360" w:hanging="397"/>
      </w:pPr>
      <w:rPr>
        <w:rFonts w:hint="default"/>
        <w:lang w:val="tr-TR" w:eastAsia="en-US" w:bidi="ar-SA"/>
      </w:rPr>
    </w:lvl>
  </w:abstractNum>
  <w:abstractNum w:abstractNumId="58">
    <w:nsid w:val="35425367"/>
    <w:multiLevelType w:val="hybridMultilevel"/>
    <w:tmpl w:val="D5EE951E"/>
    <w:lvl w:ilvl="0" w:tplc="43F2ED64">
      <w:start w:val="1"/>
      <w:numFmt w:val="upperLetter"/>
      <w:lvlText w:val="%1)"/>
      <w:lvlJc w:val="left"/>
      <w:pPr>
        <w:ind w:left="691" w:hanging="3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AE92BBCE">
      <w:numFmt w:val="bullet"/>
      <w:lvlText w:val="•"/>
      <w:lvlJc w:val="left"/>
      <w:pPr>
        <w:ind w:left="1527" w:hanging="360"/>
      </w:pPr>
      <w:rPr>
        <w:rFonts w:hint="default"/>
        <w:lang w:val="tr-TR" w:eastAsia="en-US" w:bidi="ar-SA"/>
      </w:rPr>
    </w:lvl>
    <w:lvl w:ilvl="2" w:tplc="634CF024">
      <w:numFmt w:val="bullet"/>
      <w:lvlText w:val="•"/>
      <w:lvlJc w:val="left"/>
      <w:pPr>
        <w:ind w:left="2354" w:hanging="360"/>
      </w:pPr>
      <w:rPr>
        <w:rFonts w:hint="default"/>
        <w:lang w:val="tr-TR" w:eastAsia="en-US" w:bidi="ar-SA"/>
      </w:rPr>
    </w:lvl>
    <w:lvl w:ilvl="3" w:tplc="1EF88EB2">
      <w:numFmt w:val="bullet"/>
      <w:lvlText w:val="•"/>
      <w:lvlJc w:val="left"/>
      <w:pPr>
        <w:ind w:left="3181" w:hanging="360"/>
      </w:pPr>
      <w:rPr>
        <w:rFonts w:hint="default"/>
        <w:lang w:val="tr-TR" w:eastAsia="en-US" w:bidi="ar-SA"/>
      </w:rPr>
    </w:lvl>
    <w:lvl w:ilvl="4" w:tplc="F036FF4E">
      <w:numFmt w:val="bullet"/>
      <w:lvlText w:val="•"/>
      <w:lvlJc w:val="left"/>
      <w:pPr>
        <w:ind w:left="4008" w:hanging="360"/>
      </w:pPr>
      <w:rPr>
        <w:rFonts w:hint="default"/>
        <w:lang w:val="tr-TR" w:eastAsia="en-US" w:bidi="ar-SA"/>
      </w:rPr>
    </w:lvl>
    <w:lvl w:ilvl="5" w:tplc="02ACE0E6">
      <w:numFmt w:val="bullet"/>
      <w:lvlText w:val="•"/>
      <w:lvlJc w:val="left"/>
      <w:pPr>
        <w:ind w:left="4835" w:hanging="360"/>
      </w:pPr>
      <w:rPr>
        <w:rFonts w:hint="default"/>
        <w:lang w:val="tr-TR" w:eastAsia="en-US" w:bidi="ar-SA"/>
      </w:rPr>
    </w:lvl>
    <w:lvl w:ilvl="6" w:tplc="53ECF78E">
      <w:numFmt w:val="bullet"/>
      <w:lvlText w:val="•"/>
      <w:lvlJc w:val="left"/>
      <w:pPr>
        <w:ind w:left="5662" w:hanging="360"/>
      </w:pPr>
      <w:rPr>
        <w:rFonts w:hint="default"/>
        <w:lang w:val="tr-TR" w:eastAsia="en-US" w:bidi="ar-SA"/>
      </w:rPr>
    </w:lvl>
    <w:lvl w:ilvl="7" w:tplc="8A66CE58">
      <w:numFmt w:val="bullet"/>
      <w:lvlText w:val="•"/>
      <w:lvlJc w:val="left"/>
      <w:pPr>
        <w:ind w:left="6489" w:hanging="360"/>
      </w:pPr>
      <w:rPr>
        <w:rFonts w:hint="default"/>
        <w:lang w:val="tr-TR" w:eastAsia="en-US" w:bidi="ar-SA"/>
      </w:rPr>
    </w:lvl>
    <w:lvl w:ilvl="8" w:tplc="9EBE73F6">
      <w:numFmt w:val="bullet"/>
      <w:lvlText w:val="•"/>
      <w:lvlJc w:val="left"/>
      <w:pPr>
        <w:ind w:left="7316" w:hanging="360"/>
      </w:pPr>
      <w:rPr>
        <w:rFonts w:hint="default"/>
        <w:lang w:val="tr-TR" w:eastAsia="en-US" w:bidi="ar-SA"/>
      </w:rPr>
    </w:lvl>
  </w:abstractNum>
  <w:abstractNum w:abstractNumId="59">
    <w:nsid w:val="37126959"/>
    <w:multiLevelType w:val="multilevel"/>
    <w:tmpl w:val="B956AEA6"/>
    <w:lvl w:ilvl="0">
      <w:start w:val="1"/>
      <w:numFmt w:val="decimal"/>
      <w:lvlText w:val="%1"/>
      <w:lvlJc w:val="left"/>
      <w:pPr>
        <w:ind w:left="1653" w:hanging="35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653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7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201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211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222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33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43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54" w:hanging="500"/>
      </w:pPr>
      <w:rPr>
        <w:rFonts w:hint="default"/>
        <w:lang w:val="tr-TR" w:eastAsia="en-US" w:bidi="ar-SA"/>
      </w:rPr>
    </w:lvl>
  </w:abstractNum>
  <w:abstractNum w:abstractNumId="60">
    <w:nsid w:val="3A0D4FFF"/>
    <w:multiLevelType w:val="multilevel"/>
    <w:tmpl w:val="C5722CBC"/>
    <w:lvl w:ilvl="0">
      <w:start w:val="1"/>
      <w:numFmt w:val="decimal"/>
      <w:lvlText w:val="%1"/>
      <w:lvlJc w:val="left"/>
      <w:pPr>
        <w:ind w:left="1483" w:hanging="35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83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061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91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22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53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83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14" w:hanging="500"/>
      </w:pPr>
      <w:rPr>
        <w:rFonts w:hint="default"/>
        <w:lang w:val="tr-TR" w:eastAsia="en-US" w:bidi="ar-SA"/>
      </w:rPr>
    </w:lvl>
  </w:abstractNum>
  <w:abstractNum w:abstractNumId="61">
    <w:nsid w:val="3A5637DD"/>
    <w:multiLevelType w:val="multilevel"/>
    <w:tmpl w:val="B1D85204"/>
    <w:lvl w:ilvl="0">
      <w:start w:val="1"/>
      <w:numFmt w:val="decimal"/>
      <w:lvlText w:val="%1"/>
      <w:lvlJc w:val="left"/>
      <w:pPr>
        <w:ind w:left="1853" w:hanging="550"/>
        <w:jc w:val="left"/>
      </w:pPr>
      <w:rPr>
        <w:rFonts w:hint="default"/>
        <w:lang w:val="tr-TR" w:eastAsia="en-US" w:bidi="ar-SA"/>
      </w:rPr>
    </w:lvl>
    <w:lvl w:ilvl="1">
      <w:start w:val="7"/>
      <w:numFmt w:val="decimal"/>
      <w:lvlText w:val="%1.%2"/>
      <w:lvlJc w:val="left"/>
      <w:pPr>
        <w:ind w:left="1853" w:hanging="55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53" w:hanging="55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4684" w:hanging="55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626" w:hanging="5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567" w:hanging="5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09" w:hanging="5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50" w:hanging="5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92" w:hanging="550"/>
      </w:pPr>
      <w:rPr>
        <w:rFonts w:hint="default"/>
        <w:lang w:val="tr-TR" w:eastAsia="en-US" w:bidi="ar-SA"/>
      </w:rPr>
    </w:lvl>
  </w:abstractNum>
  <w:abstractNum w:abstractNumId="62">
    <w:nsid w:val="3BA4416F"/>
    <w:multiLevelType w:val="hybridMultilevel"/>
    <w:tmpl w:val="FB5CC24C"/>
    <w:lvl w:ilvl="0" w:tplc="730E80F0">
      <w:start w:val="1"/>
      <w:numFmt w:val="upperLetter"/>
      <w:lvlText w:val="%1)"/>
      <w:lvlJc w:val="left"/>
      <w:pPr>
        <w:ind w:left="691" w:hanging="3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19CE7A3C">
      <w:numFmt w:val="bullet"/>
      <w:lvlText w:val="•"/>
      <w:lvlJc w:val="left"/>
      <w:pPr>
        <w:ind w:left="1527" w:hanging="360"/>
      </w:pPr>
      <w:rPr>
        <w:rFonts w:hint="default"/>
        <w:lang w:val="tr-TR" w:eastAsia="en-US" w:bidi="ar-SA"/>
      </w:rPr>
    </w:lvl>
    <w:lvl w:ilvl="2" w:tplc="BE043146">
      <w:numFmt w:val="bullet"/>
      <w:lvlText w:val="•"/>
      <w:lvlJc w:val="left"/>
      <w:pPr>
        <w:ind w:left="2354" w:hanging="360"/>
      </w:pPr>
      <w:rPr>
        <w:rFonts w:hint="default"/>
        <w:lang w:val="tr-TR" w:eastAsia="en-US" w:bidi="ar-SA"/>
      </w:rPr>
    </w:lvl>
    <w:lvl w:ilvl="3" w:tplc="A4FCD90A">
      <w:numFmt w:val="bullet"/>
      <w:lvlText w:val="•"/>
      <w:lvlJc w:val="left"/>
      <w:pPr>
        <w:ind w:left="3181" w:hanging="360"/>
      </w:pPr>
      <w:rPr>
        <w:rFonts w:hint="default"/>
        <w:lang w:val="tr-TR" w:eastAsia="en-US" w:bidi="ar-SA"/>
      </w:rPr>
    </w:lvl>
    <w:lvl w:ilvl="4" w:tplc="D1844E12">
      <w:numFmt w:val="bullet"/>
      <w:lvlText w:val="•"/>
      <w:lvlJc w:val="left"/>
      <w:pPr>
        <w:ind w:left="4008" w:hanging="360"/>
      </w:pPr>
      <w:rPr>
        <w:rFonts w:hint="default"/>
        <w:lang w:val="tr-TR" w:eastAsia="en-US" w:bidi="ar-SA"/>
      </w:rPr>
    </w:lvl>
    <w:lvl w:ilvl="5" w:tplc="946A3644">
      <w:numFmt w:val="bullet"/>
      <w:lvlText w:val="•"/>
      <w:lvlJc w:val="left"/>
      <w:pPr>
        <w:ind w:left="4835" w:hanging="360"/>
      </w:pPr>
      <w:rPr>
        <w:rFonts w:hint="default"/>
        <w:lang w:val="tr-TR" w:eastAsia="en-US" w:bidi="ar-SA"/>
      </w:rPr>
    </w:lvl>
    <w:lvl w:ilvl="6" w:tplc="19669DEC">
      <w:numFmt w:val="bullet"/>
      <w:lvlText w:val="•"/>
      <w:lvlJc w:val="left"/>
      <w:pPr>
        <w:ind w:left="5662" w:hanging="360"/>
      </w:pPr>
      <w:rPr>
        <w:rFonts w:hint="default"/>
        <w:lang w:val="tr-TR" w:eastAsia="en-US" w:bidi="ar-SA"/>
      </w:rPr>
    </w:lvl>
    <w:lvl w:ilvl="7" w:tplc="D9C8504A">
      <w:numFmt w:val="bullet"/>
      <w:lvlText w:val="•"/>
      <w:lvlJc w:val="left"/>
      <w:pPr>
        <w:ind w:left="6489" w:hanging="360"/>
      </w:pPr>
      <w:rPr>
        <w:rFonts w:hint="default"/>
        <w:lang w:val="tr-TR" w:eastAsia="en-US" w:bidi="ar-SA"/>
      </w:rPr>
    </w:lvl>
    <w:lvl w:ilvl="8" w:tplc="BEEC1180">
      <w:numFmt w:val="bullet"/>
      <w:lvlText w:val="•"/>
      <w:lvlJc w:val="left"/>
      <w:pPr>
        <w:ind w:left="7316" w:hanging="360"/>
      </w:pPr>
      <w:rPr>
        <w:rFonts w:hint="default"/>
        <w:lang w:val="tr-TR" w:eastAsia="en-US" w:bidi="ar-SA"/>
      </w:rPr>
    </w:lvl>
  </w:abstractNum>
  <w:abstractNum w:abstractNumId="63">
    <w:nsid w:val="3C5F4101"/>
    <w:multiLevelType w:val="hybridMultilevel"/>
    <w:tmpl w:val="F190DBBA"/>
    <w:lvl w:ilvl="0" w:tplc="1174F20A">
      <w:numFmt w:val="bullet"/>
      <w:lvlText w:val="•"/>
      <w:lvlJc w:val="left"/>
      <w:pPr>
        <w:ind w:left="87" w:hanging="88"/>
      </w:pPr>
      <w:rPr>
        <w:rFonts w:ascii="Trebuchet MS" w:eastAsia="Trebuchet MS" w:hAnsi="Trebuchet MS" w:cs="Trebuchet MS" w:hint="default"/>
        <w:b/>
        <w:bCs/>
        <w:color w:val="231F20"/>
        <w:w w:val="56"/>
        <w:sz w:val="19"/>
        <w:szCs w:val="19"/>
        <w:lang w:val="tr-TR" w:eastAsia="en-US" w:bidi="ar-SA"/>
      </w:rPr>
    </w:lvl>
    <w:lvl w:ilvl="1" w:tplc="2D64DD70">
      <w:numFmt w:val="bullet"/>
      <w:lvlText w:val="•"/>
      <w:lvlJc w:val="left"/>
      <w:pPr>
        <w:ind w:left="432" w:hanging="88"/>
      </w:pPr>
      <w:rPr>
        <w:rFonts w:hint="default"/>
        <w:lang w:val="tr-TR" w:eastAsia="en-US" w:bidi="ar-SA"/>
      </w:rPr>
    </w:lvl>
    <w:lvl w:ilvl="2" w:tplc="9FB2FB1A">
      <w:numFmt w:val="bullet"/>
      <w:lvlText w:val="•"/>
      <w:lvlJc w:val="left"/>
      <w:pPr>
        <w:ind w:left="785" w:hanging="88"/>
      </w:pPr>
      <w:rPr>
        <w:rFonts w:hint="default"/>
        <w:lang w:val="tr-TR" w:eastAsia="en-US" w:bidi="ar-SA"/>
      </w:rPr>
    </w:lvl>
    <w:lvl w:ilvl="3" w:tplc="CA90ADC4">
      <w:numFmt w:val="bullet"/>
      <w:lvlText w:val="•"/>
      <w:lvlJc w:val="left"/>
      <w:pPr>
        <w:ind w:left="1137" w:hanging="88"/>
      </w:pPr>
      <w:rPr>
        <w:rFonts w:hint="default"/>
        <w:lang w:val="tr-TR" w:eastAsia="en-US" w:bidi="ar-SA"/>
      </w:rPr>
    </w:lvl>
    <w:lvl w:ilvl="4" w:tplc="C7F6AE5C">
      <w:numFmt w:val="bullet"/>
      <w:lvlText w:val="•"/>
      <w:lvlJc w:val="left"/>
      <w:pPr>
        <w:ind w:left="1490" w:hanging="88"/>
      </w:pPr>
      <w:rPr>
        <w:rFonts w:hint="default"/>
        <w:lang w:val="tr-TR" w:eastAsia="en-US" w:bidi="ar-SA"/>
      </w:rPr>
    </w:lvl>
    <w:lvl w:ilvl="5" w:tplc="B582CED0">
      <w:numFmt w:val="bullet"/>
      <w:lvlText w:val="•"/>
      <w:lvlJc w:val="left"/>
      <w:pPr>
        <w:ind w:left="1843" w:hanging="88"/>
      </w:pPr>
      <w:rPr>
        <w:rFonts w:hint="default"/>
        <w:lang w:val="tr-TR" w:eastAsia="en-US" w:bidi="ar-SA"/>
      </w:rPr>
    </w:lvl>
    <w:lvl w:ilvl="6" w:tplc="A33826A8">
      <w:numFmt w:val="bullet"/>
      <w:lvlText w:val="•"/>
      <w:lvlJc w:val="left"/>
      <w:pPr>
        <w:ind w:left="2195" w:hanging="88"/>
      </w:pPr>
      <w:rPr>
        <w:rFonts w:hint="default"/>
        <w:lang w:val="tr-TR" w:eastAsia="en-US" w:bidi="ar-SA"/>
      </w:rPr>
    </w:lvl>
    <w:lvl w:ilvl="7" w:tplc="6E006A72">
      <w:numFmt w:val="bullet"/>
      <w:lvlText w:val="•"/>
      <w:lvlJc w:val="left"/>
      <w:pPr>
        <w:ind w:left="2548" w:hanging="88"/>
      </w:pPr>
      <w:rPr>
        <w:rFonts w:hint="default"/>
        <w:lang w:val="tr-TR" w:eastAsia="en-US" w:bidi="ar-SA"/>
      </w:rPr>
    </w:lvl>
    <w:lvl w:ilvl="8" w:tplc="FBFCB878">
      <w:numFmt w:val="bullet"/>
      <w:lvlText w:val="•"/>
      <w:lvlJc w:val="left"/>
      <w:pPr>
        <w:ind w:left="2901" w:hanging="88"/>
      </w:pPr>
      <w:rPr>
        <w:rFonts w:hint="default"/>
        <w:lang w:val="tr-TR" w:eastAsia="en-US" w:bidi="ar-SA"/>
      </w:rPr>
    </w:lvl>
  </w:abstractNum>
  <w:abstractNum w:abstractNumId="64">
    <w:nsid w:val="3D716A2D"/>
    <w:multiLevelType w:val="multilevel"/>
    <w:tmpl w:val="C7C2F90E"/>
    <w:lvl w:ilvl="0">
      <w:start w:val="1"/>
      <w:numFmt w:val="decimal"/>
      <w:lvlText w:val="%1"/>
      <w:lvlJc w:val="left"/>
      <w:pPr>
        <w:ind w:left="2028" w:hanging="350"/>
        <w:jc w:val="left"/>
      </w:pPr>
      <w:rPr>
        <w:rFonts w:hint="default"/>
        <w:lang w:val="tr-TR" w:eastAsia="en-US" w:bidi="ar-SA"/>
      </w:rPr>
    </w:lvl>
    <w:lvl w:ilvl="1">
      <w:start w:val="4"/>
      <w:numFmt w:val="decimal"/>
      <w:lvlText w:val="%1.%2."/>
      <w:lvlJc w:val="left"/>
      <w:pPr>
        <w:ind w:left="2028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29" w:hanging="4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328" w:hanging="6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4558" w:hanging="6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78" w:hanging="6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97" w:hanging="6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917" w:hanging="6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36" w:hanging="650"/>
      </w:pPr>
      <w:rPr>
        <w:rFonts w:hint="default"/>
        <w:lang w:val="tr-TR" w:eastAsia="en-US" w:bidi="ar-SA"/>
      </w:rPr>
    </w:lvl>
  </w:abstractNum>
  <w:abstractNum w:abstractNumId="65">
    <w:nsid w:val="3DF7634B"/>
    <w:multiLevelType w:val="multilevel"/>
    <w:tmpl w:val="31063308"/>
    <w:lvl w:ilvl="0">
      <w:start w:val="1"/>
      <w:numFmt w:val="decimal"/>
      <w:lvlText w:val="%1"/>
      <w:lvlJc w:val="left"/>
      <w:pPr>
        <w:ind w:left="1508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508" w:hanging="375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"/>
      <w:lvlJc w:val="left"/>
      <w:pPr>
        <w:ind w:left="1958" w:hanging="4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030" w:hanging="45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65" w:hanging="4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00" w:hanging="4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35" w:hanging="4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70" w:hanging="4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05" w:hanging="450"/>
      </w:pPr>
      <w:rPr>
        <w:rFonts w:hint="default"/>
        <w:lang w:val="tr-TR" w:eastAsia="en-US" w:bidi="ar-SA"/>
      </w:rPr>
    </w:lvl>
  </w:abstractNum>
  <w:abstractNum w:abstractNumId="66">
    <w:nsid w:val="3FA00FFE"/>
    <w:multiLevelType w:val="hybridMultilevel"/>
    <w:tmpl w:val="62388118"/>
    <w:lvl w:ilvl="0" w:tplc="11A0A6B0">
      <w:numFmt w:val="bullet"/>
      <w:lvlText w:val="•"/>
      <w:lvlJc w:val="left"/>
      <w:pPr>
        <w:ind w:left="87" w:hanging="88"/>
      </w:pPr>
      <w:rPr>
        <w:rFonts w:ascii="Trebuchet MS" w:eastAsia="Trebuchet MS" w:hAnsi="Trebuchet MS" w:cs="Trebuchet MS" w:hint="default"/>
        <w:b/>
        <w:bCs/>
        <w:color w:val="231F20"/>
        <w:w w:val="56"/>
        <w:sz w:val="19"/>
        <w:szCs w:val="19"/>
        <w:lang w:val="tr-TR" w:eastAsia="en-US" w:bidi="ar-SA"/>
      </w:rPr>
    </w:lvl>
    <w:lvl w:ilvl="1" w:tplc="31EED036">
      <w:numFmt w:val="bullet"/>
      <w:lvlText w:val="•"/>
      <w:lvlJc w:val="left"/>
      <w:pPr>
        <w:ind w:left="404" w:hanging="88"/>
      </w:pPr>
      <w:rPr>
        <w:rFonts w:hint="default"/>
        <w:lang w:val="tr-TR" w:eastAsia="en-US" w:bidi="ar-SA"/>
      </w:rPr>
    </w:lvl>
    <w:lvl w:ilvl="2" w:tplc="2388A50C">
      <w:numFmt w:val="bullet"/>
      <w:lvlText w:val="•"/>
      <w:lvlJc w:val="left"/>
      <w:pPr>
        <w:ind w:left="729" w:hanging="88"/>
      </w:pPr>
      <w:rPr>
        <w:rFonts w:hint="default"/>
        <w:lang w:val="tr-TR" w:eastAsia="en-US" w:bidi="ar-SA"/>
      </w:rPr>
    </w:lvl>
    <w:lvl w:ilvl="3" w:tplc="4D5E6144">
      <w:numFmt w:val="bullet"/>
      <w:lvlText w:val="•"/>
      <w:lvlJc w:val="left"/>
      <w:pPr>
        <w:ind w:left="1054" w:hanging="88"/>
      </w:pPr>
      <w:rPr>
        <w:rFonts w:hint="default"/>
        <w:lang w:val="tr-TR" w:eastAsia="en-US" w:bidi="ar-SA"/>
      </w:rPr>
    </w:lvl>
    <w:lvl w:ilvl="4" w:tplc="EEDC3444">
      <w:numFmt w:val="bullet"/>
      <w:lvlText w:val="•"/>
      <w:lvlJc w:val="left"/>
      <w:pPr>
        <w:ind w:left="1379" w:hanging="88"/>
      </w:pPr>
      <w:rPr>
        <w:rFonts w:hint="default"/>
        <w:lang w:val="tr-TR" w:eastAsia="en-US" w:bidi="ar-SA"/>
      </w:rPr>
    </w:lvl>
    <w:lvl w:ilvl="5" w:tplc="5C861990">
      <w:numFmt w:val="bullet"/>
      <w:lvlText w:val="•"/>
      <w:lvlJc w:val="left"/>
      <w:pPr>
        <w:ind w:left="1704" w:hanging="88"/>
      </w:pPr>
      <w:rPr>
        <w:rFonts w:hint="default"/>
        <w:lang w:val="tr-TR" w:eastAsia="en-US" w:bidi="ar-SA"/>
      </w:rPr>
    </w:lvl>
    <w:lvl w:ilvl="6" w:tplc="32847F04">
      <w:numFmt w:val="bullet"/>
      <w:lvlText w:val="•"/>
      <w:lvlJc w:val="left"/>
      <w:pPr>
        <w:ind w:left="2029" w:hanging="88"/>
      </w:pPr>
      <w:rPr>
        <w:rFonts w:hint="default"/>
        <w:lang w:val="tr-TR" w:eastAsia="en-US" w:bidi="ar-SA"/>
      </w:rPr>
    </w:lvl>
    <w:lvl w:ilvl="7" w:tplc="5204E910">
      <w:numFmt w:val="bullet"/>
      <w:lvlText w:val="•"/>
      <w:lvlJc w:val="left"/>
      <w:pPr>
        <w:ind w:left="2354" w:hanging="88"/>
      </w:pPr>
      <w:rPr>
        <w:rFonts w:hint="default"/>
        <w:lang w:val="tr-TR" w:eastAsia="en-US" w:bidi="ar-SA"/>
      </w:rPr>
    </w:lvl>
    <w:lvl w:ilvl="8" w:tplc="BE86D3CA">
      <w:numFmt w:val="bullet"/>
      <w:lvlText w:val="•"/>
      <w:lvlJc w:val="left"/>
      <w:pPr>
        <w:ind w:left="2679" w:hanging="88"/>
      </w:pPr>
      <w:rPr>
        <w:rFonts w:hint="default"/>
        <w:lang w:val="tr-TR" w:eastAsia="en-US" w:bidi="ar-SA"/>
      </w:rPr>
    </w:lvl>
  </w:abstractNum>
  <w:abstractNum w:abstractNumId="67">
    <w:nsid w:val="3FEB593E"/>
    <w:multiLevelType w:val="multilevel"/>
    <w:tmpl w:val="15722FA2"/>
    <w:lvl w:ilvl="0">
      <w:start w:val="1"/>
      <w:numFmt w:val="decimal"/>
      <w:lvlText w:val="%1"/>
      <w:lvlJc w:val="left"/>
      <w:pPr>
        <w:ind w:left="2109" w:hanging="601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109" w:hanging="601"/>
        <w:jc w:val="left"/>
      </w:pPr>
      <w:rPr>
        <w:rFonts w:hint="default"/>
        <w:lang w:val="tr-TR" w:eastAsia="en-US" w:bidi="ar-SA"/>
      </w:rPr>
    </w:lvl>
    <w:lvl w:ilvl="2">
      <w:start w:val="4"/>
      <w:numFmt w:val="decimal"/>
      <w:lvlText w:val="%1.%2.%3"/>
      <w:lvlJc w:val="left"/>
      <w:pPr>
        <w:ind w:left="2109" w:hanging="601"/>
        <w:jc w:val="left"/>
      </w:pPr>
      <w:rPr>
        <w:rFonts w:hint="default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109" w:hanging="60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4">
      <w:numFmt w:val="bullet"/>
      <w:lvlText w:val="•"/>
      <w:lvlJc w:val="left"/>
      <w:pPr>
        <w:ind w:left="5770" w:hanging="60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687" w:hanging="60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05" w:hanging="60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22" w:hanging="60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40" w:hanging="601"/>
      </w:pPr>
      <w:rPr>
        <w:rFonts w:hint="default"/>
        <w:lang w:val="tr-TR" w:eastAsia="en-US" w:bidi="ar-SA"/>
      </w:rPr>
    </w:lvl>
  </w:abstractNum>
  <w:abstractNum w:abstractNumId="68">
    <w:nsid w:val="40472DD6"/>
    <w:multiLevelType w:val="hybridMultilevel"/>
    <w:tmpl w:val="406E4490"/>
    <w:lvl w:ilvl="0" w:tplc="AE545ACA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950C9C48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00B807E0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62BAE7AA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27F2E3A6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F83224F4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1CEE3C8A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CF0238E0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7D0461D6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69">
    <w:nsid w:val="40B06157"/>
    <w:multiLevelType w:val="multilevel"/>
    <w:tmpl w:val="A3C683C0"/>
    <w:lvl w:ilvl="0">
      <w:start w:val="1"/>
      <w:numFmt w:val="decimal"/>
      <w:lvlText w:val="%1"/>
      <w:lvlJc w:val="left"/>
      <w:pPr>
        <w:ind w:left="1903" w:hanging="54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903" w:hanging="540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"/>
      <w:lvlJc w:val="left"/>
      <w:pPr>
        <w:ind w:left="1903" w:hanging="54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712" w:hanging="54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650" w:hanging="54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587" w:hanging="54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25" w:hanging="54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62" w:hanging="54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00" w:hanging="540"/>
      </w:pPr>
      <w:rPr>
        <w:rFonts w:hint="default"/>
        <w:lang w:val="tr-TR" w:eastAsia="en-US" w:bidi="ar-SA"/>
      </w:rPr>
    </w:lvl>
  </w:abstractNum>
  <w:abstractNum w:abstractNumId="70">
    <w:nsid w:val="40E13573"/>
    <w:multiLevelType w:val="multilevel"/>
    <w:tmpl w:val="F1BEA628"/>
    <w:lvl w:ilvl="0">
      <w:start w:val="1"/>
      <w:numFmt w:val="decimal"/>
      <w:lvlText w:val="%1"/>
      <w:lvlJc w:val="left"/>
      <w:pPr>
        <w:ind w:left="1623" w:hanging="49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23" w:hanging="49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3" w:hanging="60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983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25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66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08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50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92" w:hanging="600"/>
      </w:pPr>
      <w:rPr>
        <w:rFonts w:hint="default"/>
        <w:lang w:val="tr-TR" w:eastAsia="en-US" w:bidi="ar-SA"/>
      </w:rPr>
    </w:lvl>
  </w:abstractNum>
  <w:abstractNum w:abstractNumId="71">
    <w:nsid w:val="42514DB6"/>
    <w:multiLevelType w:val="multilevel"/>
    <w:tmpl w:val="C8B45094"/>
    <w:lvl w:ilvl="0">
      <w:start w:val="1"/>
      <w:numFmt w:val="decimal"/>
      <w:lvlText w:val="%1"/>
      <w:lvlJc w:val="left"/>
      <w:pPr>
        <w:ind w:left="1653" w:hanging="35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653" w:hanging="35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03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158" w:hanging="6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3462" w:hanging="6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64" w:hanging="6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066" w:hanging="6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368" w:hanging="6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671" w:hanging="650"/>
      </w:pPr>
      <w:rPr>
        <w:rFonts w:hint="default"/>
        <w:lang w:val="tr-TR" w:eastAsia="en-US" w:bidi="ar-SA"/>
      </w:rPr>
    </w:lvl>
  </w:abstractNum>
  <w:abstractNum w:abstractNumId="72">
    <w:nsid w:val="44995392"/>
    <w:multiLevelType w:val="multilevel"/>
    <w:tmpl w:val="A89026E0"/>
    <w:lvl w:ilvl="0">
      <w:start w:val="1"/>
      <w:numFmt w:val="decimal"/>
      <w:lvlText w:val="%1"/>
      <w:lvlJc w:val="left"/>
      <w:pPr>
        <w:ind w:left="1653" w:hanging="35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653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061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91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22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53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83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14" w:hanging="500"/>
      </w:pPr>
      <w:rPr>
        <w:rFonts w:hint="default"/>
        <w:lang w:val="tr-TR" w:eastAsia="en-US" w:bidi="ar-SA"/>
      </w:rPr>
    </w:lvl>
  </w:abstractNum>
  <w:abstractNum w:abstractNumId="73">
    <w:nsid w:val="4516263F"/>
    <w:multiLevelType w:val="hybridMultilevel"/>
    <w:tmpl w:val="D272FD44"/>
    <w:lvl w:ilvl="0" w:tplc="C956643C">
      <w:numFmt w:val="bullet"/>
      <w:lvlText w:val=""/>
      <w:lvlJc w:val="left"/>
      <w:pPr>
        <w:ind w:left="184" w:hanging="185"/>
      </w:pPr>
      <w:rPr>
        <w:rFonts w:ascii="Symbol" w:eastAsia="Symbol" w:hAnsi="Symbol" w:cs="Symbol" w:hint="default"/>
        <w:color w:val="FFFFFF"/>
        <w:w w:val="130"/>
        <w:sz w:val="24"/>
        <w:szCs w:val="24"/>
        <w:lang w:val="tr-TR" w:eastAsia="en-US" w:bidi="ar-SA"/>
      </w:rPr>
    </w:lvl>
    <w:lvl w:ilvl="1" w:tplc="EE1C55E8">
      <w:numFmt w:val="bullet"/>
      <w:lvlText w:val="•"/>
      <w:lvlJc w:val="left"/>
      <w:pPr>
        <w:ind w:left="267" w:hanging="185"/>
      </w:pPr>
      <w:rPr>
        <w:rFonts w:hint="default"/>
        <w:lang w:val="tr-TR" w:eastAsia="en-US" w:bidi="ar-SA"/>
      </w:rPr>
    </w:lvl>
    <w:lvl w:ilvl="2" w:tplc="F63872A8">
      <w:numFmt w:val="bullet"/>
      <w:lvlText w:val="•"/>
      <w:lvlJc w:val="left"/>
      <w:pPr>
        <w:ind w:left="354" w:hanging="185"/>
      </w:pPr>
      <w:rPr>
        <w:rFonts w:hint="default"/>
        <w:lang w:val="tr-TR" w:eastAsia="en-US" w:bidi="ar-SA"/>
      </w:rPr>
    </w:lvl>
    <w:lvl w:ilvl="3" w:tplc="3260E6B0">
      <w:numFmt w:val="bullet"/>
      <w:lvlText w:val="•"/>
      <w:lvlJc w:val="left"/>
      <w:pPr>
        <w:ind w:left="441" w:hanging="185"/>
      </w:pPr>
      <w:rPr>
        <w:rFonts w:hint="default"/>
        <w:lang w:val="tr-TR" w:eastAsia="en-US" w:bidi="ar-SA"/>
      </w:rPr>
    </w:lvl>
    <w:lvl w:ilvl="4" w:tplc="A18E3EF0">
      <w:numFmt w:val="bullet"/>
      <w:lvlText w:val="•"/>
      <w:lvlJc w:val="left"/>
      <w:pPr>
        <w:ind w:left="529" w:hanging="185"/>
      </w:pPr>
      <w:rPr>
        <w:rFonts w:hint="default"/>
        <w:lang w:val="tr-TR" w:eastAsia="en-US" w:bidi="ar-SA"/>
      </w:rPr>
    </w:lvl>
    <w:lvl w:ilvl="5" w:tplc="FF006824">
      <w:numFmt w:val="bullet"/>
      <w:lvlText w:val="•"/>
      <w:lvlJc w:val="left"/>
      <w:pPr>
        <w:ind w:left="616" w:hanging="185"/>
      </w:pPr>
      <w:rPr>
        <w:rFonts w:hint="default"/>
        <w:lang w:val="tr-TR" w:eastAsia="en-US" w:bidi="ar-SA"/>
      </w:rPr>
    </w:lvl>
    <w:lvl w:ilvl="6" w:tplc="9500B68A">
      <w:numFmt w:val="bullet"/>
      <w:lvlText w:val="•"/>
      <w:lvlJc w:val="left"/>
      <w:pPr>
        <w:ind w:left="703" w:hanging="185"/>
      </w:pPr>
      <w:rPr>
        <w:rFonts w:hint="default"/>
        <w:lang w:val="tr-TR" w:eastAsia="en-US" w:bidi="ar-SA"/>
      </w:rPr>
    </w:lvl>
    <w:lvl w:ilvl="7" w:tplc="657CB566">
      <w:numFmt w:val="bullet"/>
      <w:lvlText w:val="•"/>
      <w:lvlJc w:val="left"/>
      <w:pPr>
        <w:ind w:left="790" w:hanging="185"/>
      </w:pPr>
      <w:rPr>
        <w:rFonts w:hint="default"/>
        <w:lang w:val="tr-TR" w:eastAsia="en-US" w:bidi="ar-SA"/>
      </w:rPr>
    </w:lvl>
    <w:lvl w:ilvl="8" w:tplc="B590C52E">
      <w:numFmt w:val="bullet"/>
      <w:lvlText w:val="•"/>
      <w:lvlJc w:val="left"/>
      <w:pPr>
        <w:ind w:left="878" w:hanging="185"/>
      </w:pPr>
      <w:rPr>
        <w:rFonts w:hint="default"/>
        <w:lang w:val="tr-TR" w:eastAsia="en-US" w:bidi="ar-SA"/>
      </w:rPr>
    </w:lvl>
  </w:abstractNum>
  <w:abstractNum w:abstractNumId="74">
    <w:nsid w:val="45FE5D3B"/>
    <w:multiLevelType w:val="multilevel"/>
    <w:tmpl w:val="D88E41E6"/>
    <w:lvl w:ilvl="0">
      <w:start w:val="1"/>
      <w:numFmt w:val="decimal"/>
      <w:lvlText w:val="%1"/>
      <w:lvlJc w:val="left"/>
      <w:pPr>
        <w:ind w:left="1923" w:hanging="79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923" w:hanging="7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53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999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38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78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17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57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96" w:hanging="720"/>
      </w:pPr>
      <w:rPr>
        <w:rFonts w:hint="default"/>
        <w:lang w:val="tr-TR" w:eastAsia="en-US" w:bidi="ar-SA"/>
      </w:rPr>
    </w:lvl>
  </w:abstractNum>
  <w:abstractNum w:abstractNumId="75">
    <w:nsid w:val="46B418E5"/>
    <w:multiLevelType w:val="hybridMultilevel"/>
    <w:tmpl w:val="7D464522"/>
    <w:lvl w:ilvl="0" w:tplc="7E12EC1E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C1DE0F8A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9B94E3E6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8E5A8CF6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263AF438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9066413C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F5C6338E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4FC00288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940C1B3E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76">
    <w:nsid w:val="478927CE"/>
    <w:multiLevelType w:val="hybridMultilevel"/>
    <w:tmpl w:val="66565ACE"/>
    <w:lvl w:ilvl="0" w:tplc="FDE2665A">
      <w:start w:val="2"/>
      <w:numFmt w:val="decimal"/>
      <w:lvlText w:val="(%1)"/>
      <w:lvlJc w:val="left"/>
      <w:pPr>
        <w:ind w:left="1133" w:hanging="318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ECB45174">
      <w:numFmt w:val="bullet"/>
      <w:lvlText w:val="•"/>
      <w:lvlJc w:val="left"/>
      <w:pPr>
        <w:ind w:left="2153" w:hanging="318"/>
      </w:pPr>
      <w:rPr>
        <w:rFonts w:hint="default"/>
        <w:lang w:val="tr-TR" w:eastAsia="en-US" w:bidi="ar-SA"/>
      </w:rPr>
    </w:lvl>
    <w:lvl w:ilvl="2" w:tplc="63401D34">
      <w:numFmt w:val="bullet"/>
      <w:lvlText w:val="•"/>
      <w:lvlJc w:val="left"/>
      <w:pPr>
        <w:ind w:left="3167" w:hanging="318"/>
      </w:pPr>
      <w:rPr>
        <w:rFonts w:hint="default"/>
        <w:lang w:val="tr-TR" w:eastAsia="en-US" w:bidi="ar-SA"/>
      </w:rPr>
    </w:lvl>
    <w:lvl w:ilvl="3" w:tplc="AD762CD6">
      <w:numFmt w:val="bullet"/>
      <w:lvlText w:val="•"/>
      <w:lvlJc w:val="left"/>
      <w:pPr>
        <w:ind w:left="4180" w:hanging="318"/>
      </w:pPr>
      <w:rPr>
        <w:rFonts w:hint="default"/>
        <w:lang w:val="tr-TR" w:eastAsia="en-US" w:bidi="ar-SA"/>
      </w:rPr>
    </w:lvl>
    <w:lvl w:ilvl="4" w:tplc="71E02914">
      <w:numFmt w:val="bullet"/>
      <w:lvlText w:val="•"/>
      <w:lvlJc w:val="left"/>
      <w:pPr>
        <w:ind w:left="5194" w:hanging="318"/>
      </w:pPr>
      <w:rPr>
        <w:rFonts w:hint="default"/>
        <w:lang w:val="tr-TR" w:eastAsia="en-US" w:bidi="ar-SA"/>
      </w:rPr>
    </w:lvl>
    <w:lvl w:ilvl="5" w:tplc="38B03AF2">
      <w:numFmt w:val="bullet"/>
      <w:lvlText w:val="•"/>
      <w:lvlJc w:val="left"/>
      <w:pPr>
        <w:ind w:left="6207" w:hanging="318"/>
      </w:pPr>
      <w:rPr>
        <w:rFonts w:hint="default"/>
        <w:lang w:val="tr-TR" w:eastAsia="en-US" w:bidi="ar-SA"/>
      </w:rPr>
    </w:lvl>
    <w:lvl w:ilvl="6" w:tplc="A2A4F2C4">
      <w:numFmt w:val="bullet"/>
      <w:lvlText w:val="•"/>
      <w:lvlJc w:val="left"/>
      <w:pPr>
        <w:ind w:left="7221" w:hanging="318"/>
      </w:pPr>
      <w:rPr>
        <w:rFonts w:hint="default"/>
        <w:lang w:val="tr-TR" w:eastAsia="en-US" w:bidi="ar-SA"/>
      </w:rPr>
    </w:lvl>
    <w:lvl w:ilvl="7" w:tplc="D3CA62AC">
      <w:numFmt w:val="bullet"/>
      <w:lvlText w:val="•"/>
      <w:lvlJc w:val="left"/>
      <w:pPr>
        <w:ind w:left="8234" w:hanging="318"/>
      </w:pPr>
      <w:rPr>
        <w:rFonts w:hint="default"/>
        <w:lang w:val="tr-TR" w:eastAsia="en-US" w:bidi="ar-SA"/>
      </w:rPr>
    </w:lvl>
    <w:lvl w:ilvl="8" w:tplc="D090CFDE">
      <w:numFmt w:val="bullet"/>
      <w:lvlText w:val="•"/>
      <w:lvlJc w:val="left"/>
      <w:pPr>
        <w:ind w:left="9248" w:hanging="318"/>
      </w:pPr>
      <w:rPr>
        <w:rFonts w:hint="default"/>
        <w:lang w:val="tr-TR" w:eastAsia="en-US" w:bidi="ar-SA"/>
      </w:rPr>
    </w:lvl>
  </w:abstractNum>
  <w:abstractNum w:abstractNumId="77">
    <w:nsid w:val="48180692"/>
    <w:multiLevelType w:val="hybridMultilevel"/>
    <w:tmpl w:val="74CC1DF4"/>
    <w:lvl w:ilvl="0" w:tplc="7CE04196">
      <w:start w:val="1"/>
      <w:numFmt w:val="lowerLetter"/>
      <w:lvlText w:val="%1)"/>
      <w:lvlJc w:val="left"/>
      <w:pPr>
        <w:ind w:left="1756" w:hanging="22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95649250">
      <w:numFmt w:val="bullet"/>
      <w:lvlText w:val="•"/>
      <w:lvlJc w:val="left"/>
      <w:pPr>
        <w:ind w:left="2711" w:hanging="227"/>
      </w:pPr>
      <w:rPr>
        <w:rFonts w:hint="default"/>
        <w:lang w:val="tr-TR" w:eastAsia="en-US" w:bidi="ar-SA"/>
      </w:rPr>
    </w:lvl>
    <w:lvl w:ilvl="2" w:tplc="8438ECA8">
      <w:numFmt w:val="bullet"/>
      <w:lvlText w:val="•"/>
      <w:lvlJc w:val="left"/>
      <w:pPr>
        <w:ind w:left="3663" w:hanging="227"/>
      </w:pPr>
      <w:rPr>
        <w:rFonts w:hint="default"/>
        <w:lang w:val="tr-TR" w:eastAsia="en-US" w:bidi="ar-SA"/>
      </w:rPr>
    </w:lvl>
    <w:lvl w:ilvl="3" w:tplc="67546E2E">
      <w:numFmt w:val="bullet"/>
      <w:lvlText w:val="•"/>
      <w:lvlJc w:val="left"/>
      <w:pPr>
        <w:ind w:left="4614" w:hanging="227"/>
      </w:pPr>
      <w:rPr>
        <w:rFonts w:hint="default"/>
        <w:lang w:val="tr-TR" w:eastAsia="en-US" w:bidi="ar-SA"/>
      </w:rPr>
    </w:lvl>
    <w:lvl w:ilvl="4" w:tplc="3DE6FCCC">
      <w:numFmt w:val="bullet"/>
      <w:lvlText w:val="•"/>
      <w:lvlJc w:val="left"/>
      <w:pPr>
        <w:ind w:left="5566" w:hanging="227"/>
      </w:pPr>
      <w:rPr>
        <w:rFonts w:hint="default"/>
        <w:lang w:val="tr-TR" w:eastAsia="en-US" w:bidi="ar-SA"/>
      </w:rPr>
    </w:lvl>
    <w:lvl w:ilvl="5" w:tplc="E6CCA366">
      <w:numFmt w:val="bullet"/>
      <w:lvlText w:val="•"/>
      <w:lvlJc w:val="left"/>
      <w:pPr>
        <w:ind w:left="6517" w:hanging="227"/>
      </w:pPr>
      <w:rPr>
        <w:rFonts w:hint="default"/>
        <w:lang w:val="tr-TR" w:eastAsia="en-US" w:bidi="ar-SA"/>
      </w:rPr>
    </w:lvl>
    <w:lvl w:ilvl="6" w:tplc="E81E68D2">
      <w:numFmt w:val="bullet"/>
      <w:lvlText w:val="•"/>
      <w:lvlJc w:val="left"/>
      <w:pPr>
        <w:ind w:left="7469" w:hanging="227"/>
      </w:pPr>
      <w:rPr>
        <w:rFonts w:hint="default"/>
        <w:lang w:val="tr-TR" w:eastAsia="en-US" w:bidi="ar-SA"/>
      </w:rPr>
    </w:lvl>
    <w:lvl w:ilvl="7" w:tplc="ABE27258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  <w:lvl w:ilvl="8" w:tplc="33FEF36A">
      <w:numFmt w:val="bullet"/>
      <w:lvlText w:val="•"/>
      <w:lvlJc w:val="left"/>
      <w:pPr>
        <w:ind w:left="9372" w:hanging="227"/>
      </w:pPr>
      <w:rPr>
        <w:rFonts w:hint="default"/>
        <w:lang w:val="tr-TR" w:eastAsia="en-US" w:bidi="ar-SA"/>
      </w:rPr>
    </w:lvl>
  </w:abstractNum>
  <w:abstractNum w:abstractNumId="78">
    <w:nsid w:val="48FA6B77"/>
    <w:multiLevelType w:val="hybridMultilevel"/>
    <w:tmpl w:val="083C389A"/>
    <w:lvl w:ilvl="0" w:tplc="D44611C2">
      <w:start w:val="1"/>
      <w:numFmt w:val="upperLetter"/>
      <w:lvlText w:val="%1)"/>
      <w:lvlJc w:val="left"/>
      <w:pPr>
        <w:ind w:left="468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B1BC21AE">
      <w:numFmt w:val="bullet"/>
      <w:lvlText w:val="•"/>
      <w:lvlJc w:val="left"/>
      <w:pPr>
        <w:ind w:left="1313" w:hanging="287"/>
      </w:pPr>
      <w:rPr>
        <w:rFonts w:hint="default"/>
        <w:lang w:val="tr-TR" w:eastAsia="en-US" w:bidi="ar-SA"/>
      </w:rPr>
    </w:lvl>
    <w:lvl w:ilvl="2" w:tplc="59BAA950">
      <w:numFmt w:val="bullet"/>
      <w:lvlText w:val="•"/>
      <w:lvlJc w:val="left"/>
      <w:pPr>
        <w:ind w:left="2166" w:hanging="287"/>
      </w:pPr>
      <w:rPr>
        <w:rFonts w:hint="default"/>
        <w:lang w:val="tr-TR" w:eastAsia="en-US" w:bidi="ar-SA"/>
      </w:rPr>
    </w:lvl>
    <w:lvl w:ilvl="3" w:tplc="F68AC55C">
      <w:numFmt w:val="bullet"/>
      <w:lvlText w:val="•"/>
      <w:lvlJc w:val="left"/>
      <w:pPr>
        <w:ind w:left="3020" w:hanging="287"/>
      </w:pPr>
      <w:rPr>
        <w:rFonts w:hint="default"/>
        <w:lang w:val="tr-TR" w:eastAsia="en-US" w:bidi="ar-SA"/>
      </w:rPr>
    </w:lvl>
    <w:lvl w:ilvl="4" w:tplc="04B88184">
      <w:numFmt w:val="bullet"/>
      <w:lvlText w:val="•"/>
      <w:lvlJc w:val="left"/>
      <w:pPr>
        <w:ind w:left="3873" w:hanging="287"/>
      </w:pPr>
      <w:rPr>
        <w:rFonts w:hint="default"/>
        <w:lang w:val="tr-TR" w:eastAsia="en-US" w:bidi="ar-SA"/>
      </w:rPr>
    </w:lvl>
    <w:lvl w:ilvl="5" w:tplc="1BA6F694">
      <w:numFmt w:val="bullet"/>
      <w:lvlText w:val="•"/>
      <w:lvlJc w:val="left"/>
      <w:pPr>
        <w:ind w:left="4727" w:hanging="287"/>
      </w:pPr>
      <w:rPr>
        <w:rFonts w:hint="default"/>
        <w:lang w:val="tr-TR" w:eastAsia="en-US" w:bidi="ar-SA"/>
      </w:rPr>
    </w:lvl>
    <w:lvl w:ilvl="6" w:tplc="116E0BF8">
      <w:numFmt w:val="bullet"/>
      <w:lvlText w:val="•"/>
      <w:lvlJc w:val="left"/>
      <w:pPr>
        <w:ind w:left="5580" w:hanging="287"/>
      </w:pPr>
      <w:rPr>
        <w:rFonts w:hint="default"/>
        <w:lang w:val="tr-TR" w:eastAsia="en-US" w:bidi="ar-SA"/>
      </w:rPr>
    </w:lvl>
    <w:lvl w:ilvl="7" w:tplc="6DE087B6">
      <w:numFmt w:val="bullet"/>
      <w:lvlText w:val="•"/>
      <w:lvlJc w:val="left"/>
      <w:pPr>
        <w:ind w:left="6433" w:hanging="287"/>
      </w:pPr>
      <w:rPr>
        <w:rFonts w:hint="default"/>
        <w:lang w:val="tr-TR" w:eastAsia="en-US" w:bidi="ar-SA"/>
      </w:rPr>
    </w:lvl>
    <w:lvl w:ilvl="8" w:tplc="F738AD44">
      <w:numFmt w:val="bullet"/>
      <w:lvlText w:val="•"/>
      <w:lvlJc w:val="left"/>
      <w:pPr>
        <w:ind w:left="7287" w:hanging="287"/>
      </w:pPr>
      <w:rPr>
        <w:rFonts w:hint="default"/>
        <w:lang w:val="tr-TR" w:eastAsia="en-US" w:bidi="ar-SA"/>
      </w:rPr>
    </w:lvl>
  </w:abstractNum>
  <w:abstractNum w:abstractNumId="79">
    <w:nsid w:val="4ADB69D1"/>
    <w:multiLevelType w:val="multilevel"/>
    <w:tmpl w:val="AAC0F6C2"/>
    <w:lvl w:ilvl="0">
      <w:start w:val="1"/>
      <w:numFmt w:val="decimal"/>
      <w:lvlText w:val="%1"/>
      <w:lvlJc w:val="left"/>
      <w:pPr>
        <w:ind w:left="2008" w:hanging="501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008" w:hanging="501"/>
        <w:jc w:val="left"/>
      </w:pPr>
      <w:rPr>
        <w:rFonts w:hint="default"/>
        <w:lang w:val="tr-TR" w:eastAsia="en-US" w:bidi="ar-SA"/>
      </w:rPr>
    </w:lvl>
    <w:lvl w:ilvl="2">
      <w:start w:val="3"/>
      <w:numFmt w:val="decimal"/>
      <w:lvlText w:val="%1.%2.%3."/>
      <w:lvlJc w:val="left"/>
      <w:pPr>
        <w:ind w:left="2008" w:hanging="50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109" w:hanging="60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4">
      <w:numFmt w:val="bullet"/>
      <w:lvlText w:val="•"/>
      <w:lvlJc w:val="left"/>
      <w:pPr>
        <w:ind w:left="5158" w:hanging="60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78" w:hanging="60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97" w:hanging="60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17" w:hanging="60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36" w:hanging="601"/>
      </w:pPr>
      <w:rPr>
        <w:rFonts w:hint="default"/>
        <w:lang w:val="tr-TR" w:eastAsia="en-US" w:bidi="ar-SA"/>
      </w:rPr>
    </w:lvl>
  </w:abstractNum>
  <w:abstractNum w:abstractNumId="80">
    <w:nsid w:val="4B4E2BC0"/>
    <w:multiLevelType w:val="multilevel"/>
    <w:tmpl w:val="FA36A2A2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793" w:hanging="4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53" w:hanging="550"/>
        <w:jc w:val="right"/>
      </w:pPr>
      <w:rPr>
        <w:rFonts w:hint="default"/>
        <w:b/>
        <w:bCs/>
        <w:w w:val="100"/>
        <w:lang w:val="tr-TR" w:eastAsia="en-US" w:bidi="ar-SA"/>
      </w:rPr>
    </w:lvl>
    <w:lvl w:ilvl="3">
      <w:numFmt w:val="bullet"/>
      <w:lvlText w:val="•"/>
      <w:lvlJc w:val="left"/>
      <w:pPr>
        <w:ind w:left="3952" w:hanging="55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998" w:hanging="5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44" w:hanging="5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90" w:hanging="5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37" w:hanging="5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83" w:hanging="550"/>
      </w:pPr>
      <w:rPr>
        <w:rFonts w:hint="default"/>
        <w:lang w:val="tr-TR" w:eastAsia="en-US" w:bidi="ar-SA"/>
      </w:rPr>
    </w:lvl>
  </w:abstractNum>
  <w:abstractNum w:abstractNumId="81">
    <w:nsid w:val="4BDA3AD9"/>
    <w:multiLevelType w:val="hybridMultilevel"/>
    <w:tmpl w:val="897AA5C0"/>
    <w:lvl w:ilvl="0" w:tplc="280A532A">
      <w:start w:val="1"/>
      <w:numFmt w:val="decimal"/>
      <w:lvlText w:val="%1."/>
      <w:lvlJc w:val="left"/>
      <w:pPr>
        <w:ind w:left="834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CDF6FE86">
      <w:numFmt w:val="bullet"/>
      <w:lvlText w:val="•"/>
      <w:lvlJc w:val="left"/>
      <w:pPr>
        <w:ind w:left="1719" w:hanging="397"/>
      </w:pPr>
      <w:rPr>
        <w:rFonts w:hint="default"/>
        <w:lang w:val="tr-TR" w:eastAsia="en-US" w:bidi="ar-SA"/>
      </w:rPr>
    </w:lvl>
    <w:lvl w:ilvl="2" w:tplc="E3C0FE24">
      <w:numFmt w:val="bullet"/>
      <w:lvlText w:val="•"/>
      <w:lvlJc w:val="left"/>
      <w:pPr>
        <w:ind w:left="2599" w:hanging="397"/>
      </w:pPr>
      <w:rPr>
        <w:rFonts w:hint="default"/>
        <w:lang w:val="tr-TR" w:eastAsia="en-US" w:bidi="ar-SA"/>
      </w:rPr>
    </w:lvl>
    <w:lvl w:ilvl="3" w:tplc="4D4E2546">
      <w:numFmt w:val="bullet"/>
      <w:lvlText w:val="•"/>
      <w:lvlJc w:val="left"/>
      <w:pPr>
        <w:ind w:left="3479" w:hanging="397"/>
      </w:pPr>
      <w:rPr>
        <w:rFonts w:hint="default"/>
        <w:lang w:val="tr-TR" w:eastAsia="en-US" w:bidi="ar-SA"/>
      </w:rPr>
    </w:lvl>
    <w:lvl w:ilvl="4" w:tplc="39028302">
      <w:numFmt w:val="bullet"/>
      <w:lvlText w:val="•"/>
      <w:lvlJc w:val="left"/>
      <w:pPr>
        <w:ind w:left="4359" w:hanging="397"/>
      </w:pPr>
      <w:rPr>
        <w:rFonts w:hint="default"/>
        <w:lang w:val="tr-TR" w:eastAsia="en-US" w:bidi="ar-SA"/>
      </w:rPr>
    </w:lvl>
    <w:lvl w:ilvl="5" w:tplc="76E0CD1E">
      <w:numFmt w:val="bullet"/>
      <w:lvlText w:val="•"/>
      <w:lvlJc w:val="left"/>
      <w:pPr>
        <w:ind w:left="5238" w:hanging="397"/>
      </w:pPr>
      <w:rPr>
        <w:rFonts w:hint="default"/>
        <w:lang w:val="tr-TR" w:eastAsia="en-US" w:bidi="ar-SA"/>
      </w:rPr>
    </w:lvl>
    <w:lvl w:ilvl="6" w:tplc="7A16303A">
      <w:numFmt w:val="bullet"/>
      <w:lvlText w:val="•"/>
      <w:lvlJc w:val="left"/>
      <w:pPr>
        <w:ind w:left="6118" w:hanging="397"/>
      </w:pPr>
      <w:rPr>
        <w:rFonts w:hint="default"/>
        <w:lang w:val="tr-TR" w:eastAsia="en-US" w:bidi="ar-SA"/>
      </w:rPr>
    </w:lvl>
    <w:lvl w:ilvl="7" w:tplc="8CA07F1C">
      <w:numFmt w:val="bullet"/>
      <w:lvlText w:val="•"/>
      <w:lvlJc w:val="left"/>
      <w:pPr>
        <w:ind w:left="6998" w:hanging="397"/>
      </w:pPr>
      <w:rPr>
        <w:rFonts w:hint="default"/>
        <w:lang w:val="tr-TR" w:eastAsia="en-US" w:bidi="ar-SA"/>
      </w:rPr>
    </w:lvl>
    <w:lvl w:ilvl="8" w:tplc="E2FECA1E">
      <w:numFmt w:val="bullet"/>
      <w:lvlText w:val="•"/>
      <w:lvlJc w:val="left"/>
      <w:pPr>
        <w:ind w:left="7878" w:hanging="397"/>
      </w:pPr>
      <w:rPr>
        <w:rFonts w:hint="default"/>
        <w:lang w:val="tr-TR" w:eastAsia="en-US" w:bidi="ar-SA"/>
      </w:rPr>
    </w:lvl>
  </w:abstractNum>
  <w:abstractNum w:abstractNumId="82">
    <w:nsid w:val="4E833BA0"/>
    <w:multiLevelType w:val="multilevel"/>
    <w:tmpl w:val="AE462E36"/>
    <w:lvl w:ilvl="0">
      <w:start w:val="1"/>
      <w:numFmt w:val="decimal"/>
      <w:lvlText w:val="%1"/>
      <w:lvlJc w:val="left"/>
      <w:pPr>
        <w:ind w:left="2023" w:hanging="72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023" w:hanging="720"/>
        <w:jc w:val="left"/>
      </w:pPr>
      <w:rPr>
        <w:rFonts w:hint="default"/>
        <w:lang w:val="tr-TR" w:eastAsia="en-US" w:bidi="ar-SA"/>
      </w:rPr>
    </w:lvl>
    <w:lvl w:ilvl="2">
      <w:start w:val="3"/>
      <w:numFmt w:val="decimal"/>
      <w:lvlText w:val="%1.%2.%3."/>
      <w:lvlJc w:val="left"/>
      <w:pPr>
        <w:ind w:left="2023" w:hanging="72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964" w:hanging="661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5105" w:hanging="66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33" w:hanging="66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62" w:hanging="66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90" w:hanging="66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18" w:hanging="661"/>
      </w:pPr>
      <w:rPr>
        <w:rFonts w:hint="default"/>
        <w:lang w:val="tr-TR" w:eastAsia="en-US" w:bidi="ar-SA"/>
      </w:rPr>
    </w:lvl>
  </w:abstractNum>
  <w:abstractNum w:abstractNumId="83">
    <w:nsid w:val="4F1F3132"/>
    <w:multiLevelType w:val="multilevel"/>
    <w:tmpl w:val="46522890"/>
    <w:lvl w:ilvl="0">
      <w:start w:val="1"/>
      <w:numFmt w:val="decimal"/>
      <w:lvlText w:val="%1"/>
      <w:lvlJc w:val="left"/>
      <w:pPr>
        <w:ind w:left="1623" w:hanging="49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623" w:hanging="4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33" w:hanging="600"/>
        <w:jc w:val="left"/>
      </w:pPr>
      <w:rPr>
        <w:rFonts w:hint="default"/>
        <w:b/>
        <w:bCs/>
        <w:w w:val="10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848" w:hanging="6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1853" w:hanging="600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5">
      <w:numFmt w:val="bullet"/>
      <w:lvlText w:val="•"/>
      <w:lvlJc w:val="left"/>
      <w:pPr>
        <w:ind w:left="1832" w:hanging="600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6">
      <w:numFmt w:val="bullet"/>
      <w:lvlText w:val="•"/>
      <w:lvlJc w:val="left"/>
      <w:pPr>
        <w:ind w:left="4998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67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137" w:hanging="600"/>
      </w:pPr>
      <w:rPr>
        <w:rFonts w:hint="default"/>
        <w:lang w:val="tr-TR" w:eastAsia="en-US" w:bidi="ar-SA"/>
      </w:rPr>
    </w:lvl>
  </w:abstractNum>
  <w:abstractNum w:abstractNumId="84">
    <w:nsid w:val="501750FB"/>
    <w:multiLevelType w:val="multilevel"/>
    <w:tmpl w:val="60726102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93" w:hanging="49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3" w:hanging="60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018" w:hanging="7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333" w:hanging="71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490" w:hanging="71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647" w:hanging="71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04" w:hanging="71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61" w:hanging="715"/>
      </w:pPr>
      <w:rPr>
        <w:rFonts w:hint="default"/>
        <w:lang w:val="tr-TR" w:eastAsia="en-US" w:bidi="ar-SA"/>
      </w:rPr>
    </w:lvl>
  </w:abstractNum>
  <w:abstractNum w:abstractNumId="85">
    <w:nsid w:val="513D5393"/>
    <w:multiLevelType w:val="multilevel"/>
    <w:tmpl w:val="2166C16C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93" w:hanging="4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023" w:hanging="7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076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105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3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62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90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18" w:hanging="720"/>
      </w:pPr>
      <w:rPr>
        <w:rFonts w:hint="default"/>
        <w:lang w:val="tr-TR" w:eastAsia="en-US" w:bidi="ar-SA"/>
      </w:rPr>
    </w:lvl>
  </w:abstractNum>
  <w:abstractNum w:abstractNumId="86">
    <w:nsid w:val="522D5F5A"/>
    <w:multiLevelType w:val="hybridMultilevel"/>
    <w:tmpl w:val="92EABF34"/>
    <w:lvl w:ilvl="0" w:tplc="A212FB6E">
      <w:start w:val="1"/>
      <w:numFmt w:val="decimal"/>
      <w:lvlText w:val="%1."/>
      <w:lvlJc w:val="left"/>
      <w:pPr>
        <w:ind w:left="970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506A69A8">
      <w:numFmt w:val="bullet"/>
      <w:lvlText w:val="•"/>
      <w:lvlJc w:val="left"/>
      <w:pPr>
        <w:ind w:left="1844" w:hanging="360"/>
      </w:pPr>
      <w:rPr>
        <w:rFonts w:hint="default"/>
        <w:lang w:val="tr-TR" w:eastAsia="en-US" w:bidi="ar-SA"/>
      </w:rPr>
    </w:lvl>
    <w:lvl w:ilvl="2" w:tplc="E15E8D14">
      <w:numFmt w:val="bullet"/>
      <w:lvlText w:val="•"/>
      <w:lvlJc w:val="left"/>
      <w:pPr>
        <w:ind w:left="2709" w:hanging="360"/>
      </w:pPr>
      <w:rPr>
        <w:rFonts w:hint="default"/>
        <w:lang w:val="tr-TR" w:eastAsia="en-US" w:bidi="ar-SA"/>
      </w:rPr>
    </w:lvl>
    <w:lvl w:ilvl="3" w:tplc="A45AB650">
      <w:numFmt w:val="bullet"/>
      <w:lvlText w:val="•"/>
      <w:lvlJc w:val="left"/>
      <w:pPr>
        <w:ind w:left="3574" w:hanging="360"/>
      </w:pPr>
      <w:rPr>
        <w:rFonts w:hint="default"/>
        <w:lang w:val="tr-TR" w:eastAsia="en-US" w:bidi="ar-SA"/>
      </w:rPr>
    </w:lvl>
    <w:lvl w:ilvl="4" w:tplc="C270B8A6">
      <w:numFmt w:val="bullet"/>
      <w:lvlText w:val="•"/>
      <w:lvlJc w:val="left"/>
      <w:pPr>
        <w:ind w:left="4439" w:hanging="360"/>
      </w:pPr>
      <w:rPr>
        <w:rFonts w:hint="default"/>
        <w:lang w:val="tr-TR" w:eastAsia="en-US" w:bidi="ar-SA"/>
      </w:rPr>
    </w:lvl>
    <w:lvl w:ilvl="5" w:tplc="725EEE86">
      <w:numFmt w:val="bullet"/>
      <w:lvlText w:val="•"/>
      <w:lvlJc w:val="left"/>
      <w:pPr>
        <w:ind w:left="5303" w:hanging="360"/>
      </w:pPr>
      <w:rPr>
        <w:rFonts w:hint="default"/>
        <w:lang w:val="tr-TR" w:eastAsia="en-US" w:bidi="ar-SA"/>
      </w:rPr>
    </w:lvl>
    <w:lvl w:ilvl="6" w:tplc="121AD0D4">
      <w:numFmt w:val="bullet"/>
      <w:lvlText w:val="•"/>
      <w:lvlJc w:val="left"/>
      <w:pPr>
        <w:ind w:left="6168" w:hanging="360"/>
      </w:pPr>
      <w:rPr>
        <w:rFonts w:hint="default"/>
        <w:lang w:val="tr-TR" w:eastAsia="en-US" w:bidi="ar-SA"/>
      </w:rPr>
    </w:lvl>
    <w:lvl w:ilvl="7" w:tplc="D826DBDE">
      <w:numFmt w:val="bullet"/>
      <w:lvlText w:val="•"/>
      <w:lvlJc w:val="left"/>
      <w:pPr>
        <w:ind w:left="7033" w:hanging="360"/>
      </w:pPr>
      <w:rPr>
        <w:rFonts w:hint="default"/>
        <w:lang w:val="tr-TR" w:eastAsia="en-US" w:bidi="ar-SA"/>
      </w:rPr>
    </w:lvl>
    <w:lvl w:ilvl="8" w:tplc="4DAC52FC">
      <w:numFmt w:val="bullet"/>
      <w:lvlText w:val="•"/>
      <w:lvlJc w:val="left"/>
      <w:pPr>
        <w:ind w:left="7898" w:hanging="360"/>
      </w:pPr>
      <w:rPr>
        <w:rFonts w:hint="default"/>
        <w:lang w:val="tr-TR" w:eastAsia="en-US" w:bidi="ar-SA"/>
      </w:rPr>
    </w:lvl>
  </w:abstractNum>
  <w:abstractNum w:abstractNumId="87">
    <w:nsid w:val="53023C12"/>
    <w:multiLevelType w:val="hybridMultilevel"/>
    <w:tmpl w:val="98509EB8"/>
    <w:lvl w:ilvl="0" w:tplc="941A522C">
      <w:start w:val="1"/>
      <w:numFmt w:val="decimal"/>
      <w:lvlText w:val="%1."/>
      <w:lvlJc w:val="left"/>
      <w:pPr>
        <w:ind w:left="730" w:hanging="32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BC4AD224">
      <w:numFmt w:val="bullet"/>
      <w:lvlText w:val="•"/>
      <w:lvlJc w:val="left"/>
      <w:pPr>
        <w:ind w:left="1629" w:hanging="324"/>
      </w:pPr>
      <w:rPr>
        <w:rFonts w:hint="default"/>
        <w:lang w:val="tr-TR" w:eastAsia="en-US" w:bidi="ar-SA"/>
      </w:rPr>
    </w:lvl>
    <w:lvl w:ilvl="2" w:tplc="53A0B6DA">
      <w:numFmt w:val="bullet"/>
      <w:lvlText w:val="•"/>
      <w:lvlJc w:val="left"/>
      <w:pPr>
        <w:ind w:left="2519" w:hanging="324"/>
      </w:pPr>
      <w:rPr>
        <w:rFonts w:hint="default"/>
        <w:lang w:val="tr-TR" w:eastAsia="en-US" w:bidi="ar-SA"/>
      </w:rPr>
    </w:lvl>
    <w:lvl w:ilvl="3" w:tplc="5AA84514">
      <w:numFmt w:val="bullet"/>
      <w:lvlText w:val="•"/>
      <w:lvlJc w:val="left"/>
      <w:pPr>
        <w:ind w:left="3409" w:hanging="324"/>
      </w:pPr>
      <w:rPr>
        <w:rFonts w:hint="default"/>
        <w:lang w:val="tr-TR" w:eastAsia="en-US" w:bidi="ar-SA"/>
      </w:rPr>
    </w:lvl>
    <w:lvl w:ilvl="4" w:tplc="75EEB6AE">
      <w:numFmt w:val="bullet"/>
      <w:lvlText w:val="•"/>
      <w:lvlJc w:val="left"/>
      <w:pPr>
        <w:ind w:left="4299" w:hanging="324"/>
      </w:pPr>
      <w:rPr>
        <w:rFonts w:hint="default"/>
        <w:lang w:val="tr-TR" w:eastAsia="en-US" w:bidi="ar-SA"/>
      </w:rPr>
    </w:lvl>
    <w:lvl w:ilvl="5" w:tplc="D7962160">
      <w:numFmt w:val="bullet"/>
      <w:lvlText w:val="•"/>
      <w:lvlJc w:val="left"/>
      <w:pPr>
        <w:ind w:left="5188" w:hanging="324"/>
      </w:pPr>
      <w:rPr>
        <w:rFonts w:hint="default"/>
        <w:lang w:val="tr-TR" w:eastAsia="en-US" w:bidi="ar-SA"/>
      </w:rPr>
    </w:lvl>
    <w:lvl w:ilvl="6" w:tplc="D1C4E910">
      <w:numFmt w:val="bullet"/>
      <w:lvlText w:val="•"/>
      <w:lvlJc w:val="left"/>
      <w:pPr>
        <w:ind w:left="6078" w:hanging="324"/>
      </w:pPr>
      <w:rPr>
        <w:rFonts w:hint="default"/>
        <w:lang w:val="tr-TR" w:eastAsia="en-US" w:bidi="ar-SA"/>
      </w:rPr>
    </w:lvl>
    <w:lvl w:ilvl="7" w:tplc="A180320C">
      <w:numFmt w:val="bullet"/>
      <w:lvlText w:val="•"/>
      <w:lvlJc w:val="left"/>
      <w:pPr>
        <w:ind w:left="6968" w:hanging="324"/>
      </w:pPr>
      <w:rPr>
        <w:rFonts w:hint="default"/>
        <w:lang w:val="tr-TR" w:eastAsia="en-US" w:bidi="ar-SA"/>
      </w:rPr>
    </w:lvl>
    <w:lvl w:ilvl="8" w:tplc="7ECCFC6E">
      <w:numFmt w:val="bullet"/>
      <w:lvlText w:val="•"/>
      <w:lvlJc w:val="left"/>
      <w:pPr>
        <w:ind w:left="7858" w:hanging="324"/>
      </w:pPr>
      <w:rPr>
        <w:rFonts w:hint="default"/>
        <w:lang w:val="tr-TR" w:eastAsia="en-US" w:bidi="ar-SA"/>
      </w:rPr>
    </w:lvl>
  </w:abstractNum>
  <w:abstractNum w:abstractNumId="88">
    <w:nsid w:val="535A5DAF"/>
    <w:multiLevelType w:val="hybridMultilevel"/>
    <w:tmpl w:val="8EAAB746"/>
    <w:lvl w:ilvl="0" w:tplc="96D29550">
      <w:start w:val="1"/>
      <w:numFmt w:val="decimal"/>
      <w:lvlText w:val="%1."/>
      <w:lvlJc w:val="left"/>
      <w:pPr>
        <w:ind w:left="832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C2B64D34">
      <w:numFmt w:val="bullet"/>
      <w:lvlText w:val="•"/>
      <w:lvlJc w:val="left"/>
      <w:pPr>
        <w:ind w:left="1719" w:hanging="397"/>
      </w:pPr>
      <w:rPr>
        <w:rFonts w:hint="default"/>
        <w:lang w:val="tr-TR" w:eastAsia="en-US" w:bidi="ar-SA"/>
      </w:rPr>
    </w:lvl>
    <w:lvl w:ilvl="2" w:tplc="4C42D52C">
      <w:numFmt w:val="bullet"/>
      <w:lvlText w:val="•"/>
      <w:lvlJc w:val="left"/>
      <w:pPr>
        <w:ind w:left="2599" w:hanging="397"/>
      </w:pPr>
      <w:rPr>
        <w:rFonts w:hint="default"/>
        <w:lang w:val="tr-TR" w:eastAsia="en-US" w:bidi="ar-SA"/>
      </w:rPr>
    </w:lvl>
    <w:lvl w:ilvl="3" w:tplc="89D05F16">
      <w:numFmt w:val="bullet"/>
      <w:lvlText w:val="•"/>
      <w:lvlJc w:val="left"/>
      <w:pPr>
        <w:ind w:left="3478" w:hanging="397"/>
      </w:pPr>
      <w:rPr>
        <w:rFonts w:hint="default"/>
        <w:lang w:val="tr-TR" w:eastAsia="en-US" w:bidi="ar-SA"/>
      </w:rPr>
    </w:lvl>
    <w:lvl w:ilvl="4" w:tplc="5A3E7A4A">
      <w:numFmt w:val="bullet"/>
      <w:lvlText w:val="•"/>
      <w:lvlJc w:val="left"/>
      <w:pPr>
        <w:ind w:left="4358" w:hanging="397"/>
      </w:pPr>
      <w:rPr>
        <w:rFonts w:hint="default"/>
        <w:lang w:val="tr-TR" w:eastAsia="en-US" w:bidi="ar-SA"/>
      </w:rPr>
    </w:lvl>
    <w:lvl w:ilvl="5" w:tplc="E250CD22">
      <w:numFmt w:val="bullet"/>
      <w:lvlText w:val="•"/>
      <w:lvlJc w:val="left"/>
      <w:pPr>
        <w:ind w:left="5237" w:hanging="397"/>
      </w:pPr>
      <w:rPr>
        <w:rFonts w:hint="default"/>
        <w:lang w:val="tr-TR" w:eastAsia="en-US" w:bidi="ar-SA"/>
      </w:rPr>
    </w:lvl>
    <w:lvl w:ilvl="6" w:tplc="2F842B6A">
      <w:numFmt w:val="bullet"/>
      <w:lvlText w:val="•"/>
      <w:lvlJc w:val="left"/>
      <w:pPr>
        <w:ind w:left="6117" w:hanging="397"/>
      </w:pPr>
      <w:rPr>
        <w:rFonts w:hint="default"/>
        <w:lang w:val="tr-TR" w:eastAsia="en-US" w:bidi="ar-SA"/>
      </w:rPr>
    </w:lvl>
    <w:lvl w:ilvl="7" w:tplc="F2148BDE">
      <w:numFmt w:val="bullet"/>
      <w:lvlText w:val="•"/>
      <w:lvlJc w:val="left"/>
      <w:pPr>
        <w:ind w:left="6996" w:hanging="397"/>
      </w:pPr>
      <w:rPr>
        <w:rFonts w:hint="default"/>
        <w:lang w:val="tr-TR" w:eastAsia="en-US" w:bidi="ar-SA"/>
      </w:rPr>
    </w:lvl>
    <w:lvl w:ilvl="8" w:tplc="25B856C6">
      <w:numFmt w:val="bullet"/>
      <w:lvlText w:val="•"/>
      <w:lvlJc w:val="left"/>
      <w:pPr>
        <w:ind w:left="7876" w:hanging="397"/>
      </w:pPr>
      <w:rPr>
        <w:rFonts w:hint="default"/>
        <w:lang w:val="tr-TR" w:eastAsia="en-US" w:bidi="ar-SA"/>
      </w:rPr>
    </w:lvl>
  </w:abstractNum>
  <w:abstractNum w:abstractNumId="89">
    <w:nsid w:val="53BF049C"/>
    <w:multiLevelType w:val="multilevel"/>
    <w:tmpl w:val="FD02CFD8"/>
    <w:lvl w:ilvl="0">
      <w:start w:val="1"/>
      <w:numFmt w:val="decimal"/>
      <w:lvlText w:val="%1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1">
      <w:start w:val="5"/>
      <w:numFmt w:val="decimal"/>
      <w:lvlText w:val="%1.%2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7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908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818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727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37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46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56" w:hanging="500"/>
      </w:pPr>
      <w:rPr>
        <w:rFonts w:hint="default"/>
        <w:lang w:val="tr-TR" w:eastAsia="en-US" w:bidi="ar-SA"/>
      </w:rPr>
    </w:lvl>
  </w:abstractNum>
  <w:abstractNum w:abstractNumId="90">
    <w:nsid w:val="54BF76EC"/>
    <w:multiLevelType w:val="hybridMultilevel"/>
    <w:tmpl w:val="2BDAD6F6"/>
    <w:lvl w:ilvl="0" w:tplc="4860E52C">
      <w:start w:val="1"/>
      <w:numFmt w:val="decimal"/>
      <w:lvlText w:val="%1."/>
      <w:lvlJc w:val="left"/>
      <w:pPr>
        <w:ind w:left="2197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1" w:tplc="873EC634">
      <w:numFmt w:val="bullet"/>
      <w:lvlText w:val="•"/>
      <w:lvlJc w:val="left"/>
      <w:pPr>
        <w:ind w:left="3107" w:hanging="360"/>
      </w:pPr>
      <w:rPr>
        <w:rFonts w:hint="default"/>
        <w:lang w:val="tr-TR" w:eastAsia="en-US" w:bidi="ar-SA"/>
      </w:rPr>
    </w:lvl>
    <w:lvl w:ilvl="2" w:tplc="3D86B3B4">
      <w:numFmt w:val="bullet"/>
      <w:lvlText w:val="•"/>
      <w:lvlJc w:val="left"/>
      <w:pPr>
        <w:ind w:left="4015" w:hanging="360"/>
      </w:pPr>
      <w:rPr>
        <w:rFonts w:hint="default"/>
        <w:lang w:val="tr-TR" w:eastAsia="en-US" w:bidi="ar-SA"/>
      </w:rPr>
    </w:lvl>
    <w:lvl w:ilvl="3" w:tplc="B0D8D292">
      <w:numFmt w:val="bullet"/>
      <w:lvlText w:val="•"/>
      <w:lvlJc w:val="left"/>
      <w:pPr>
        <w:ind w:left="4922" w:hanging="360"/>
      </w:pPr>
      <w:rPr>
        <w:rFonts w:hint="default"/>
        <w:lang w:val="tr-TR" w:eastAsia="en-US" w:bidi="ar-SA"/>
      </w:rPr>
    </w:lvl>
    <w:lvl w:ilvl="4" w:tplc="A7C22848">
      <w:numFmt w:val="bullet"/>
      <w:lvlText w:val="•"/>
      <w:lvlJc w:val="left"/>
      <w:pPr>
        <w:ind w:left="5830" w:hanging="360"/>
      </w:pPr>
      <w:rPr>
        <w:rFonts w:hint="default"/>
        <w:lang w:val="tr-TR" w:eastAsia="en-US" w:bidi="ar-SA"/>
      </w:rPr>
    </w:lvl>
    <w:lvl w:ilvl="5" w:tplc="C422F1CC">
      <w:numFmt w:val="bullet"/>
      <w:lvlText w:val="•"/>
      <w:lvlJc w:val="left"/>
      <w:pPr>
        <w:ind w:left="6737" w:hanging="360"/>
      </w:pPr>
      <w:rPr>
        <w:rFonts w:hint="default"/>
        <w:lang w:val="tr-TR" w:eastAsia="en-US" w:bidi="ar-SA"/>
      </w:rPr>
    </w:lvl>
    <w:lvl w:ilvl="6" w:tplc="C4D26618">
      <w:numFmt w:val="bullet"/>
      <w:lvlText w:val="•"/>
      <w:lvlJc w:val="left"/>
      <w:pPr>
        <w:ind w:left="7645" w:hanging="360"/>
      </w:pPr>
      <w:rPr>
        <w:rFonts w:hint="default"/>
        <w:lang w:val="tr-TR" w:eastAsia="en-US" w:bidi="ar-SA"/>
      </w:rPr>
    </w:lvl>
    <w:lvl w:ilvl="7" w:tplc="3956176C">
      <w:numFmt w:val="bullet"/>
      <w:lvlText w:val="•"/>
      <w:lvlJc w:val="left"/>
      <w:pPr>
        <w:ind w:left="8552" w:hanging="360"/>
      </w:pPr>
      <w:rPr>
        <w:rFonts w:hint="default"/>
        <w:lang w:val="tr-TR" w:eastAsia="en-US" w:bidi="ar-SA"/>
      </w:rPr>
    </w:lvl>
    <w:lvl w:ilvl="8" w:tplc="EEEC84EE">
      <w:numFmt w:val="bullet"/>
      <w:lvlText w:val="•"/>
      <w:lvlJc w:val="left"/>
      <w:pPr>
        <w:ind w:left="9460" w:hanging="360"/>
      </w:pPr>
      <w:rPr>
        <w:rFonts w:hint="default"/>
        <w:lang w:val="tr-TR" w:eastAsia="en-US" w:bidi="ar-SA"/>
      </w:rPr>
    </w:lvl>
  </w:abstractNum>
  <w:abstractNum w:abstractNumId="91">
    <w:nsid w:val="551E259D"/>
    <w:multiLevelType w:val="hybridMultilevel"/>
    <w:tmpl w:val="612C6846"/>
    <w:lvl w:ilvl="0" w:tplc="AF4EB4F8">
      <w:start w:val="1"/>
      <w:numFmt w:val="decimal"/>
      <w:lvlText w:val="%1."/>
      <w:lvlJc w:val="left"/>
      <w:pPr>
        <w:ind w:left="751" w:hanging="39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1" w:tplc="FC04AA04">
      <w:numFmt w:val="bullet"/>
      <w:lvlText w:val="•"/>
      <w:lvlJc w:val="left"/>
      <w:pPr>
        <w:ind w:left="1584" w:hanging="397"/>
      </w:pPr>
      <w:rPr>
        <w:rFonts w:hint="default"/>
        <w:lang w:val="tr-TR" w:eastAsia="en-US" w:bidi="ar-SA"/>
      </w:rPr>
    </w:lvl>
    <w:lvl w:ilvl="2" w:tplc="DD36F5DA">
      <w:numFmt w:val="bullet"/>
      <w:lvlText w:val="•"/>
      <w:lvlJc w:val="left"/>
      <w:pPr>
        <w:ind w:left="2409" w:hanging="397"/>
      </w:pPr>
      <w:rPr>
        <w:rFonts w:hint="default"/>
        <w:lang w:val="tr-TR" w:eastAsia="en-US" w:bidi="ar-SA"/>
      </w:rPr>
    </w:lvl>
    <w:lvl w:ilvl="3" w:tplc="76AAFD7E">
      <w:numFmt w:val="bullet"/>
      <w:lvlText w:val="•"/>
      <w:lvlJc w:val="left"/>
      <w:pPr>
        <w:ind w:left="3234" w:hanging="397"/>
      </w:pPr>
      <w:rPr>
        <w:rFonts w:hint="default"/>
        <w:lang w:val="tr-TR" w:eastAsia="en-US" w:bidi="ar-SA"/>
      </w:rPr>
    </w:lvl>
    <w:lvl w:ilvl="4" w:tplc="72046554">
      <w:numFmt w:val="bullet"/>
      <w:lvlText w:val="•"/>
      <w:lvlJc w:val="left"/>
      <w:pPr>
        <w:ind w:left="4059" w:hanging="397"/>
      </w:pPr>
      <w:rPr>
        <w:rFonts w:hint="default"/>
        <w:lang w:val="tr-TR" w:eastAsia="en-US" w:bidi="ar-SA"/>
      </w:rPr>
    </w:lvl>
    <w:lvl w:ilvl="5" w:tplc="AEA2ED22">
      <w:numFmt w:val="bullet"/>
      <w:lvlText w:val="•"/>
      <w:lvlJc w:val="left"/>
      <w:pPr>
        <w:ind w:left="4884" w:hanging="397"/>
      </w:pPr>
      <w:rPr>
        <w:rFonts w:hint="default"/>
        <w:lang w:val="tr-TR" w:eastAsia="en-US" w:bidi="ar-SA"/>
      </w:rPr>
    </w:lvl>
    <w:lvl w:ilvl="6" w:tplc="B6CE869A">
      <w:numFmt w:val="bullet"/>
      <w:lvlText w:val="•"/>
      <w:lvlJc w:val="left"/>
      <w:pPr>
        <w:ind w:left="5709" w:hanging="397"/>
      </w:pPr>
      <w:rPr>
        <w:rFonts w:hint="default"/>
        <w:lang w:val="tr-TR" w:eastAsia="en-US" w:bidi="ar-SA"/>
      </w:rPr>
    </w:lvl>
    <w:lvl w:ilvl="7" w:tplc="51E886A6">
      <w:numFmt w:val="bullet"/>
      <w:lvlText w:val="•"/>
      <w:lvlJc w:val="left"/>
      <w:pPr>
        <w:ind w:left="6534" w:hanging="397"/>
      </w:pPr>
      <w:rPr>
        <w:rFonts w:hint="default"/>
        <w:lang w:val="tr-TR" w:eastAsia="en-US" w:bidi="ar-SA"/>
      </w:rPr>
    </w:lvl>
    <w:lvl w:ilvl="8" w:tplc="F5380198">
      <w:numFmt w:val="bullet"/>
      <w:lvlText w:val="•"/>
      <w:lvlJc w:val="left"/>
      <w:pPr>
        <w:ind w:left="7359" w:hanging="397"/>
      </w:pPr>
      <w:rPr>
        <w:rFonts w:hint="default"/>
        <w:lang w:val="tr-TR" w:eastAsia="en-US" w:bidi="ar-SA"/>
      </w:rPr>
    </w:lvl>
  </w:abstractNum>
  <w:abstractNum w:abstractNumId="92">
    <w:nsid w:val="55597A79"/>
    <w:multiLevelType w:val="hybridMultilevel"/>
    <w:tmpl w:val="6A0E1542"/>
    <w:lvl w:ilvl="0" w:tplc="05725D2A">
      <w:start w:val="1"/>
      <w:numFmt w:val="upperLetter"/>
      <w:lvlText w:val="%1)"/>
      <w:lvlJc w:val="left"/>
      <w:pPr>
        <w:ind w:left="468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7354F9A4">
      <w:numFmt w:val="bullet"/>
      <w:lvlText w:val="•"/>
      <w:lvlJc w:val="left"/>
      <w:pPr>
        <w:ind w:left="1313" w:hanging="287"/>
      </w:pPr>
      <w:rPr>
        <w:rFonts w:hint="default"/>
        <w:lang w:val="tr-TR" w:eastAsia="en-US" w:bidi="ar-SA"/>
      </w:rPr>
    </w:lvl>
    <w:lvl w:ilvl="2" w:tplc="97E84536">
      <w:numFmt w:val="bullet"/>
      <w:lvlText w:val="•"/>
      <w:lvlJc w:val="left"/>
      <w:pPr>
        <w:ind w:left="2166" w:hanging="287"/>
      </w:pPr>
      <w:rPr>
        <w:rFonts w:hint="default"/>
        <w:lang w:val="tr-TR" w:eastAsia="en-US" w:bidi="ar-SA"/>
      </w:rPr>
    </w:lvl>
    <w:lvl w:ilvl="3" w:tplc="BEFE89C2">
      <w:numFmt w:val="bullet"/>
      <w:lvlText w:val="•"/>
      <w:lvlJc w:val="left"/>
      <w:pPr>
        <w:ind w:left="3020" w:hanging="287"/>
      </w:pPr>
      <w:rPr>
        <w:rFonts w:hint="default"/>
        <w:lang w:val="tr-TR" w:eastAsia="en-US" w:bidi="ar-SA"/>
      </w:rPr>
    </w:lvl>
    <w:lvl w:ilvl="4" w:tplc="40BA6DFE">
      <w:numFmt w:val="bullet"/>
      <w:lvlText w:val="•"/>
      <w:lvlJc w:val="left"/>
      <w:pPr>
        <w:ind w:left="3873" w:hanging="287"/>
      </w:pPr>
      <w:rPr>
        <w:rFonts w:hint="default"/>
        <w:lang w:val="tr-TR" w:eastAsia="en-US" w:bidi="ar-SA"/>
      </w:rPr>
    </w:lvl>
    <w:lvl w:ilvl="5" w:tplc="0D5CCFEA">
      <w:numFmt w:val="bullet"/>
      <w:lvlText w:val="•"/>
      <w:lvlJc w:val="left"/>
      <w:pPr>
        <w:ind w:left="4727" w:hanging="287"/>
      </w:pPr>
      <w:rPr>
        <w:rFonts w:hint="default"/>
        <w:lang w:val="tr-TR" w:eastAsia="en-US" w:bidi="ar-SA"/>
      </w:rPr>
    </w:lvl>
    <w:lvl w:ilvl="6" w:tplc="DA3E17E8">
      <w:numFmt w:val="bullet"/>
      <w:lvlText w:val="•"/>
      <w:lvlJc w:val="left"/>
      <w:pPr>
        <w:ind w:left="5580" w:hanging="287"/>
      </w:pPr>
      <w:rPr>
        <w:rFonts w:hint="default"/>
        <w:lang w:val="tr-TR" w:eastAsia="en-US" w:bidi="ar-SA"/>
      </w:rPr>
    </w:lvl>
    <w:lvl w:ilvl="7" w:tplc="A8C644DA">
      <w:numFmt w:val="bullet"/>
      <w:lvlText w:val="•"/>
      <w:lvlJc w:val="left"/>
      <w:pPr>
        <w:ind w:left="6433" w:hanging="287"/>
      </w:pPr>
      <w:rPr>
        <w:rFonts w:hint="default"/>
        <w:lang w:val="tr-TR" w:eastAsia="en-US" w:bidi="ar-SA"/>
      </w:rPr>
    </w:lvl>
    <w:lvl w:ilvl="8" w:tplc="E584A12E">
      <w:numFmt w:val="bullet"/>
      <w:lvlText w:val="•"/>
      <w:lvlJc w:val="left"/>
      <w:pPr>
        <w:ind w:left="7287" w:hanging="287"/>
      </w:pPr>
      <w:rPr>
        <w:rFonts w:hint="default"/>
        <w:lang w:val="tr-TR" w:eastAsia="en-US" w:bidi="ar-SA"/>
      </w:rPr>
    </w:lvl>
  </w:abstractNum>
  <w:abstractNum w:abstractNumId="93">
    <w:nsid w:val="55D108BD"/>
    <w:multiLevelType w:val="hybridMultilevel"/>
    <w:tmpl w:val="C1A8FA1C"/>
    <w:lvl w:ilvl="0" w:tplc="A872CA00">
      <w:start w:val="1"/>
      <w:numFmt w:val="decimal"/>
      <w:lvlText w:val="(%1)"/>
      <w:lvlJc w:val="left"/>
      <w:pPr>
        <w:ind w:left="1133" w:hanging="306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083E9A1E">
      <w:numFmt w:val="bullet"/>
      <w:lvlText w:val="•"/>
      <w:lvlJc w:val="left"/>
      <w:pPr>
        <w:ind w:left="2153" w:hanging="306"/>
      </w:pPr>
      <w:rPr>
        <w:rFonts w:hint="default"/>
        <w:lang w:val="tr-TR" w:eastAsia="en-US" w:bidi="ar-SA"/>
      </w:rPr>
    </w:lvl>
    <w:lvl w:ilvl="2" w:tplc="021E7930">
      <w:numFmt w:val="bullet"/>
      <w:lvlText w:val="•"/>
      <w:lvlJc w:val="left"/>
      <w:pPr>
        <w:ind w:left="3167" w:hanging="306"/>
      </w:pPr>
      <w:rPr>
        <w:rFonts w:hint="default"/>
        <w:lang w:val="tr-TR" w:eastAsia="en-US" w:bidi="ar-SA"/>
      </w:rPr>
    </w:lvl>
    <w:lvl w:ilvl="3" w:tplc="810040BA">
      <w:numFmt w:val="bullet"/>
      <w:lvlText w:val="•"/>
      <w:lvlJc w:val="left"/>
      <w:pPr>
        <w:ind w:left="4180" w:hanging="306"/>
      </w:pPr>
      <w:rPr>
        <w:rFonts w:hint="default"/>
        <w:lang w:val="tr-TR" w:eastAsia="en-US" w:bidi="ar-SA"/>
      </w:rPr>
    </w:lvl>
    <w:lvl w:ilvl="4" w:tplc="7ECCDAEC">
      <w:numFmt w:val="bullet"/>
      <w:lvlText w:val="•"/>
      <w:lvlJc w:val="left"/>
      <w:pPr>
        <w:ind w:left="5194" w:hanging="306"/>
      </w:pPr>
      <w:rPr>
        <w:rFonts w:hint="default"/>
        <w:lang w:val="tr-TR" w:eastAsia="en-US" w:bidi="ar-SA"/>
      </w:rPr>
    </w:lvl>
    <w:lvl w:ilvl="5" w:tplc="38BE225A">
      <w:numFmt w:val="bullet"/>
      <w:lvlText w:val="•"/>
      <w:lvlJc w:val="left"/>
      <w:pPr>
        <w:ind w:left="6207" w:hanging="306"/>
      </w:pPr>
      <w:rPr>
        <w:rFonts w:hint="default"/>
        <w:lang w:val="tr-TR" w:eastAsia="en-US" w:bidi="ar-SA"/>
      </w:rPr>
    </w:lvl>
    <w:lvl w:ilvl="6" w:tplc="5E3A6842">
      <w:numFmt w:val="bullet"/>
      <w:lvlText w:val="•"/>
      <w:lvlJc w:val="left"/>
      <w:pPr>
        <w:ind w:left="7221" w:hanging="306"/>
      </w:pPr>
      <w:rPr>
        <w:rFonts w:hint="default"/>
        <w:lang w:val="tr-TR" w:eastAsia="en-US" w:bidi="ar-SA"/>
      </w:rPr>
    </w:lvl>
    <w:lvl w:ilvl="7" w:tplc="1326EC04">
      <w:numFmt w:val="bullet"/>
      <w:lvlText w:val="•"/>
      <w:lvlJc w:val="left"/>
      <w:pPr>
        <w:ind w:left="8234" w:hanging="306"/>
      </w:pPr>
      <w:rPr>
        <w:rFonts w:hint="default"/>
        <w:lang w:val="tr-TR" w:eastAsia="en-US" w:bidi="ar-SA"/>
      </w:rPr>
    </w:lvl>
    <w:lvl w:ilvl="8" w:tplc="19F89016">
      <w:numFmt w:val="bullet"/>
      <w:lvlText w:val="•"/>
      <w:lvlJc w:val="left"/>
      <w:pPr>
        <w:ind w:left="9248" w:hanging="306"/>
      </w:pPr>
      <w:rPr>
        <w:rFonts w:hint="default"/>
        <w:lang w:val="tr-TR" w:eastAsia="en-US" w:bidi="ar-SA"/>
      </w:rPr>
    </w:lvl>
  </w:abstractNum>
  <w:abstractNum w:abstractNumId="94">
    <w:nsid w:val="55EC05E3"/>
    <w:multiLevelType w:val="hybridMultilevel"/>
    <w:tmpl w:val="04AE0618"/>
    <w:lvl w:ilvl="0" w:tplc="4A38BF84">
      <w:start w:val="1"/>
      <w:numFmt w:val="decimal"/>
      <w:lvlText w:val="%1."/>
      <w:lvlJc w:val="left"/>
      <w:pPr>
        <w:ind w:left="501" w:hanging="356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C194E7CE">
      <w:numFmt w:val="bullet"/>
      <w:lvlText w:val="•"/>
      <w:lvlJc w:val="left"/>
      <w:pPr>
        <w:ind w:left="1138" w:hanging="356"/>
      </w:pPr>
      <w:rPr>
        <w:rFonts w:hint="default"/>
        <w:lang w:val="tr-TR" w:eastAsia="en-US" w:bidi="ar-SA"/>
      </w:rPr>
    </w:lvl>
    <w:lvl w:ilvl="2" w:tplc="86306C1C">
      <w:numFmt w:val="bullet"/>
      <w:lvlText w:val="•"/>
      <w:lvlJc w:val="left"/>
      <w:pPr>
        <w:ind w:left="1776" w:hanging="356"/>
      </w:pPr>
      <w:rPr>
        <w:rFonts w:hint="default"/>
        <w:lang w:val="tr-TR" w:eastAsia="en-US" w:bidi="ar-SA"/>
      </w:rPr>
    </w:lvl>
    <w:lvl w:ilvl="3" w:tplc="F3D0FAB4">
      <w:numFmt w:val="bullet"/>
      <w:lvlText w:val="•"/>
      <w:lvlJc w:val="left"/>
      <w:pPr>
        <w:ind w:left="2414" w:hanging="356"/>
      </w:pPr>
      <w:rPr>
        <w:rFonts w:hint="default"/>
        <w:lang w:val="tr-TR" w:eastAsia="en-US" w:bidi="ar-SA"/>
      </w:rPr>
    </w:lvl>
    <w:lvl w:ilvl="4" w:tplc="50D0B6DA">
      <w:numFmt w:val="bullet"/>
      <w:lvlText w:val="•"/>
      <w:lvlJc w:val="left"/>
      <w:pPr>
        <w:ind w:left="3052" w:hanging="356"/>
      </w:pPr>
      <w:rPr>
        <w:rFonts w:hint="default"/>
        <w:lang w:val="tr-TR" w:eastAsia="en-US" w:bidi="ar-SA"/>
      </w:rPr>
    </w:lvl>
    <w:lvl w:ilvl="5" w:tplc="61347736">
      <w:numFmt w:val="bullet"/>
      <w:lvlText w:val="•"/>
      <w:lvlJc w:val="left"/>
      <w:pPr>
        <w:ind w:left="3691" w:hanging="356"/>
      </w:pPr>
      <w:rPr>
        <w:rFonts w:hint="default"/>
        <w:lang w:val="tr-TR" w:eastAsia="en-US" w:bidi="ar-SA"/>
      </w:rPr>
    </w:lvl>
    <w:lvl w:ilvl="6" w:tplc="B12C68CE">
      <w:numFmt w:val="bullet"/>
      <w:lvlText w:val="•"/>
      <w:lvlJc w:val="left"/>
      <w:pPr>
        <w:ind w:left="4329" w:hanging="356"/>
      </w:pPr>
      <w:rPr>
        <w:rFonts w:hint="default"/>
        <w:lang w:val="tr-TR" w:eastAsia="en-US" w:bidi="ar-SA"/>
      </w:rPr>
    </w:lvl>
    <w:lvl w:ilvl="7" w:tplc="1938C6DE">
      <w:numFmt w:val="bullet"/>
      <w:lvlText w:val="•"/>
      <w:lvlJc w:val="left"/>
      <w:pPr>
        <w:ind w:left="4967" w:hanging="356"/>
      </w:pPr>
      <w:rPr>
        <w:rFonts w:hint="default"/>
        <w:lang w:val="tr-TR" w:eastAsia="en-US" w:bidi="ar-SA"/>
      </w:rPr>
    </w:lvl>
    <w:lvl w:ilvl="8" w:tplc="C35AD9A2">
      <w:numFmt w:val="bullet"/>
      <w:lvlText w:val="•"/>
      <w:lvlJc w:val="left"/>
      <w:pPr>
        <w:ind w:left="5605" w:hanging="356"/>
      </w:pPr>
      <w:rPr>
        <w:rFonts w:hint="default"/>
        <w:lang w:val="tr-TR" w:eastAsia="en-US" w:bidi="ar-SA"/>
      </w:rPr>
    </w:lvl>
  </w:abstractNum>
  <w:abstractNum w:abstractNumId="95">
    <w:nsid w:val="55FB4273"/>
    <w:multiLevelType w:val="hybridMultilevel"/>
    <w:tmpl w:val="14C08698"/>
    <w:lvl w:ilvl="0" w:tplc="DDD4A140">
      <w:start w:val="1"/>
      <w:numFmt w:val="upperLetter"/>
      <w:lvlText w:val="%1)"/>
      <w:lvlJc w:val="left"/>
      <w:pPr>
        <w:ind w:left="691" w:hanging="3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80AA8A10">
      <w:numFmt w:val="bullet"/>
      <w:lvlText w:val="•"/>
      <w:lvlJc w:val="left"/>
      <w:pPr>
        <w:ind w:left="1527" w:hanging="360"/>
      </w:pPr>
      <w:rPr>
        <w:rFonts w:hint="default"/>
        <w:lang w:val="tr-TR" w:eastAsia="en-US" w:bidi="ar-SA"/>
      </w:rPr>
    </w:lvl>
    <w:lvl w:ilvl="2" w:tplc="07E2D75A">
      <w:numFmt w:val="bullet"/>
      <w:lvlText w:val="•"/>
      <w:lvlJc w:val="left"/>
      <w:pPr>
        <w:ind w:left="2354" w:hanging="360"/>
      </w:pPr>
      <w:rPr>
        <w:rFonts w:hint="default"/>
        <w:lang w:val="tr-TR" w:eastAsia="en-US" w:bidi="ar-SA"/>
      </w:rPr>
    </w:lvl>
    <w:lvl w:ilvl="3" w:tplc="1102C2D0">
      <w:numFmt w:val="bullet"/>
      <w:lvlText w:val="•"/>
      <w:lvlJc w:val="left"/>
      <w:pPr>
        <w:ind w:left="3181" w:hanging="360"/>
      </w:pPr>
      <w:rPr>
        <w:rFonts w:hint="default"/>
        <w:lang w:val="tr-TR" w:eastAsia="en-US" w:bidi="ar-SA"/>
      </w:rPr>
    </w:lvl>
    <w:lvl w:ilvl="4" w:tplc="4AC6E624">
      <w:numFmt w:val="bullet"/>
      <w:lvlText w:val="•"/>
      <w:lvlJc w:val="left"/>
      <w:pPr>
        <w:ind w:left="4008" w:hanging="360"/>
      </w:pPr>
      <w:rPr>
        <w:rFonts w:hint="default"/>
        <w:lang w:val="tr-TR" w:eastAsia="en-US" w:bidi="ar-SA"/>
      </w:rPr>
    </w:lvl>
    <w:lvl w:ilvl="5" w:tplc="B8423ADA">
      <w:numFmt w:val="bullet"/>
      <w:lvlText w:val="•"/>
      <w:lvlJc w:val="left"/>
      <w:pPr>
        <w:ind w:left="4835" w:hanging="360"/>
      </w:pPr>
      <w:rPr>
        <w:rFonts w:hint="default"/>
        <w:lang w:val="tr-TR" w:eastAsia="en-US" w:bidi="ar-SA"/>
      </w:rPr>
    </w:lvl>
    <w:lvl w:ilvl="6" w:tplc="3DE8397C">
      <w:numFmt w:val="bullet"/>
      <w:lvlText w:val="•"/>
      <w:lvlJc w:val="left"/>
      <w:pPr>
        <w:ind w:left="5662" w:hanging="360"/>
      </w:pPr>
      <w:rPr>
        <w:rFonts w:hint="default"/>
        <w:lang w:val="tr-TR" w:eastAsia="en-US" w:bidi="ar-SA"/>
      </w:rPr>
    </w:lvl>
    <w:lvl w:ilvl="7" w:tplc="A5620B36">
      <w:numFmt w:val="bullet"/>
      <w:lvlText w:val="•"/>
      <w:lvlJc w:val="left"/>
      <w:pPr>
        <w:ind w:left="6489" w:hanging="360"/>
      </w:pPr>
      <w:rPr>
        <w:rFonts w:hint="default"/>
        <w:lang w:val="tr-TR" w:eastAsia="en-US" w:bidi="ar-SA"/>
      </w:rPr>
    </w:lvl>
    <w:lvl w:ilvl="8" w:tplc="8368D380">
      <w:numFmt w:val="bullet"/>
      <w:lvlText w:val="•"/>
      <w:lvlJc w:val="left"/>
      <w:pPr>
        <w:ind w:left="7316" w:hanging="360"/>
      </w:pPr>
      <w:rPr>
        <w:rFonts w:hint="default"/>
        <w:lang w:val="tr-TR" w:eastAsia="en-US" w:bidi="ar-SA"/>
      </w:rPr>
    </w:lvl>
  </w:abstractNum>
  <w:abstractNum w:abstractNumId="96">
    <w:nsid w:val="56B07418"/>
    <w:multiLevelType w:val="multilevel"/>
    <w:tmpl w:val="16EE05BC"/>
    <w:lvl w:ilvl="0">
      <w:start w:val="1"/>
      <w:numFmt w:val="decimal"/>
      <w:lvlText w:val="%1"/>
      <w:lvlJc w:val="left"/>
      <w:pPr>
        <w:ind w:left="2129" w:hanging="451"/>
        <w:jc w:val="left"/>
      </w:pPr>
      <w:rPr>
        <w:rFonts w:hint="default"/>
        <w:lang w:val="tr-TR" w:eastAsia="en-US" w:bidi="ar-SA"/>
      </w:rPr>
    </w:lvl>
    <w:lvl w:ilvl="1">
      <w:start w:val="4"/>
      <w:numFmt w:val="decimal"/>
      <w:lvlText w:val="%1.%2"/>
      <w:lvlJc w:val="left"/>
      <w:pPr>
        <w:ind w:left="2129" w:hanging="451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29" w:hanging="4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3">
      <w:numFmt w:val="bullet"/>
      <w:lvlText w:val="•"/>
      <w:lvlJc w:val="left"/>
      <w:pPr>
        <w:ind w:left="4866" w:hanging="45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82" w:hanging="45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697" w:hanging="45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13" w:hanging="45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28" w:hanging="45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44" w:hanging="451"/>
      </w:pPr>
      <w:rPr>
        <w:rFonts w:hint="default"/>
        <w:lang w:val="tr-TR" w:eastAsia="en-US" w:bidi="ar-SA"/>
      </w:rPr>
    </w:lvl>
  </w:abstractNum>
  <w:abstractNum w:abstractNumId="97">
    <w:nsid w:val="573267C8"/>
    <w:multiLevelType w:val="hybridMultilevel"/>
    <w:tmpl w:val="3F1C600C"/>
    <w:lvl w:ilvl="0" w:tplc="25A8F518">
      <w:start w:val="2"/>
      <w:numFmt w:val="decimal"/>
      <w:lvlText w:val="(%1)"/>
      <w:lvlJc w:val="left"/>
      <w:pPr>
        <w:ind w:left="1842" w:hanging="312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198437F0">
      <w:start w:val="2"/>
      <w:numFmt w:val="decimal"/>
      <w:lvlText w:val="(%2)"/>
      <w:lvlJc w:val="left"/>
      <w:pPr>
        <w:ind w:left="1303" w:hanging="32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2" w:tplc="55E214E8">
      <w:numFmt w:val="bullet"/>
      <w:lvlText w:val="•"/>
      <w:lvlJc w:val="left"/>
      <w:pPr>
        <w:ind w:left="2888" w:hanging="327"/>
      </w:pPr>
      <w:rPr>
        <w:rFonts w:hint="default"/>
        <w:lang w:val="tr-TR" w:eastAsia="en-US" w:bidi="ar-SA"/>
      </w:rPr>
    </w:lvl>
    <w:lvl w:ilvl="3" w:tplc="80D030A4">
      <w:numFmt w:val="bullet"/>
      <w:lvlText w:val="•"/>
      <w:lvlJc w:val="left"/>
      <w:pPr>
        <w:ind w:left="3936" w:hanging="327"/>
      </w:pPr>
      <w:rPr>
        <w:rFonts w:hint="default"/>
        <w:lang w:val="tr-TR" w:eastAsia="en-US" w:bidi="ar-SA"/>
      </w:rPr>
    </w:lvl>
    <w:lvl w:ilvl="4" w:tplc="5276E618">
      <w:numFmt w:val="bullet"/>
      <w:lvlText w:val="•"/>
      <w:lvlJc w:val="left"/>
      <w:pPr>
        <w:ind w:left="4985" w:hanging="327"/>
      </w:pPr>
      <w:rPr>
        <w:rFonts w:hint="default"/>
        <w:lang w:val="tr-TR" w:eastAsia="en-US" w:bidi="ar-SA"/>
      </w:rPr>
    </w:lvl>
    <w:lvl w:ilvl="5" w:tplc="EDDA5872">
      <w:numFmt w:val="bullet"/>
      <w:lvlText w:val="•"/>
      <w:lvlJc w:val="left"/>
      <w:pPr>
        <w:ind w:left="6033" w:hanging="327"/>
      </w:pPr>
      <w:rPr>
        <w:rFonts w:hint="default"/>
        <w:lang w:val="tr-TR" w:eastAsia="en-US" w:bidi="ar-SA"/>
      </w:rPr>
    </w:lvl>
    <w:lvl w:ilvl="6" w:tplc="A2DC4176">
      <w:numFmt w:val="bullet"/>
      <w:lvlText w:val="•"/>
      <w:lvlJc w:val="left"/>
      <w:pPr>
        <w:ind w:left="7082" w:hanging="327"/>
      </w:pPr>
      <w:rPr>
        <w:rFonts w:hint="default"/>
        <w:lang w:val="tr-TR" w:eastAsia="en-US" w:bidi="ar-SA"/>
      </w:rPr>
    </w:lvl>
    <w:lvl w:ilvl="7" w:tplc="D082C400">
      <w:numFmt w:val="bullet"/>
      <w:lvlText w:val="•"/>
      <w:lvlJc w:val="left"/>
      <w:pPr>
        <w:ind w:left="8130" w:hanging="327"/>
      </w:pPr>
      <w:rPr>
        <w:rFonts w:hint="default"/>
        <w:lang w:val="tr-TR" w:eastAsia="en-US" w:bidi="ar-SA"/>
      </w:rPr>
    </w:lvl>
    <w:lvl w:ilvl="8" w:tplc="EFC2A08E">
      <w:numFmt w:val="bullet"/>
      <w:lvlText w:val="•"/>
      <w:lvlJc w:val="left"/>
      <w:pPr>
        <w:ind w:left="9178" w:hanging="327"/>
      </w:pPr>
      <w:rPr>
        <w:rFonts w:hint="default"/>
        <w:lang w:val="tr-TR" w:eastAsia="en-US" w:bidi="ar-SA"/>
      </w:rPr>
    </w:lvl>
  </w:abstractNum>
  <w:abstractNum w:abstractNumId="98">
    <w:nsid w:val="5A3A358C"/>
    <w:multiLevelType w:val="hybridMultilevel"/>
    <w:tmpl w:val="E9FAD72C"/>
    <w:lvl w:ilvl="0" w:tplc="4540F84E">
      <w:start w:val="6"/>
      <w:numFmt w:val="decimal"/>
      <w:lvlText w:val="%1."/>
      <w:lvlJc w:val="left"/>
      <w:pPr>
        <w:ind w:left="396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94FC2E66">
      <w:start w:val="1"/>
      <w:numFmt w:val="upperLetter"/>
      <w:lvlText w:val="%2)"/>
      <w:lvlJc w:val="left"/>
      <w:pPr>
        <w:ind w:left="720" w:hanging="32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2" w:tplc="705CD350">
      <w:numFmt w:val="bullet"/>
      <w:lvlText w:val="•"/>
      <w:lvlJc w:val="left"/>
      <w:pPr>
        <w:ind w:left="1351" w:hanging="324"/>
      </w:pPr>
      <w:rPr>
        <w:rFonts w:hint="default"/>
        <w:lang w:val="tr-TR" w:eastAsia="en-US" w:bidi="ar-SA"/>
      </w:rPr>
    </w:lvl>
    <w:lvl w:ilvl="3" w:tplc="5428E56E">
      <w:numFmt w:val="bullet"/>
      <w:lvlText w:val="•"/>
      <w:lvlJc w:val="left"/>
      <w:pPr>
        <w:ind w:left="1982" w:hanging="324"/>
      </w:pPr>
      <w:rPr>
        <w:rFonts w:hint="default"/>
        <w:lang w:val="tr-TR" w:eastAsia="en-US" w:bidi="ar-SA"/>
      </w:rPr>
    </w:lvl>
    <w:lvl w:ilvl="4" w:tplc="47CE18AA">
      <w:numFmt w:val="bullet"/>
      <w:lvlText w:val="•"/>
      <w:lvlJc w:val="left"/>
      <w:pPr>
        <w:ind w:left="2614" w:hanging="324"/>
      </w:pPr>
      <w:rPr>
        <w:rFonts w:hint="default"/>
        <w:lang w:val="tr-TR" w:eastAsia="en-US" w:bidi="ar-SA"/>
      </w:rPr>
    </w:lvl>
    <w:lvl w:ilvl="5" w:tplc="8E609246">
      <w:numFmt w:val="bullet"/>
      <w:lvlText w:val="•"/>
      <w:lvlJc w:val="left"/>
      <w:pPr>
        <w:ind w:left="3245" w:hanging="324"/>
      </w:pPr>
      <w:rPr>
        <w:rFonts w:hint="default"/>
        <w:lang w:val="tr-TR" w:eastAsia="en-US" w:bidi="ar-SA"/>
      </w:rPr>
    </w:lvl>
    <w:lvl w:ilvl="6" w:tplc="FE84B728">
      <w:numFmt w:val="bullet"/>
      <w:lvlText w:val="•"/>
      <w:lvlJc w:val="left"/>
      <w:pPr>
        <w:ind w:left="3877" w:hanging="324"/>
      </w:pPr>
      <w:rPr>
        <w:rFonts w:hint="default"/>
        <w:lang w:val="tr-TR" w:eastAsia="en-US" w:bidi="ar-SA"/>
      </w:rPr>
    </w:lvl>
    <w:lvl w:ilvl="7" w:tplc="280A55F0">
      <w:numFmt w:val="bullet"/>
      <w:lvlText w:val="•"/>
      <w:lvlJc w:val="left"/>
      <w:pPr>
        <w:ind w:left="4508" w:hanging="324"/>
      </w:pPr>
      <w:rPr>
        <w:rFonts w:hint="default"/>
        <w:lang w:val="tr-TR" w:eastAsia="en-US" w:bidi="ar-SA"/>
      </w:rPr>
    </w:lvl>
    <w:lvl w:ilvl="8" w:tplc="5D309686">
      <w:numFmt w:val="bullet"/>
      <w:lvlText w:val="•"/>
      <w:lvlJc w:val="left"/>
      <w:pPr>
        <w:ind w:left="5140" w:hanging="324"/>
      </w:pPr>
      <w:rPr>
        <w:rFonts w:hint="default"/>
        <w:lang w:val="tr-TR" w:eastAsia="en-US" w:bidi="ar-SA"/>
      </w:rPr>
    </w:lvl>
  </w:abstractNum>
  <w:abstractNum w:abstractNumId="99">
    <w:nsid w:val="5B2141EE"/>
    <w:multiLevelType w:val="multilevel"/>
    <w:tmpl w:val="38DCD0C6"/>
    <w:lvl w:ilvl="0">
      <w:start w:val="1"/>
      <w:numFmt w:val="decimal"/>
      <w:lvlText w:val="%1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33" w:hanging="60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1682" w:hanging="397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918" w:hanging="3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78" w:hanging="3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37" w:hanging="3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097" w:hanging="3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56" w:hanging="397"/>
      </w:pPr>
      <w:rPr>
        <w:rFonts w:hint="default"/>
        <w:lang w:val="tr-TR" w:eastAsia="en-US" w:bidi="ar-SA"/>
      </w:rPr>
    </w:lvl>
  </w:abstractNum>
  <w:abstractNum w:abstractNumId="100">
    <w:nsid w:val="5E232076"/>
    <w:multiLevelType w:val="multilevel"/>
    <w:tmpl w:val="CEE4B6B2"/>
    <w:lvl w:ilvl="0">
      <w:start w:val="1"/>
      <w:numFmt w:val="decimal"/>
      <w:lvlText w:val="%1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89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782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10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637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65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92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20" w:hanging="500"/>
      </w:pPr>
      <w:rPr>
        <w:rFonts w:hint="default"/>
        <w:lang w:val="tr-TR" w:eastAsia="en-US" w:bidi="ar-SA"/>
      </w:rPr>
    </w:lvl>
  </w:abstractNum>
  <w:abstractNum w:abstractNumId="101">
    <w:nsid w:val="60252E1B"/>
    <w:multiLevelType w:val="multilevel"/>
    <w:tmpl w:val="81E6D9B4"/>
    <w:lvl w:ilvl="0">
      <w:start w:val="1"/>
      <w:numFmt w:val="decimal"/>
      <w:lvlText w:val="%1"/>
      <w:lvlJc w:val="left"/>
      <w:pPr>
        <w:ind w:left="1653" w:hanging="35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53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7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328" w:hanging="6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4558" w:hanging="6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78" w:hanging="6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97" w:hanging="6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917" w:hanging="6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36" w:hanging="650"/>
      </w:pPr>
      <w:rPr>
        <w:rFonts w:hint="default"/>
        <w:lang w:val="tr-TR" w:eastAsia="en-US" w:bidi="ar-SA"/>
      </w:rPr>
    </w:lvl>
  </w:abstractNum>
  <w:abstractNum w:abstractNumId="102">
    <w:nsid w:val="61537F0B"/>
    <w:multiLevelType w:val="hybridMultilevel"/>
    <w:tmpl w:val="29AC1E8A"/>
    <w:lvl w:ilvl="0" w:tplc="E20C71BE">
      <w:numFmt w:val="bullet"/>
      <w:lvlText w:val="•"/>
      <w:lvlJc w:val="left"/>
      <w:pPr>
        <w:ind w:left="1530" w:hanging="397"/>
      </w:pPr>
      <w:rPr>
        <w:rFonts w:hint="default"/>
        <w:w w:val="100"/>
        <w:lang w:val="tr-TR" w:eastAsia="en-US" w:bidi="ar-SA"/>
      </w:rPr>
    </w:lvl>
    <w:lvl w:ilvl="1" w:tplc="F48E8B76">
      <w:numFmt w:val="bullet"/>
      <w:lvlText w:val="•"/>
      <w:lvlJc w:val="left"/>
      <w:pPr>
        <w:ind w:left="2513" w:hanging="397"/>
      </w:pPr>
      <w:rPr>
        <w:rFonts w:hint="default"/>
        <w:lang w:val="tr-TR" w:eastAsia="en-US" w:bidi="ar-SA"/>
      </w:rPr>
    </w:lvl>
    <w:lvl w:ilvl="2" w:tplc="A6A6B024">
      <w:numFmt w:val="bullet"/>
      <w:lvlText w:val="•"/>
      <w:lvlJc w:val="left"/>
      <w:pPr>
        <w:ind w:left="3487" w:hanging="397"/>
      </w:pPr>
      <w:rPr>
        <w:rFonts w:hint="default"/>
        <w:lang w:val="tr-TR" w:eastAsia="en-US" w:bidi="ar-SA"/>
      </w:rPr>
    </w:lvl>
    <w:lvl w:ilvl="3" w:tplc="C7B62D10">
      <w:numFmt w:val="bullet"/>
      <w:lvlText w:val="•"/>
      <w:lvlJc w:val="left"/>
      <w:pPr>
        <w:ind w:left="4460" w:hanging="397"/>
      </w:pPr>
      <w:rPr>
        <w:rFonts w:hint="default"/>
        <w:lang w:val="tr-TR" w:eastAsia="en-US" w:bidi="ar-SA"/>
      </w:rPr>
    </w:lvl>
    <w:lvl w:ilvl="4" w:tplc="0CB4BBA4">
      <w:numFmt w:val="bullet"/>
      <w:lvlText w:val="•"/>
      <w:lvlJc w:val="left"/>
      <w:pPr>
        <w:ind w:left="5434" w:hanging="397"/>
      </w:pPr>
      <w:rPr>
        <w:rFonts w:hint="default"/>
        <w:lang w:val="tr-TR" w:eastAsia="en-US" w:bidi="ar-SA"/>
      </w:rPr>
    </w:lvl>
    <w:lvl w:ilvl="5" w:tplc="35429E4C">
      <w:numFmt w:val="bullet"/>
      <w:lvlText w:val="•"/>
      <w:lvlJc w:val="left"/>
      <w:pPr>
        <w:ind w:left="6407" w:hanging="397"/>
      </w:pPr>
      <w:rPr>
        <w:rFonts w:hint="default"/>
        <w:lang w:val="tr-TR" w:eastAsia="en-US" w:bidi="ar-SA"/>
      </w:rPr>
    </w:lvl>
    <w:lvl w:ilvl="6" w:tplc="432C5F20">
      <w:numFmt w:val="bullet"/>
      <w:lvlText w:val="•"/>
      <w:lvlJc w:val="left"/>
      <w:pPr>
        <w:ind w:left="7381" w:hanging="397"/>
      </w:pPr>
      <w:rPr>
        <w:rFonts w:hint="default"/>
        <w:lang w:val="tr-TR" w:eastAsia="en-US" w:bidi="ar-SA"/>
      </w:rPr>
    </w:lvl>
    <w:lvl w:ilvl="7" w:tplc="B1CEB2D6">
      <w:numFmt w:val="bullet"/>
      <w:lvlText w:val="•"/>
      <w:lvlJc w:val="left"/>
      <w:pPr>
        <w:ind w:left="8354" w:hanging="397"/>
      </w:pPr>
      <w:rPr>
        <w:rFonts w:hint="default"/>
        <w:lang w:val="tr-TR" w:eastAsia="en-US" w:bidi="ar-SA"/>
      </w:rPr>
    </w:lvl>
    <w:lvl w:ilvl="8" w:tplc="2F36BAEA">
      <w:numFmt w:val="bullet"/>
      <w:lvlText w:val="•"/>
      <w:lvlJc w:val="left"/>
      <w:pPr>
        <w:ind w:left="9328" w:hanging="397"/>
      </w:pPr>
      <w:rPr>
        <w:rFonts w:hint="default"/>
        <w:lang w:val="tr-TR" w:eastAsia="en-US" w:bidi="ar-SA"/>
      </w:rPr>
    </w:lvl>
  </w:abstractNum>
  <w:abstractNum w:abstractNumId="103">
    <w:nsid w:val="61EA1975"/>
    <w:multiLevelType w:val="hybridMultilevel"/>
    <w:tmpl w:val="9CB8D8A8"/>
    <w:lvl w:ilvl="0" w:tplc="3A2C3436">
      <w:start w:val="1"/>
      <w:numFmt w:val="decimal"/>
      <w:lvlText w:val="%1."/>
      <w:lvlJc w:val="left"/>
      <w:pPr>
        <w:ind w:left="311" w:hanging="312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8"/>
        <w:szCs w:val="28"/>
        <w:lang w:val="tr-TR" w:eastAsia="en-US" w:bidi="ar-SA"/>
      </w:rPr>
    </w:lvl>
    <w:lvl w:ilvl="1" w:tplc="870C7AD6">
      <w:numFmt w:val="bullet"/>
      <w:lvlText w:val="•"/>
      <w:lvlJc w:val="left"/>
      <w:pPr>
        <w:ind w:left="762" w:hanging="312"/>
      </w:pPr>
      <w:rPr>
        <w:rFonts w:hint="default"/>
        <w:lang w:val="tr-TR" w:eastAsia="en-US" w:bidi="ar-SA"/>
      </w:rPr>
    </w:lvl>
    <w:lvl w:ilvl="2" w:tplc="D00AB5AC">
      <w:numFmt w:val="bullet"/>
      <w:lvlText w:val="•"/>
      <w:lvlJc w:val="left"/>
      <w:pPr>
        <w:ind w:left="1205" w:hanging="312"/>
      </w:pPr>
      <w:rPr>
        <w:rFonts w:hint="default"/>
        <w:lang w:val="tr-TR" w:eastAsia="en-US" w:bidi="ar-SA"/>
      </w:rPr>
    </w:lvl>
    <w:lvl w:ilvl="3" w:tplc="2FE84566">
      <w:numFmt w:val="bullet"/>
      <w:lvlText w:val="•"/>
      <w:lvlJc w:val="left"/>
      <w:pPr>
        <w:ind w:left="1648" w:hanging="312"/>
      </w:pPr>
      <w:rPr>
        <w:rFonts w:hint="default"/>
        <w:lang w:val="tr-TR" w:eastAsia="en-US" w:bidi="ar-SA"/>
      </w:rPr>
    </w:lvl>
    <w:lvl w:ilvl="4" w:tplc="EF24E820">
      <w:numFmt w:val="bullet"/>
      <w:lvlText w:val="•"/>
      <w:lvlJc w:val="left"/>
      <w:pPr>
        <w:ind w:left="2091" w:hanging="312"/>
      </w:pPr>
      <w:rPr>
        <w:rFonts w:hint="default"/>
        <w:lang w:val="tr-TR" w:eastAsia="en-US" w:bidi="ar-SA"/>
      </w:rPr>
    </w:lvl>
    <w:lvl w:ilvl="5" w:tplc="B0CADD4E">
      <w:numFmt w:val="bullet"/>
      <w:lvlText w:val="•"/>
      <w:lvlJc w:val="left"/>
      <w:pPr>
        <w:ind w:left="2534" w:hanging="312"/>
      </w:pPr>
      <w:rPr>
        <w:rFonts w:hint="default"/>
        <w:lang w:val="tr-TR" w:eastAsia="en-US" w:bidi="ar-SA"/>
      </w:rPr>
    </w:lvl>
    <w:lvl w:ilvl="6" w:tplc="A064B5DC">
      <w:numFmt w:val="bullet"/>
      <w:lvlText w:val="•"/>
      <w:lvlJc w:val="left"/>
      <w:pPr>
        <w:ind w:left="2977" w:hanging="312"/>
      </w:pPr>
      <w:rPr>
        <w:rFonts w:hint="default"/>
        <w:lang w:val="tr-TR" w:eastAsia="en-US" w:bidi="ar-SA"/>
      </w:rPr>
    </w:lvl>
    <w:lvl w:ilvl="7" w:tplc="2D3A6450">
      <w:numFmt w:val="bullet"/>
      <w:lvlText w:val="•"/>
      <w:lvlJc w:val="left"/>
      <w:pPr>
        <w:ind w:left="3420" w:hanging="312"/>
      </w:pPr>
      <w:rPr>
        <w:rFonts w:hint="default"/>
        <w:lang w:val="tr-TR" w:eastAsia="en-US" w:bidi="ar-SA"/>
      </w:rPr>
    </w:lvl>
    <w:lvl w:ilvl="8" w:tplc="D7B8380E">
      <w:numFmt w:val="bullet"/>
      <w:lvlText w:val="•"/>
      <w:lvlJc w:val="left"/>
      <w:pPr>
        <w:ind w:left="3863" w:hanging="312"/>
      </w:pPr>
      <w:rPr>
        <w:rFonts w:hint="default"/>
        <w:lang w:val="tr-TR" w:eastAsia="en-US" w:bidi="ar-SA"/>
      </w:rPr>
    </w:lvl>
  </w:abstractNum>
  <w:abstractNum w:abstractNumId="104">
    <w:nsid w:val="66936411"/>
    <w:multiLevelType w:val="hybridMultilevel"/>
    <w:tmpl w:val="7892DDE8"/>
    <w:lvl w:ilvl="0" w:tplc="A2088A04">
      <w:start w:val="1"/>
      <w:numFmt w:val="decimal"/>
      <w:lvlText w:val="%1."/>
      <w:lvlJc w:val="left"/>
      <w:pPr>
        <w:ind w:left="834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6158CB78">
      <w:numFmt w:val="bullet"/>
      <w:lvlText w:val="•"/>
      <w:lvlJc w:val="left"/>
      <w:pPr>
        <w:ind w:left="1719" w:hanging="397"/>
      </w:pPr>
      <w:rPr>
        <w:rFonts w:hint="default"/>
        <w:lang w:val="tr-TR" w:eastAsia="en-US" w:bidi="ar-SA"/>
      </w:rPr>
    </w:lvl>
    <w:lvl w:ilvl="2" w:tplc="422CE764">
      <w:numFmt w:val="bullet"/>
      <w:lvlText w:val="•"/>
      <w:lvlJc w:val="left"/>
      <w:pPr>
        <w:ind w:left="2599" w:hanging="397"/>
      </w:pPr>
      <w:rPr>
        <w:rFonts w:hint="default"/>
        <w:lang w:val="tr-TR" w:eastAsia="en-US" w:bidi="ar-SA"/>
      </w:rPr>
    </w:lvl>
    <w:lvl w:ilvl="3" w:tplc="AD88AE7C">
      <w:numFmt w:val="bullet"/>
      <w:lvlText w:val="•"/>
      <w:lvlJc w:val="left"/>
      <w:pPr>
        <w:ind w:left="3479" w:hanging="397"/>
      </w:pPr>
      <w:rPr>
        <w:rFonts w:hint="default"/>
        <w:lang w:val="tr-TR" w:eastAsia="en-US" w:bidi="ar-SA"/>
      </w:rPr>
    </w:lvl>
    <w:lvl w:ilvl="4" w:tplc="697AFF18">
      <w:numFmt w:val="bullet"/>
      <w:lvlText w:val="•"/>
      <w:lvlJc w:val="left"/>
      <w:pPr>
        <w:ind w:left="4359" w:hanging="397"/>
      </w:pPr>
      <w:rPr>
        <w:rFonts w:hint="default"/>
        <w:lang w:val="tr-TR" w:eastAsia="en-US" w:bidi="ar-SA"/>
      </w:rPr>
    </w:lvl>
    <w:lvl w:ilvl="5" w:tplc="E3ACD160">
      <w:numFmt w:val="bullet"/>
      <w:lvlText w:val="•"/>
      <w:lvlJc w:val="left"/>
      <w:pPr>
        <w:ind w:left="5238" w:hanging="397"/>
      </w:pPr>
      <w:rPr>
        <w:rFonts w:hint="default"/>
        <w:lang w:val="tr-TR" w:eastAsia="en-US" w:bidi="ar-SA"/>
      </w:rPr>
    </w:lvl>
    <w:lvl w:ilvl="6" w:tplc="E1E4A200">
      <w:numFmt w:val="bullet"/>
      <w:lvlText w:val="•"/>
      <w:lvlJc w:val="left"/>
      <w:pPr>
        <w:ind w:left="6118" w:hanging="397"/>
      </w:pPr>
      <w:rPr>
        <w:rFonts w:hint="default"/>
        <w:lang w:val="tr-TR" w:eastAsia="en-US" w:bidi="ar-SA"/>
      </w:rPr>
    </w:lvl>
    <w:lvl w:ilvl="7" w:tplc="878A3074">
      <w:numFmt w:val="bullet"/>
      <w:lvlText w:val="•"/>
      <w:lvlJc w:val="left"/>
      <w:pPr>
        <w:ind w:left="6998" w:hanging="397"/>
      </w:pPr>
      <w:rPr>
        <w:rFonts w:hint="default"/>
        <w:lang w:val="tr-TR" w:eastAsia="en-US" w:bidi="ar-SA"/>
      </w:rPr>
    </w:lvl>
    <w:lvl w:ilvl="8" w:tplc="5EE021A6">
      <w:numFmt w:val="bullet"/>
      <w:lvlText w:val="•"/>
      <w:lvlJc w:val="left"/>
      <w:pPr>
        <w:ind w:left="7878" w:hanging="397"/>
      </w:pPr>
      <w:rPr>
        <w:rFonts w:hint="default"/>
        <w:lang w:val="tr-TR" w:eastAsia="en-US" w:bidi="ar-SA"/>
      </w:rPr>
    </w:lvl>
  </w:abstractNum>
  <w:abstractNum w:abstractNumId="105">
    <w:nsid w:val="66D972C7"/>
    <w:multiLevelType w:val="hybridMultilevel"/>
    <w:tmpl w:val="3DFC79B6"/>
    <w:lvl w:ilvl="0" w:tplc="A6CE95FE">
      <w:numFmt w:val="bullet"/>
      <w:lvlText w:val=""/>
      <w:lvlJc w:val="left"/>
      <w:pPr>
        <w:ind w:left="360" w:hanging="185"/>
      </w:pPr>
      <w:rPr>
        <w:rFonts w:ascii="Symbol" w:eastAsia="Symbol" w:hAnsi="Symbol" w:cs="Symbol" w:hint="default"/>
        <w:color w:val="FFFFFF"/>
        <w:w w:val="130"/>
        <w:sz w:val="24"/>
        <w:szCs w:val="24"/>
        <w:lang w:val="tr-TR" w:eastAsia="en-US" w:bidi="ar-SA"/>
      </w:rPr>
    </w:lvl>
    <w:lvl w:ilvl="1" w:tplc="C64C0250">
      <w:numFmt w:val="bullet"/>
      <w:lvlText w:val="•"/>
      <w:lvlJc w:val="left"/>
      <w:pPr>
        <w:ind w:left="711" w:hanging="185"/>
      </w:pPr>
      <w:rPr>
        <w:rFonts w:hint="default"/>
        <w:lang w:val="tr-TR" w:eastAsia="en-US" w:bidi="ar-SA"/>
      </w:rPr>
    </w:lvl>
    <w:lvl w:ilvl="2" w:tplc="F7A64ACE">
      <w:numFmt w:val="bullet"/>
      <w:lvlText w:val="•"/>
      <w:lvlJc w:val="left"/>
      <w:pPr>
        <w:ind w:left="1062" w:hanging="185"/>
      </w:pPr>
      <w:rPr>
        <w:rFonts w:hint="default"/>
        <w:lang w:val="tr-TR" w:eastAsia="en-US" w:bidi="ar-SA"/>
      </w:rPr>
    </w:lvl>
    <w:lvl w:ilvl="3" w:tplc="1B167F5E">
      <w:numFmt w:val="bullet"/>
      <w:lvlText w:val="•"/>
      <w:lvlJc w:val="left"/>
      <w:pPr>
        <w:ind w:left="1413" w:hanging="185"/>
      </w:pPr>
      <w:rPr>
        <w:rFonts w:hint="default"/>
        <w:lang w:val="tr-TR" w:eastAsia="en-US" w:bidi="ar-SA"/>
      </w:rPr>
    </w:lvl>
    <w:lvl w:ilvl="4" w:tplc="B3A4274C">
      <w:numFmt w:val="bullet"/>
      <w:lvlText w:val="•"/>
      <w:lvlJc w:val="left"/>
      <w:pPr>
        <w:ind w:left="1764" w:hanging="185"/>
      </w:pPr>
      <w:rPr>
        <w:rFonts w:hint="default"/>
        <w:lang w:val="tr-TR" w:eastAsia="en-US" w:bidi="ar-SA"/>
      </w:rPr>
    </w:lvl>
    <w:lvl w:ilvl="5" w:tplc="EF007686">
      <w:numFmt w:val="bullet"/>
      <w:lvlText w:val="•"/>
      <w:lvlJc w:val="left"/>
      <w:pPr>
        <w:ind w:left="2115" w:hanging="185"/>
      </w:pPr>
      <w:rPr>
        <w:rFonts w:hint="default"/>
        <w:lang w:val="tr-TR" w:eastAsia="en-US" w:bidi="ar-SA"/>
      </w:rPr>
    </w:lvl>
    <w:lvl w:ilvl="6" w:tplc="8F7AA24E">
      <w:numFmt w:val="bullet"/>
      <w:lvlText w:val="•"/>
      <w:lvlJc w:val="left"/>
      <w:pPr>
        <w:ind w:left="2467" w:hanging="185"/>
      </w:pPr>
      <w:rPr>
        <w:rFonts w:hint="default"/>
        <w:lang w:val="tr-TR" w:eastAsia="en-US" w:bidi="ar-SA"/>
      </w:rPr>
    </w:lvl>
    <w:lvl w:ilvl="7" w:tplc="115A0EF8">
      <w:numFmt w:val="bullet"/>
      <w:lvlText w:val="•"/>
      <w:lvlJc w:val="left"/>
      <w:pPr>
        <w:ind w:left="2818" w:hanging="185"/>
      </w:pPr>
      <w:rPr>
        <w:rFonts w:hint="default"/>
        <w:lang w:val="tr-TR" w:eastAsia="en-US" w:bidi="ar-SA"/>
      </w:rPr>
    </w:lvl>
    <w:lvl w:ilvl="8" w:tplc="BCA0F67C">
      <w:numFmt w:val="bullet"/>
      <w:lvlText w:val="•"/>
      <w:lvlJc w:val="left"/>
      <w:pPr>
        <w:ind w:left="3169" w:hanging="185"/>
      </w:pPr>
      <w:rPr>
        <w:rFonts w:hint="default"/>
        <w:lang w:val="tr-TR" w:eastAsia="en-US" w:bidi="ar-SA"/>
      </w:rPr>
    </w:lvl>
  </w:abstractNum>
  <w:abstractNum w:abstractNumId="106">
    <w:nsid w:val="678D4F96"/>
    <w:multiLevelType w:val="hybridMultilevel"/>
    <w:tmpl w:val="F3D25E7E"/>
    <w:lvl w:ilvl="0" w:tplc="8A2E8FC8">
      <w:start w:val="1"/>
      <w:numFmt w:val="decimal"/>
      <w:lvlText w:val="(%1)"/>
      <w:lvlJc w:val="left"/>
      <w:pPr>
        <w:ind w:left="1842" w:hanging="312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91003C7C">
      <w:numFmt w:val="bullet"/>
      <w:lvlText w:val="•"/>
      <w:lvlJc w:val="left"/>
      <w:pPr>
        <w:ind w:left="2783" w:hanging="312"/>
      </w:pPr>
      <w:rPr>
        <w:rFonts w:hint="default"/>
        <w:lang w:val="tr-TR" w:eastAsia="en-US" w:bidi="ar-SA"/>
      </w:rPr>
    </w:lvl>
    <w:lvl w:ilvl="2" w:tplc="B63252EA">
      <w:numFmt w:val="bullet"/>
      <w:lvlText w:val="•"/>
      <w:lvlJc w:val="left"/>
      <w:pPr>
        <w:ind w:left="3727" w:hanging="312"/>
      </w:pPr>
      <w:rPr>
        <w:rFonts w:hint="default"/>
        <w:lang w:val="tr-TR" w:eastAsia="en-US" w:bidi="ar-SA"/>
      </w:rPr>
    </w:lvl>
    <w:lvl w:ilvl="3" w:tplc="402A1E86">
      <w:numFmt w:val="bullet"/>
      <w:lvlText w:val="•"/>
      <w:lvlJc w:val="left"/>
      <w:pPr>
        <w:ind w:left="4670" w:hanging="312"/>
      </w:pPr>
      <w:rPr>
        <w:rFonts w:hint="default"/>
        <w:lang w:val="tr-TR" w:eastAsia="en-US" w:bidi="ar-SA"/>
      </w:rPr>
    </w:lvl>
    <w:lvl w:ilvl="4" w:tplc="5E9A938E">
      <w:numFmt w:val="bullet"/>
      <w:lvlText w:val="•"/>
      <w:lvlJc w:val="left"/>
      <w:pPr>
        <w:ind w:left="5614" w:hanging="312"/>
      </w:pPr>
      <w:rPr>
        <w:rFonts w:hint="default"/>
        <w:lang w:val="tr-TR" w:eastAsia="en-US" w:bidi="ar-SA"/>
      </w:rPr>
    </w:lvl>
    <w:lvl w:ilvl="5" w:tplc="4C5E224E">
      <w:numFmt w:val="bullet"/>
      <w:lvlText w:val="•"/>
      <w:lvlJc w:val="left"/>
      <w:pPr>
        <w:ind w:left="6557" w:hanging="312"/>
      </w:pPr>
      <w:rPr>
        <w:rFonts w:hint="default"/>
        <w:lang w:val="tr-TR" w:eastAsia="en-US" w:bidi="ar-SA"/>
      </w:rPr>
    </w:lvl>
    <w:lvl w:ilvl="6" w:tplc="8368B80A">
      <w:numFmt w:val="bullet"/>
      <w:lvlText w:val="•"/>
      <w:lvlJc w:val="left"/>
      <w:pPr>
        <w:ind w:left="7501" w:hanging="312"/>
      </w:pPr>
      <w:rPr>
        <w:rFonts w:hint="default"/>
        <w:lang w:val="tr-TR" w:eastAsia="en-US" w:bidi="ar-SA"/>
      </w:rPr>
    </w:lvl>
    <w:lvl w:ilvl="7" w:tplc="FE244988">
      <w:numFmt w:val="bullet"/>
      <w:lvlText w:val="•"/>
      <w:lvlJc w:val="left"/>
      <w:pPr>
        <w:ind w:left="8444" w:hanging="312"/>
      </w:pPr>
      <w:rPr>
        <w:rFonts w:hint="default"/>
        <w:lang w:val="tr-TR" w:eastAsia="en-US" w:bidi="ar-SA"/>
      </w:rPr>
    </w:lvl>
    <w:lvl w:ilvl="8" w:tplc="3ACAE88E">
      <w:numFmt w:val="bullet"/>
      <w:lvlText w:val="•"/>
      <w:lvlJc w:val="left"/>
      <w:pPr>
        <w:ind w:left="9388" w:hanging="312"/>
      </w:pPr>
      <w:rPr>
        <w:rFonts w:hint="default"/>
        <w:lang w:val="tr-TR" w:eastAsia="en-US" w:bidi="ar-SA"/>
      </w:rPr>
    </w:lvl>
  </w:abstractNum>
  <w:abstractNum w:abstractNumId="107">
    <w:nsid w:val="67A573EC"/>
    <w:multiLevelType w:val="multilevel"/>
    <w:tmpl w:val="897010A0"/>
    <w:lvl w:ilvl="0">
      <w:start w:val="1"/>
      <w:numFmt w:val="decimal"/>
      <w:lvlText w:val="%1"/>
      <w:lvlJc w:val="left"/>
      <w:pPr>
        <w:ind w:left="1530" w:hanging="541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530" w:hanging="541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."/>
      <w:lvlJc w:val="left"/>
      <w:pPr>
        <w:ind w:left="1530" w:hanging="541"/>
        <w:jc w:val="right"/>
      </w:pPr>
      <w:rPr>
        <w:rFonts w:hint="default"/>
        <w:b/>
        <w:bCs/>
        <w:w w:val="10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844" w:hanging="712"/>
        <w:jc w:val="right"/>
      </w:pPr>
      <w:rPr>
        <w:rFonts w:hint="default"/>
        <w:b/>
        <w:bCs/>
        <w:w w:val="100"/>
        <w:lang w:val="tr-TR" w:eastAsia="en-US" w:bidi="ar-SA"/>
      </w:rPr>
    </w:lvl>
    <w:lvl w:ilvl="4">
      <w:numFmt w:val="bullet"/>
      <w:lvlText w:val="•"/>
      <w:lvlJc w:val="left"/>
      <w:pPr>
        <w:ind w:left="1832" w:hanging="133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5">
      <w:numFmt w:val="bullet"/>
      <w:lvlText w:val="•"/>
      <w:lvlJc w:val="left"/>
      <w:pPr>
        <w:ind w:left="5490" w:hanging="13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647" w:hanging="13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04" w:hanging="13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61" w:hanging="133"/>
      </w:pPr>
      <w:rPr>
        <w:rFonts w:hint="default"/>
        <w:lang w:val="tr-TR" w:eastAsia="en-US" w:bidi="ar-SA"/>
      </w:rPr>
    </w:lvl>
  </w:abstractNum>
  <w:abstractNum w:abstractNumId="108">
    <w:nsid w:val="68390E5D"/>
    <w:multiLevelType w:val="hybridMultilevel"/>
    <w:tmpl w:val="5E72B164"/>
    <w:lvl w:ilvl="0" w:tplc="B5E81394">
      <w:start w:val="1"/>
      <w:numFmt w:val="upperLetter"/>
      <w:lvlText w:val="%1)"/>
      <w:lvlJc w:val="left"/>
      <w:pPr>
        <w:ind w:left="583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68ACE5AA">
      <w:numFmt w:val="bullet"/>
      <w:lvlText w:val="•"/>
      <w:lvlJc w:val="left"/>
      <w:pPr>
        <w:ind w:left="1432" w:hanging="287"/>
      </w:pPr>
      <w:rPr>
        <w:rFonts w:hint="default"/>
        <w:lang w:val="tr-TR" w:eastAsia="en-US" w:bidi="ar-SA"/>
      </w:rPr>
    </w:lvl>
    <w:lvl w:ilvl="2" w:tplc="331067EA">
      <w:numFmt w:val="bullet"/>
      <w:lvlText w:val="•"/>
      <w:lvlJc w:val="left"/>
      <w:pPr>
        <w:ind w:left="2284" w:hanging="287"/>
      </w:pPr>
      <w:rPr>
        <w:rFonts w:hint="default"/>
        <w:lang w:val="tr-TR" w:eastAsia="en-US" w:bidi="ar-SA"/>
      </w:rPr>
    </w:lvl>
    <w:lvl w:ilvl="3" w:tplc="ECA289F0">
      <w:numFmt w:val="bullet"/>
      <w:lvlText w:val="•"/>
      <w:lvlJc w:val="left"/>
      <w:pPr>
        <w:ind w:left="3136" w:hanging="287"/>
      </w:pPr>
      <w:rPr>
        <w:rFonts w:hint="default"/>
        <w:lang w:val="tr-TR" w:eastAsia="en-US" w:bidi="ar-SA"/>
      </w:rPr>
    </w:lvl>
    <w:lvl w:ilvl="4" w:tplc="2AB0E59C">
      <w:numFmt w:val="bullet"/>
      <w:lvlText w:val="•"/>
      <w:lvlJc w:val="left"/>
      <w:pPr>
        <w:ind w:left="3988" w:hanging="287"/>
      </w:pPr>
      <w:rPr>
        <w:rFonts w:hint="default"/>
        <w:lang w:val="tr-TR" w:eastAsia="en-US" w:bidi="ar-SA"/>
      </w:rPr>
    </w:lvl>
    <w:lvl w:ilvl="5" w:tplc="2F22A356">
      <w:numFmt w:val="bullet"/>
      <w:lvlText w:val="•"/>
      <w:lvlJc w:val="left"/>
      <w:pPr>
        <w:ind w:left="4840" w:hanging="287"/>
      </w:pPr>
      <w:rPr>
        <w:rFonts w:hint="default"/>
        <w:lang w:val="tr-TR" w:eastAsia="en-US" w:bidi="ar-SA"/>
      </w:rPr>
    </w:lvl>
    <w:lvl w:ilvl="6" w:tplc="9A38D024">
      <w:numFmt w:val="bullet"/>
      <w:lvlText w:val="•"/>
      <w:lvlJc w:val="left"/>
      <w:pPr>
        <w:ind w:left="5692" w:hanging="287"/>
      </w:pPr>
      <w:rPr>
        <w:rFonts w:hint="default"/>
        <w:lang w:val="tr-TR" w:eastAsia="en-US" w:bidi="ar-SA"/>
      </w:rPr>
    </w:lvl>
    <w:lvl w:ilvl="7" w:tplc="744E67E8">
      <w:numFmt w:val="bullet"/>
      <w:lvlText w:val="•"/>
      <w:lvlJc w:val="left"/>
      <w:pPr>
        <w:ind w:left="6544" w:hanging="287"/>
      </w:pPr>
      <w:rPr>
        <w:rFonts w:hint="default"/>
        <w:lang w:val="tr-TR" w:eastAsia="en-US" w:bidi="ar-SA"/>
      </w:rPr>
    </w:lvl>
    <w:lvl w:ilvl="8" w:tplc="A436394A">
      <w:numFmt w:val="bullet"/>
      <w:lvlText w:val="•"/>
      <w:lvlJc w:val="left"/>
      <w:pPr>
        <w:ind w:left="7396" w:hanging="287"/>
      </w:pPr>
      <w:rPr>
        <w:rFonts w:hint="default"/>
        <w:lang w:val="tr-TR" w:eastAsia="en-US" w:bidi="ar-SA"/>
      </w:rPr>
    </w:lvl>
  </w:abstractNum>
  <w:abstractNum w:abstractNumId="109">
    <w:nsid w:val="68AD7A8F"/>
    <w:multiLevelType w:val="hybridMultilevel"/>
    <w:tmpl w:val="0FCECAE2"/>
    <w:lvl w:ilvl="0" w:tplc="FF96EA98">
      <w:start w:val="1"/>
      <w:numFmt w:val="upperLetter"/>
      <w:lvlText w:val="%1)"/>
      <w:lvlJc w:val="left"/>
      <w:pPr>
        <w:ind w:left="572" w:hanging="279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82C2C53A">
      <w:numFmt w:val="bullet"/>
      <w:lvlText w:val="•"/>
      <w:lvlJc w:val="left"/>
      <w:pPr>
        <w:ind w:left="1421" w:hanging="279"/>
      </w:pPr>
      <w:rPr>
        <w:rFonts w:hint="default"/>
        <w:lang w:val="tr-TR" w:eastAsia="en-US" w:bidi="ar-SA"/>
      </w:rPr>
    </w:lvl>
    <w:lvl w:ilvl="2" w:tplc="FC027C9C">
      <w:numFmt w:val="bullet"/>
      <w:lvlText w:val="•"/>
      <w:lvlJc w:val="left"/>
      <w:pPr>
        <w:ind w:left="2262" w:hanging="279"/>
      </w:pPr>
      <w:rPr>
        <w:rFonts w:hint="default"/>
        <w:lang w:val="tr-TR" w:eastAsia="en-US" w:bidi="ar-SA"/>
      </w:rPr>
    </w:lvl>
    <w:lvl w:ilvl="3" w:tplc="E3C47CAE">
      <w:numFmt w:val="bullet"/>
      <w:lvlText w:val="•"/>
      <w:lvlJc w:val="left"/>
      <w:pPr>
        <w:ind w:left="3104" w:hanging="279"/>
      </w:pPr>
      <w:rPr>
        <w:rFonts w:hint="default"/>
        <w:lang w:val="tr-TR" w:eastAsia="en-US" w:bidi="ar-SA"/>
      </w:rPr>
    </w:lvl>
    <w:lvl w:ilvl="4" w:tplc="A450269A">
      <w:numFmt w:val="bullet"/>
      <w:lvlText w:val="•"/>
      <w:lvlJc w:val="left"/>
      <w:pPr>
        <w:ind w:left="3945" w:hanging="279"/>
      </w:pPr>
      <w:rPr>
        <w:rFonts w:hint="default"/>
        <w:lang w:val="tr-TR" w:eastAsia="en-US" w:bidi="ar-SA"/>
      </w:rPr>
    </w:lvl>
    <w:lvl w:ilvl="5" w:tplc="3AAA0AC4">
      <w:numFmt w:val="bullet"/>
      <w:lvlText w:val="•"/>
      <w:lvlJc w:val="left"/>
      <w:pPr>
        <w:ind w:left="4787" w:hanging="279"/>
      </w:pPr>
      <w:rPr>
        <w:rFonts w:hint="default"/>
        <w:lang w:val="tr-TR" w:eastAsia="en-US" w:bidi="ar-SA"/>
      </w:rPr>
    </w:lvl>
    <w:lvl w:ilvl="6" w:tplc="3E04A9D4">
      <w:numFmt w:val="bullet"/>
      <w:lvlText w:val="•"/>
      <w:lvlJc w:val="left"/>
      <w:pPr>
        <w:ind w:left="5628" w:hanging="279"/>
      </w:pPr>
      <w:rPr>
        <w:rFonts w:hint="default"/>
        <w:lang w:val="tr-TR" w:eastAsia="en-US" w:bidi="ar-SA"/>
      </w:rPr>
    </w:lvl>
    <w:lvl w:ilvl="7" w:tplc="A0544B1E">
      <w:numFmt w:val="bullet"/>
      <w:lvlText w:val="•"/>
      <w:lvlJc w:val="left"/>
      <w:pPr>
        <w:ind w:left="6469" w:hanging="279"/>
      </w:pPr>
      <w:rPr>
        <w:rFonts w:hint="default"/>
        <w:lang w:val="tr-TR" w:eastAsia="en-US" w:bidi="ar-SA"/>
      </w:rPr>
    </w:lvl>
    <w:lvl w:ilvl="8" w:tplc="4322BDDE">
      <w:numFmt w:val="bullet"/>
      <w:lvlText w:val="•"/>
      <w:lvlJc w:val="left"/>
      <w:pPr>
        <w:ind w:left="7311" w:hanging="279"/>
      </w:pPr>
      <w:rPr>
        <w:rFonts w:hint="default"/>
        <w:lang w:val="tr-TR" w:eastAsia="en-US" w:bidi="ar-SA"/>
      </w:rPr>
    </w:lvl>
  </w:abstractNum>
  <w:abstractNum w:abstractNumId="110">
    <w:nsid w:val="6A6F0015"/>
    <w:multiLevelType w:val="hybridMultilevel"/>
    <w:tmpl w:val="A314CBA2"/>
    <w:lvl w:ilvl="0" w:tplc="97EE0CE4">
      <w:start w:val="1"/>
      <w:numFmt w:val="decimal"/>
      <w:lvlText w:val="%1."/>
      <w:lvlJc w:val="left"/>
      <w:pPr>
        <w:ind w:left="1962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F7A418CE">
      <w:start w:val="1"/>
      <w:numFmt w:val="upperLetter"/>
      <w:lvlText w:val="%2)"/>
      <w:lvlJc w:val="left"/>
      <w:pPr>
        <w:ind w:left="2285" w:hanging="32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2" w:tplc="E404015C">
      <w:numFmt w:val="bullet"/>
      <w:lvlText w:val="•"/>
      <w:lvlJc w:val="left"/>
      <w:pPr>
        <w:ind w:left="2280" w:hanging="324"/>
      </w:pPr>
      <w:rPr>
        <w:rFonts w:hint="default"/>
        <w:lang w:val="tr-TR" w:eastAsia="en-US" w:bidi="ar-SA"/>
      </w:rPr>
    </w:lvl>
    <w:lvl w:ilvl="3" w:tplc="7C2ADA18">
      <w:numFmt w:val="bullet"/>
      <w:lvlText w:val="•"/>
      <w:lvlJc w:val="left"/>
      <w:pPr>
        <w:ind w:left="3404" w:hanging="324"/>
      </w:pPr>
      <w:rPr>
        <w:rFonts w:hint="default"/>
        <w:lang w:val="tr-TR" w:eastAsia="en-US" w:bidi="ar-SA"/>
      </w:rPr>
    </w:lvl>
    <w:lvl w:ilvl="4" w:tplc="4276F848">
      <w:numFmt w:val="bullet"/>
      <w:lvlText w:val="•"/>
      <w:lvlJc w:val="left"/>
      <w:pPr>
        <w:ind w:left="4528" w:hanging="324"/>
      </w:pPr>
      <w:rPr>
        <w:rFonts w:hint="default"/>
        <w:lang w:val="tr-TR" w:eastAsia="en-US" w:bidi="ar-SA"/>
      </w:rPr>
    </w:lvl>
    <w:lvl w:ilvl="5" w:tplc="6D163FE6">
      <w:numFmt w:val="bullet"/>
      <w:lvlText w:val="•"/>
      <w:lvlJc w:val="left"/>
      <w:pPr>
        <w:ind w:left="5653" w:hanging="324"/>
      </w:pPr>
      <w:rPr>
        <w:rFonts w:hint="default"/>
        <w:lang w:val="tr-TR" w:eastAsia="en-US" w:bidi="ar-SA"/>
      </w:rPr>
    </w:lvl>
    <w:lvl w:ilvl="6" w:tplc="BB0E9DB4">
      <w:numFmt w:val="bullet"/>
      <w:lvlText w:val="•"/>
      <w:lvlJc w:val="left"/>
      <w:pPr>
        <w:ind w:left="6777" w:hanging="324"/>
      </w:pPr>
      <w:rPr>
        <w:rFonts w:hint="default"/>
        <w:lang w:val="tr-TR" w:eastAsia="en-US" w:bidi="ar-SA"/>
      </w:rPr>
    </w:lvl>
    <w:lvl w:ilvl="7" w:tplc="7AAA3050">
      <w:numFmt w:val="bullet"/>
      <w:lvlText w:val="•"/>
      <w:lvlJc w:val="left"/>
      <w:pPr>
        <w:ind w:left="7902" w:hanging="324"/>
      </w:pPr>
      <w:rPr>
        <w:rFonts w:hint="default"/>
        <w:lang w:val="tr-TR" w:eastAsia="en-US" w:bidi="ar-SA"/>
      </w:rPr>
    </w:lvl>
    <w:lvl w:ilvl="8" w:tplc="CA7A3D44">
      <w:numFmt w:val="bullet"/>
      <w:lvlText w:val="•"/>
      <w:lvlJc w:val="left"/>
      <w:pPr>
        <w:ind w:left="9026" w:hanging="324"/>
      </w:pPr>
      <w:rPr>
        <w:rFonts w:hint="default"/>
        <w:lang w:val="tr-TR" w:eastAsia="en-US" w:bidi="ar-SA"/>
      </w:rPr>
    </w:lvl>
  </w:abstractNum>
  <w:abstractNum w:abstractNumId="111">
    <w:nsid w:val="6B976109"/>
    <w:multiLevelType w:val="hybridMultilevel"/>
    <w:tmpl w:val="E21CF1A2"/>
    <w:lvl w:ilvl="0" w:tplc="9198EB78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EA348B1C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1CC878E8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E634EDD4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8928462E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C2C0E97C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C8C6F662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ABFED3AA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C5BC3F8E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112">
    <w:nsid w:val="6E370DE9"/>
    <w:multiLevelType w:val="hybridMultilevel"/>
    <w:tmpl w:val="B444105E"/>
    <w:lvl w:ilvl="0" w:tplc="4EA46044">
      <w:start w:val="1"/>
      <w:numFmt w:val="decimal"/>
      <w:lvlText w:val="%1."/>
      <w:lvlJc w:val="left"/>
      <w:pPr>
        <w:ind w:left="500" w:hanging="356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A5F06E6A">
      <w:numFmt w:val="bullet"/>
      <w:lvlText w:val="•"/>
      <w:lvlJc w:val="left"/>
      <w:pPr>
        <w:ind w:left="1166" w:hanging="356"/>
      </w:pPr>
      <w:rPr>
        <w:rFonts w:hint="default"/>
        <w:lang w:val="tr-TR" w:eastAsia="en-US" w:bidi="ar-SA"/>
      </w:rPr>
    </w:lvl>
    <w:lvl w:ilvl="2" w:tplc="5100C492">
      <w:numFmt w:val="bullet"/>
      <w:lvlText w:val="•"/>
      <w:lvlJc w:val="left"/>
      <w:pPr>
        <w:ind w:left="1833" w:hanging="356"/>
      </w:pPr>
      <w:rPr>
        <w:rFonts w:hint="default"/>
        <w:lang w:val="tr-TR" w:eastAsia="en-US" w:bidi="ar-SA"/>
      </w:rPr>
    </w:lvl>
    <w:lvl w:ilvl="3" w:tplc="C602E87E">
      <w:numFmt w:val="bullet"/>
      <w:lvlText w:val="•"/>
      <w:lvlJc w:val="left"/>
      <w:pPr>
        <w:ind w:left="2499" w:hanging="356"/>
      </w:pPr>
      <w:rPr>
        <w:rFonts w:hint="default"/>
        <w:lang w:val="tr-TR" w:eastAsia="en-US" w:bidi="ar-SA"/>
      </w:rPr>
    </w:lvl>
    <w:lvl w:ilvl="4" w:tplc="BB5C43A4">
      <w:numFmt w:val="bullet"/>
      <w:lvlText w:val="•"/>
      <w:lvlJc w:val="left"/>
      <w:pPr>
        <w:ind w:left="3166" w:hanging="356"/>
      </w:pPr>
      <w:rPr>
        <w:rFonts w:hint="default"/>
        <w:lang w:val="tr-TR" w:eastAsia="en-US" w:bidi="ar-SA"/>
      </w:rPr>
    </w:lvl>
    <w:lvl w:ilvl="5" w:tplc="70B44692">
      <w:numFmt w:val="bullet"/>
      <w:lvlText w:val="•"/>
      <w:lvlJc w:val="left"/>
      <w:pPr>
        <w:ind w:left="3833" w:hanging="356"/>
      </w:pPr>
      <w:rPr>
        <w:rFonts w:hint="default"/>
        <w:lang w:val="tr-TR" w:eastAsia="en-US" w:bidi="ar-SA"/>
      </w:rPr>
    </w:lvl>
    <w:lvl w:ilvl="6" w:tplc="C26E9B70">
      <w:numFmt w:val="bullet"/>
      <w:lvlText w:val="•"/>
      <w:lvlJc w:val="left"/>
      <w:pPr>
        <w:ind w:left="4499" w:hanging="356"/>
      </w:pPr>
      <w:rPr>
        <w:rFonts w:hint="default"/>
        <w:lang w:val="tr-TR" w:eastAsia="en-US" w:bidi="ar-SA"/>
      </w:rPr>
    </w:lvl>
    <w:lvl w:ilvl="7" w:tplc="B172FEAC">
      <w:numFmt w:val="bullet"/>
      <w:lvlText w:val="•"/>
      <w:lvlJc w:val="left"/>
      <w:pPr>
        <w:ind w:left="5166" w:hanging="356"/>
      </w:pPr>
      <w:rPr>
        <w:rFonts w:hint="default"/>
        <w:lang w:val="tr-TR" w:eastAsia="en-US" w:bidi="ar-SA"/>
      </w:rPr>
    </w:lvl>
    <w:lvl w:ilvl="8" w:tplc="D3D6739A">
      <w:numFmt w:val="bullet"/>
      <w:lvlText w:val="•"/>
      <w:lvlJc w:val="left"/>
      <w:pPr>
        <w:ind w:left="5832" w:hanging="356"/>
      </w:pPr>
      <w:rPr>
        <w:rFonts w:hint="default"/>
        <w:lang w:val="tr-TR" w:eastAsia="en-US" w:bidi="ar-SA"/>
      </w:rPr>
    </w:lvl>
  </w:abstractNum>
  <w:abstractNum w:abstractNumId="113">
    <w:nsid w:val="6EBF5D70"/>
    <w:multiLevelType w:val="multilevel"/>
    <w:tmpl w:val="132E3D14"/>
    <w:lvl w:ilvl="0">
      <w:start w:val="1"/>
      <w:numFmt w:val="decimal"/>
      <w:lvlText w:val="%1"/>
      <w:lvlJc w:val="left"/>
      <w:pPr>
        <w:ind w:left="1723" w:hanging="42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723" w:hanging="42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2">
      <w:start w:val="1"/>
      <w:numFmt w:val="lowerLetter"/>
      <w:lvlText w:val="%3)"/>
      <w:lvlJc w:val="left"/>
      <w:pPr>
        <w:ind w:left="1133" w:hanging="24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3">
      <w:start w:val="1"/>
      <w:numFmt w:val="decimal"/>
      <w:lvlText w:val="%4)"/>
      <w:lvlJc w:val="left"/>
      <w:pPr>
        <w:ind w:left="1768" w:hanging="23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138" w:hanging="23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28" w:hanging="23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17" w:hanging="23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707" w:hanging="23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896" w:hanging="239"/>
      </w:pPr>
      <w:rPr>
        <w:rFonts w:hint="default"/>
        <w:lang w:val="tr-TR" w:eastAsia="en-US" w:bidi="ar-SA"/>
      </w:rPr>
    </w:lvl>
  </w:abstractNum>
  <w:abstractNum w:abstractNumId="114">
    <w:nsid w:val="6EE046A3"/>
    <w:multiLevelType w:val="multilevel"/>
    <w:tmpl w:val="7C485BFE"/>
    <w:lvl w:ilvl="0">
      <w:start w:val="1"/>
      <w:numFmt w:val="decimal"/>
      <w:lvlText w:val="%1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2008" w:hanging="500"/>
        <w:jc w:val="left"/>
      </w:pPr>
      <w:rPr>
        <w:rFonts w:hint="default"/>
        <w:lang w:val="tr-TR" w:eastAsia="en-US" w:bidi="ar-SA"/>
      </w:rPr>
    </w:lvl>
    <w:lvl w:ilvl="2">
      <w:start w:val="5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158" w:hanging="6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5198" w:hanging="6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211" w:hanging="6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24" w:hanging="6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37" w:hanging="6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49" w:hanging="650"/>
      </w:pPr>
      <w:rPr>
        <w:rFonts w:hint="default"/>
        <w:lang w:val="tr-TR" w:eastAsia="en-US" w:bidi="ar-SA"/>
      </w:rPr>
    </w:lvl>
  </w:abstractNum>
  <w:abstractNum w:abstractNumId="115">
    <w:nsid w:val="6F600A00"/>
    <w:multiLevelType w:val="multilevel"/>
    <w:tmpl w:val="AA60C9A2"/>
    <w:lvl w:ilvl="0">
      <w:start w:val="1"/>
      <w:numFmt w:val="decimal"/>
      <w:lvlText w:val="%1"/>
      <w:lvlJc w:val="left"/>
      <w:pPr>
        <w:ind w:left="1903" w:hanging="6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903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3" w:hanging="60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712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650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587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525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62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00" w:hanging="600"/>
      </w:pPr>
      <w:rPr>
        <w:rFonts w:hint="default"/>
        <w:lang w:val="tr-TR" w:eastAsia="en-US" w:bidi="ar-SA"/>
      </w:rPr>
    </w:lvl>
  </w:abstractNum>
  <w:abstractNum w:abstractNumId="116">
    <w:nsid w:val="6F8A4641"/>
    <w:multiLevelType w:val="hybridMultilevel"/>
    <w:tmpl w:val="C730197C"/>
    <w:lvl w:ilvl="0" w:tplc="32AC486E">
      <w:numFmt w:val="bullet"/>
      <w:lvlText w:val="•"/>
      <w:lvlJc w:val="left"/>
      <w:pPr>
        <w:ind w:left="1700" w:hanging="397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tr-TR" w:eastAsia="en-US" w:bidi="ar-SA"/>
      </w:rPr>
    </w:lvl>
    <w:lvl w:ilvl="1" w:tplc="F9BC5EB2">
      <w:numFmt w:val="bullet"/>
      <w:lvlText w:val="•"/>
      <w:lvlJc w:val="left"/>
      <w:pPr>
        <w:ind w:left="2657" w:hanging="397"/>
      </w:pPr>
      <w:rPr>
        <w:rFonts w:hint="default"/>
        <w:lang w:val="tr-TR" w:eastAsia="en-US" w:bidi="ar-SA"/>
      </w:rPr>
    </w:lvl>
    <w:lvl w:ilvl="2" w:tplc="263E8B10">
      <w:numFmt w:val="bullet"/>
      <w:lvlText w:val="•"/>
      <w:lvlJc w:val="left"/>
      <w:pPr>
        <w:ind w:left="3615" w:hanging="397"/>
      </w:pPr>
      <w:rPr>
        <w:rFonts w:hint="default"/>
        <w:lang w:val="tr-TR" w:eastAsia="en-US" w:bidi="ar-SA"/>
      </w:rPr>
    </w:lvl>
    <w:lvl w:ilvl="3" w:tplc="5A0AC902">
      <w:numFmt w:val="bullet"/>
      <w:lvlText w:val="•"/>
      <w:lvlJc w:val="left"/>
      <w:pPr>
        <w:ind w:left="4572" w:hanging="397"/>
      </w:pPr>
      <w:rPr>
        <w:rFonts w:hint="default"/>
        <w:lang w:val="tr-TR" w:eastAsia="en-US" w:bidi="ar-SA"/>
      </w:rPr>
    </w:lvl>
    <w:lvl w:ilvl="4" w:tplc="CB864AC8">
      <w:numFmt w:val="bullet"/>
      <w:lvlText w:val="•"/>
      <w:lvlJc w:val="left"/>
      <w:pPr>
        <w:ind w:left="5530" w:hanging="397"/>
      </w:pPr>
      <w:rPr>
        <w:rFonts w:hint="default"/>
        <w:lang w:val="tr-TR" w:eastAsia="en-US" w:bidi="ar-SA"/>
      </w:rPr>
    </w:lvl>
    <w:lvl w:ilvl="5" w:tplc="42B6C94C">
      <w:numFmt w:val="bullet"/>
      <w:lvlText w:val="•"/>
      <w:lvlJc w:val="left"/>
      <w:pPr>
        <w:ind w:left="6487" w:hanging="397"/>
      </w:pPr>
      <w:rPr>
        <w:rFonts w:hint="default"/>
        <w:lang w:val="tr-TR" w:eastAsia="en-US" w:bidi="ar-SA"/>
      </w:rPr>
    </w:lvl>
    <w:lvl w:ilvl="6" w:tplc="236A1DBC">
      <w:numFmt w:val="bullet"/>
      <w:lvlText w:val="•"/>
      <w:lvlJc w:val="left"/>
      <w:pPr>
        <w:ind w:left="7445" w:hanging="397"/>
      </w:pPr>
      <w:rPr>
        <w:rFonts w:hint="default"/>
        <w:lang w:val="tr-TR" w:eastAsia="en-US" w:bidi="ar-SA"/>
      </w:rPr>
    </w:lvl>
    <w:lvl w:ilvl="7" w:tplc="2C86727A">
      <w:numFmt w:val="bullet"/>
      <w:lvlText w:val="•"/>
      <w:lvlJc w:val="left"/>
      <w:pPr>
        <w:ind w:left="8402" w:hanging="397"/>
      </w:pPr>
      <w:rPr>
        <w:rFonts w:hint="default"/>
        <w:lang w:val="tr-TR" w:eastAsia="en-US" w:bidi="ar-SA"/>
      </w:rPr>
    </w:lvl>
    <w:lvl w:ilvl="8" w:tplc="470056E6">
      <w:numFmt w:val="bullet"/>
      <w:lvlText w:val="•"/>
      <w:lvlJc w:val="left"/>
      <w:pPr>
        <w:ind w:left="9360" w:hanging="397"/>
      </w:pPr>
      <w:rPr>
        <w:rFonts w:hint="default"/>
        <w:lang w:val="tr-TR" w:eastAsia="en-US" w:bidi="ar-SA"/>
      </w:rPr>
    </w:lvl>
  </w:abstractNum>
  <w:abstractNum w:abstractNumId="117">
    <w:nsid w:val="70176637"/>
    <w:multiLevelType w:val="hybridMultilevel"/>
    <w:tmpl w:val="12E8BB50"/>
    <w:lvl w:ilvl="0" w:tplc="7AE067A8">
      <w:start w:val="1"/>
      <w:numFmt w:val="lowerLetter"/>
      <w:lvlText w:val="%1)"/>
      <w:lvlJc w:val="left"/>
      <w:pPr>
        <w:ind w:left="1303" w:hanging="292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1" w:tplc="28742D5A">
      <w:numFmt w:val="bullet"/>
      <w:lvlText w:val="•"/>
      <w:lvlJc w:val="left"/>
      <w:pPr>
        <w:ind w:left="2297" w:hanging="292"/>
      </w:pPr>
      <w:rPr>
        <w:rFonts w:hint="default"/>
        <w:lang w:val="tr-TR" w:eastAsia="en-US" w:bidi="ar-SA"/>
      </w:rPr>
    </w:lvl>
    <w:lvl w:ilvl="2" w:tplc="4BF08534">
      <w:numFmt w:val="bullet"/>
      <w:lvlText w:val="•"/>
      <w:lvlJc w:val="left"/>
      <w:pPr>
        <w:ind w:left="3295" w:hanging="292"/>
      </w:pPr>
      <w:rPr>
        <w:rFonts w:hint="default"/>
        <w:lang w:val="tr-TR" w:eastAsia="en-US" w:bidi="ar-SA"/>
      </w:rPr>
    </w:lvl>
    <w:lvl w:ilvl="3" w:tplc="A8BCE42C">
      <w:numFmt w:val="bullet"/>
      <w:lvlText w:val="•"/>
      <w:lvlJc w:val="left"/>
      <w:pPr>
        <w:ind w:left="4292" w:hanging="292"/>
      </w:pPr>
      <w:rPr>
        <w:rFonts w:hint="default"/>
        <w:lang w:val="tr-TR" w:eastAsia="en-US" w:bidi="ar-SA"/>
      </w:rPr>
    </w:lvl>
    <w:lvl w:ilvl="4" w:tplc="0D4A51B8">
      <w:numFmt w:val="bullet"/>
      <w:lvlText w:val="•"/>
      <w:lvlJc w:val="left"/>
      <w:pPr>
        <w:ind w:left="5290" w:hanging="292"/>
      </w:pPr>
      <w:rPr>
        <w:rFonts w:hint="default"/>
        <w:lang w:val="tr-TR" w:eastAsia="en-US" w:bidi="ar-SA"/>
      </w:rPr>
    </w:lvl>
    <w:lvl w:ilvl="5" w:tplc="737259EA">
      <w:numFmt w:val="bullet"/>
      <w:lvlText w:val="•"/>
      <w:lvlJc w:val="left"/>
      <w:pPr>
        <w:ind w:left="6287" w:hanging="292"/>
      </w:pPr>
      <w:rPr>
        <w:rFonts w:hint="default"/>
        <w:lang w:val="tr-TR" w:eastAsia="en-US" w:bidi="ar-SA"/>
      </w:rPr>
    </w:lvl>
    <w:lvl w:ilvl="6" w:tplc="F03A6B82">
      <w:numFmt w:val="bullet"/>
      <w:lvlText w:val="•"/>
      <w:lvlJc w:val="left"/>
      <w:pPr>
        <w:ind w:left="7285" w:hanging="292"/>
      </w:pPr>
      <w:rPr>
        <w:rFonts w:hint="default"/>
        <w:lang w:val="tr-TR" w:eastAsia="en-US" w:bidi="ar-SA"/>
      </w:rPr>
    </w:lvl>
    <w:lvl w:ilvl="7" w:tplc="CDA0FEBE">
      <w:numFmt w:val="bullet"/>
      <w:lvlText w:val="•"/>
      <w:lvlJc w:val="left"/>
      <w:pPr>
        <w:ind w:left="8282" w:hanging="292"/>
      </w:pPr>
      <w:rPr>
        <w:rFonts w:hint="default"/>
        <w:lang w:val="tr-TR" w:eastAsia="en-US" w:bidi="ar-SA"/>
      </w:rPr>
    </w:lvl>
    <w:lvl w:ilvl="8" w:tplc="44201302">
      <w:numFmt w:val="bullet"/>
      <w:lvlText w:val="•"/>
      <w:lvlJc w:val="left"/>
      <w:pPr>
        <w:ind w:left="9280" w:hanging="292"/>
      </w:pPr>
      <w:rPr>
        <w:rFonts w:hint="default"/>
        <w:lang w:val="tr-TR" w:eastAsia="en-US" w:bidi="ar-SA"/>
      </w:rPr>
    </w:lvl>
  </w:abstractNum>
  <w:abstractNum w:abstractNumId="118">
    <w:nsid w:val="72AB623E"/>
    <w:multiLevelType w:val="hybridMultilevel"/>
    <w:tmpl w:val="5BD2E8EE"/>
    <w:lvl w:ilvl="0" w:tplc="A55E99F2">
      <w:start w:val="1"/>
      <w:numFmt w:val="decimal"/>
      <w:lvlText w:val="%1."/>
      <w:lvlJc w:val="left"/>
      <w:pPr>
        <w:ind w:left="750" w:hanging="39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1" w:tplc="6F1E2FA0">
      <w:numFmt w:val="bullet"/>
      <w:lvlText w:val="•"/>
      <w:lvlJc w:val="left"/>
      <w:pPr>
        <w:ind w:left="1584" w:hanging="397"/>
      </w:pPr>
      <w:rPr>
        <w:rFonts w:hint="default"/>
        <w:lang w:val="tr-TR" w:eastAsia="en-US" w:bidi="ar-SA"/>
      </w:rPr>
    </w:lvl>
    <w:lvl w:ilvl="2" w:tplc="86968C90">
      <w:numFmt w:val="bullet"/>
      <w:lvlText w:val="•"/>
      <w:lvlJc w:val="left"/>
      <w:pPr>
        <w:ind w:left="2409" w:hanging="397"/>
      </w:pPr>
      <w:rPr>
        <w:rFonts w:hint="default"/>
        <w:lang w:val="tr-TR" w:eastAsia="en-US" w:bidi="ar-SA"/>
      </w:rPr>
    </w:lvl>
    <w:lvl w:ilvl="3" w:tplc="1382DD8A">
      <w:numFmt w:val="bullet"/>
      <w:lvlText w:val="•"/>
      <w:lvlJc w:val="left"/>
      <w:pPr>
        <w:ind w:left="3234" w:hanging="397"/>
      </w:pPr>
      <w:rPr>
        <w:rFonts w:hint="default"/>
        <w:lang w:val="tr-TR" w:eastAsia="en-US" w:bidi="ar-SA"/>
      </w:rPr>
    </w:lvl>
    <w:lvl w:ilvl="4" w:tplc="9746D26A">
      <w:numFmt w:val="bullet"/>
      <w:lvlText w:val="•"/>
      <w:lvlJc w:val="left"/>
      <w:pPr>
        <w:ind w:left="4058" w:hanging="397"/>
      </w:pPr>
      <w:rPr>
        <w:rFonts w:hint="default"/>
        <w:lang w:val="tr-TR" w:eastAsia="en-US" w:bidi="ar-SA"/>
      </w:rPr>
    </w:lvl>
    <w:lvl w:ilvl="5" w:tplc="B156E656">
      <w:numFmt w:val="bullet"/>
      <w:lvlText w:val="•"/>
      <w:lvlJc w:val="left"/>
      <w:pPr>
        <w:ind w:left="4883" w:hanging="397"/>
      </w:pPr>
      <w:rPr>
        <w:rFonts w:hint="default"/>
        <w:lang w:val="tr-TR" w:eastAsia="en-US" w:bidi="ar-SA"/>
      </w:rPr>
    </w:lvl>
    <w:lvl w:ilvl="6" w:tplc="1AB4DDD2">
      <w:numFmt w:val="bullet"/>
      <w:lvlText w:val="•"/>
      <w:lvlJc w:val="left"/>
      <w:pPr>
        <w:ind w:left="5708" w:hanging="397"/>
      </w:pPr>
      <w:rPr>
        <w:rFonts w:hint="default"/>
        <w:lang w:val="tr-TR" w:eastAsia="en-US" w:bidi="ar-SA"/>
      </w:rPr>
    </w:lvl>
    <w:lvl w:ilvl="7" w:tplc="70E47058">
      <w:numFmt w:val="bullet"/>
      <w:lvlText w:val="•"/>
      <w:lvlJc w:val="left"/>
      <w:pPr>
        <w:ind w:left="6532" w:hanging="397"/>
      </w:pPr>
      <w:rPr>
        <w:rFonts w:hint="default"/>
        <w:lang w:val="tr-TR" w:eastAsia="en-US" w:bidi="ar-SA"/>
      </w:rPr>
    </w:lvl>
    <w:lvl w:ilvl="8" w:tplc="5C0EF178">
      <w:numFmt w:val="bullet"/>
      <w:lvlText w:val="•"/>
      <w:lvlJc w:val="left"/>
      <w:pPr>
        <w:ind w:left="7357" w:hanging="397"/>
      </w:pPr>
      <w:rPr>
        <w:rFonts w:hint="default"/>
        <w:lang w:val="tr-TR" w:eastAsia="en-US" w:bidi="ar-SA"/>
      </w:rPr>
    </w:lvl>
  </w:abstractNum>
  <w:abstractNum w:abstractNumId="119">
    <w:nsid w:val="733E6B09"/>
    <w:multiLevelType w:val="hybridMultilevel"/>
    <w:tmpl w:val="08D2C580"/>
    <w:lvl w:ilvl="0" w:tplc="4008DDB0">
      <w:start w:val="1"/>
      <w:numFmt w:val="upperLetter"/>
      <w:lvlText w:val="%1)"/>
      <w:lvlJc w:val="left"/>
      <w:pPr>
        <w:ind w:left="468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2B66585A">
      <w:numFmt w:val="bullet"/>
      <w:lvlText w:val="•"/>
      <w:lvlJc w:val="left"/>
      <w:pPr>
        <w:ind w:left="1313" w:hanging="287"/>
      </w:pPr>
      <w:rPr>
        <w:rFonts w:hint="default"/>
        <w:lang w:val="tr-TR" w:eastAsia="en-US" w:bidi="ar-SA"/>
      </w:rPr>
    </w:lvl>
    <w:lvl w:ilvl="2" w:tplc="0E90015C">
      <w:numFmt w:val="bullet"/>
      <w:lvlText w:val="•"/>
      <w:lvlJc w:val="left"/>
      <w:pPr>
        <w:ind w:left="2166" w:hanging="287"/>
      </w:pPr>
      <w:rPr>
        <w:rFonts w:hint="default"/>
        <w:lang w:val="tr-TR" w:eastAsia="en-US" w:bidi="ar-SA"/>
      </w:rPr>
    </w:lvl>
    <w:lvl w:ilvl="3" w:tplc="85AEE07A">
      <w:numFmt w:val="bullet"/>
      <w:lvlText w:val="•"/>
      <w:lvlJc w:val="left"/>
      <w:pPr>
        <w:ind w:left="3020" w:hanging="287"/>
      </w:pPr>
      <w:rPr>
        <w:rFonts w:hint="default"/>
        <w:lang w:val="tr-TR" w:eastAsia="en-US" w:bidi="ar-SA"/>
      </w:rPr>
    </w:lvl>
    <w:lvl w:ilvl="4" w:tplc="6D943830">
      <w:numFmt w:val="bullet"/>
      <w:lvlText w:val="•"/>
      <w:lvlJc w:val="left"/>
      <w:pPr>
        <w:ind w:left="3873" w:hanging="287"/>
      </w:pPr>
      <w:rPr>
        <w:rFonts w:hint="default"/>
        <w:lang w:val="tr-TR" w:eastAsia="en-US" w:bidi="ar-SA"/>
      </w:rPr>
    </w:lvl>
    <w:lvl w:ilvl="5" w:tplc="1708F6CE">
      <w:numFmt w:val="bullet"/>
      <w:lvlText w:val="•"/>
      <w:lvlJc w:val="left"/>
      <w:pPr>
        <w:ind w:left="4727" w:hanging="287"/>
      </w:pPr>
      <w:rPr>
        <w:rFonts w:hint="default"/>
        <w:lang w:val="tr-TR" w:eastAsia="en-US" w:bidi="ar-SA"/>
      </w:rPr>
    </w:lvl>
    <w:lvl w:ilvl="6" w:tplc="CCF69C1A">
      <w:numFmt w:val="bullet"/>
      <w:lvlText w:val="•"/>
      <w:lvlJc w:val="left"/>
      <w:pPr>
        <w:ind w:left="5580" w:hanging="287"/>
      </w:pPr>
      <w:rPr>
        <w:rFonts w:hint="default"/>
        <w:lang w:val="tr-TR" w:eastAsia="en-US" w:bidi="ar-SA"/>
      </w:rPr>
    </w:lvl>
    <w:lvl w:ilvl="7" w:tplc="32F40286">
      <w:numFmt w:val="bullet"/>
      <w:lvlText w:val="•"/>
      <w:lvlJc w:val="left"/>
      <w:pPr>
        <w:ind w:left="6433" w:hanging="287"/>
      </w:pPr>
      <w:rPr>
        <w:rFonts w:hint="default"/>
        <w:lang w:val="tr-TR" w:eastAsia="en-US" w:bidi="ar-SA"/>
      </w:rPr>
    </w:lvl>
    <w:lvl w:ilvl="8" w:tplc="4650C94E">
      <w:numFmt w:val="bullet"/>
      <w:lvlText w:val="•"/>
      <w:lvlJc w:val="left"/>
      <w:pPr>
        <w:ind w:left="7287" w:hanging="287"/>
      </w:pPr>
      <w:rPr>
        <w:rFonts w:hint="default"/>
        <w:lang w:val="tr-TR" w:eastAsia="en-US" w:bidi="ar-SA"/>
      </w:rPr>
    </w:lvl>
  </w:abstractNum>
  <w:abstractNum w:abstractNumId="120">
    <w:nsid w:val="74B21F37"/>
    <w:multiLevelType w:val="hybridMultilevel"/>
    <w:tmpl w:val="6A663782"/>
    <w:lvl w:ilvl="0" w:tplc="FD0C7EF2">
      <w:start w:val="1"/>
      <w:numFmt w:val="lowerLetter"/>
      <w:lvlText w:val="%1)"/>
      <w:lvlJc w:val="left"/>
      <w:pPr>
        <w:ind w:left="2097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A49EF4EE">
      <w:numFmt w:val="bullet"/>
      <w:lvlText w:val="•"/>
      <w:lvlJc w:val="left"/>
      <w:pPr>
        <w:ind w:left="3017" w:hanging="397"/>
      </w:pPr>
      <w:rPr>
        <w:rFonts w:hint="default"/>
        <w:lang w:val="tr-TR" w:eastAsia="en-US" w:bidi="ar-SA"/>
      </w:rPr>
    </w:lvl>
    <w:lvl w:ilvl="2" w:tplc="16483FDA">
      <w:numFmt w:val="bullet"/>
      <w:lvlText w:val="•"/>
      <w:lvlJc w:val="left"/>
      <w:pPr>
        <w:ind w:left="3935" w:hanging="397"/>
      </w:pPr>
      <w:rPr>
        <w:rFonts w:hint="default"/>
        <w:lang w:val="tr-TR" w:eastAsia="en-US" w:bidi="ar-SA"/>
      </w:rPr>
    </w:lvl>
    <w:lvl w:ilvl="3" w:tplc="E0E681B4">
      <w:numFmt w:val="bullet"/>
      <w:lvlText w:val="•"/>
      <w:lvlJc w:val="left"/>
      <w:pPr>
        <w:ind w:left="4852" w:hanging="397"/>
      </w:pPr>
      <w:rPr>
        <w:rFonts w:hint="default"/>
        <w:lang w:val="tr-TR" w:eastAsia="en-US" w:bidi="ar-SA"/>
      </w:rPr>
    </w:lvl>
    <w:lvl w:ilvl="4" w:tplc="46ACC07E">
      <w:numFmt w:val="bullet"/>
      <w:lvlText w:val="•"/>
      <w:lvlJc w:val="left"/>
      <w:pPr>
        <w:ind w:left="5770" w:hanging="397"/>
      </w:pPr>
      <w:rPr>
        <w:rFonts w:hint="default"/>
        <w:lang w:val="tr-TR" w:eastAsia="en-US" w:bidi="ar-SA"/>
      </w:rPr>
    </w:lvl>
    <w:lvl w:ilvl="5" w:tplc="469667B0">
      <w:numFmt w:val="bullet"/>
      <w:lvlText w:val="•"/>
      <w:lvlJc w:val="left"/>
      <w:pPr>
        <w:ind w:left="6687" w:hanging="397"/>
      </w:pPr>
      <w:rPr>
        <w:rFonts w:hint="default"/>
        <w:lang w:val="tr-TR" w:eastAsia="en-US" w:bidi="ar-SA"/>
      </w:rPr>
    </w:lvl>
    <w:lvl w:ilvl="6" w:tplc="453C5B44">
      <w:numFmt w:val="bullet"/>
      <w:lvlText w:val="•"/>
      <w:lvlJc w:val="left"/>
      <w:pPr>
        <w:ind w:left="7605" w:hanging="397"/>
      </w:pPr>
      <w:rPr>
        <w:rFonts w:hint="default"/>
        <w:lang w:val="tr-TR" w:eastAsia="en-US" w:bidi="ar-SA"/>
      </w:rPr>
    </w:lvl>
    <w:lvl w:ilvl="7" w:tplc="A7669188">
      <w:numFmt w:val="bullet"/>
      <w:lvlText w:val="•"/>
      <w:lvlJc w:val="left"/>
      <w:pPr>
        <w:ind w:left="8522" w:hanging="397"/>
      </w:pPr>
      <w:rPr>
        <w:rFonts w:hint="default"/>
        <w:lang w:val="tr-TR" w:eastAsia="en-US" w:bidi="ar-SA"/>
      </w:rPr>
    </w:lvl>
    <w:lvl w:ilvl="8" w:tplc="9E303522">
      <w:numFmt w:val="bullet"/>
      <w:lvlText w:val="•"/>
      <w:lvlJc w:val="left"/>
      <w:pPr>
        <w:ind w:left="9440" w:hanging="397"/>
      </w:pPr>
      <w:rPr>
        <w:rFonts w:hint="default"/>
        <w:lang w:val="tr-TR" w:eastAsia="en-US" w:bidi="ar-SA"/>
      </w:rPr>
    </w:lvl>
  </w:abstractNum>
  <w:abstractNum w:abstractNumId="121">
    <w:nsid w:val="7521349C"/>
    <w:multiLevelType w:val="multilevel"/>
    <w:tmpl w:val="DBAAB960"/>
    <w:lvl w:ilvl="0">
      <w:start w:val="1"/>
      <w:numFmt w:val="decimal"/>
      <w:lvlText w:val="%1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2178" w:hanging="5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7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328" w:hanging="6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5305" w:hanging="65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00" w:hanging="65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95" w:hanging="65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90" w:hanging="65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85" w:hanging="651"/>
      </w:pPr>
      <w:rPr>
        <w:rFonts w:hint="default"/>
        <w:lang w:val="tr-TR" w:eastAsia="en-US" w:bidi="ar-SA"/>
      </w:rPr>
    </w:lvl>
  </w:abstractNum>
  <w:abstractNum w:abstractNumId="122">
    <w:nsid w:val="759369A1"/>
    <w:multiLevelType w:val="hybridMultilevel"/>
    <w:tmpl w:val="46D010C8"/>
    <w:lvl w:ilvl="0" w:tplc="3CE80CDE">
      <w:numFmt w:val="bullet"/>
      <w:lvlText w:val="□"/>
      <w:lvlJc w:val="left"/>
      <w:pPr>
        <w:ind w:left="1133" w:hanging="324"/>
      </w:pPr>
      <w:rPr>
        <w:rFonts w:ascii="Times New Roman" w:eastAsia="Times New Roman" w:hAnsi="Times New Roman" w:cs="Times New Roman" w:hint="default"/>
        <w:color w:val="231F20"/>
        <w:w w:val="128"/>
        <w:sz w:val="22"/>
        <w:szCs w:val="22"/>
        <w:lang w:val="tr-TR" w:eastAsia="en-US" w:bidi="ar-SA"/>
      </w:rPr>
    </w:lvl>
    <w:lvl w:ilvl="1" w:tplc="0F1891A6">
      <w:numFmt w:val="bullet"/>
      <w:lvlText w:val="•"/>
      <w:lvlJc w:val="left"/>
      <w:pPr>
        <w:ind w:left="2153" w:hanging="324"/>
      </w:pPr>
      <w:rPr>
        <w:rFonts w:hint="default"/>
        <w:lang w:val="tr-TR" w:eastAsia="en-US" w:bidi="ar-SA"/>
      </w:rPr>
    </w:lvl>
    <w:lvl w:ilvl="2" w:tplc="F83E11C4">
      <w:numFmt w:val="bullet"/>
      <w:lvlText w:val="•"/>
      <w:lvlJc w:val="left"/>
      <w:pPr>
        <w:ind w:left="3167" w:hanging="324"/>
      </w:pPr>
      <w:rPr>
        <w:rFonts w:hint="default"/>
        <w:lang w:val="tr-TR" w:eastAsia="en-US" w:bidi="ar-SA"/>
      </w:rPr>
    </w:lvl>
    <w:lvl w:ilvl="3" w:tplc="E73A4EBE">
      <w:numFmt w:val="bullet"/>
      <w:lvlText w:val="•"/>
      <w:lvlJc w:val="left"/>
      <w:pPr>
        <w:ind w:left="4180" w:hanging="324"/>
      </w:pPr>
      <w:rPr>
        <w:rFonts w:hint="default"/>
        <w:lang w:val="tr-TR" w:eastAsia="en-US" w:bidi="ar-SA"/>
      </w:rPr>
    </w:lvl>
    <w:lvl w:ilvl="4" w:tplc="525AB6BC">
      <w:numFmt w:val="bullet"/>
      <w:lvlText w:val="•"/>
      <w:lvlJc w:val="left"/>
      <w:pPr>
        <w:ind w:left="5194" w:hanging="324"/>
      </w:pPr>
      <w:rPr>
        <w:rFonts w:hint="default"/>
        <w:lang w:val="tr-TR" w:eastAsia="en-US" w:bidi="ar-SA"/>
      </w:rPr>
    </w:lvl>
    <w:lvl w:ilvl="5" w:tplc="C1485A66">
      <w:numFmt w:val="bullet"/>
      <w:lvlText w:val="•"/>
      <w:lvlJc w:val="left"/>
      <w:pPr>
        <w:ind w:left="6207" w:hanging="324"/>
      </w:pPr>
      <w:rPr>
        <w:rFonts w:hint="default"/>
        <w:lang w:val="tr-TR" w:eastAsia="en-US" w:bidi="ar-SA"/>
      </w:rPr>
    </w:lvl>
    <w:lvl w:ilvl="6" w:tplc="5EE638E0">
      <w:numFmt w:val="bullet"/>
      <w:lvlText w:val="•"/>
      <w:lvlJc w:val="left"/>
      <w:pPr>
        <w:ind w:left="7221" w:hanging="324"/>
      </w:pPr>
      <w:rPr>
        <w:rFonts w:hint="default"/>
        <w:lang w:val="tr-TR" w:eastAsia="en-US" w:bidi="ar-SA"/>
      </w:rPr>
    </w:lvl>
    <w:lvl w:ilvl="7" w:tplc="766A32F8">
      <w:numFmt w:val="bullet"/>
      <w:lvlText w:val="•"/>
      <w:lvlJc w:val="left"/>
      <w:pPr>
        <w:ind w:left="8234" w:hanging="324"/>
      </w:pPr>
      <w:rPr>
        <w:rFonts w:hint="default"/>
        <w:lang w:val="tr-TR" w:eastAsia="en-US" w:bidi="ar-SA"/>
      </w:rPr>
    </w:lvl>
    <w:lvl w:ilvl="8" w:tplc="BA7492C2">
      <w:numFmt w:val="bullet"/>
      <w:lvlText w:val="•"/>
      <w:lvlJc w:val="left"/>
      <w:pPr>
        <w:ind w:left="9248" w:hanging="324"/>
      </w:pPr>
      <w:rPr>
        <w:rFonts w:hint="default"/>
        <w:lang w:val="tr-TR" w:eastAsia="en-US" w:bidi="ar-SA"/>
      </w:rPr>
    </w:lvl>
  </w:abstractNum>
  <w:abstractNum w:abstractNumId="123">
    <w:nsid w:val="75E77D91"/>
    <w:multiLevelType w:val="hybridMultilevel"/>
    <w:tmpl w:val="EB1887C2"/>
    <w:lvl w:ilvl="0" w:tplc="C478D248">
      <w:numFmt w:val="bullet"/>
      <w:lvlText w:val="•"/>
      <w:lvlJc w:val="left"/>
      <w:pPr>
        <w:ind w:left="1927" w:hanging="397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99DE7666">
      <w:numFmt w:val="bullet"/>
      <w:lvlText w:val="•"/>
      <w:lvlJc w:val="left"/>
      <w:pPr>
        <w:ind w:left="2855" w:hanging="397"/>
      </w:pPr>
      <w:rPr>
        <w:rFonts w:hint="default"/>
        <w:lang w:val="tr-TR" w:eastAsia="en-US" w:bidi="ar-SA"/>
      </w:rPr>
    </w:lvl>
    <w:lvl w:ilvl="2" w:tplc="8FE4C68A">
      <w:numFmt w:val="bullet"/>
      <w:lvlText w:val="•"/>
      <w:lvlJc w:val="left"/>
      <w:pPr>
        <w:ind w:left="3791" w:hanging="397"/>
      </w:pPr>
      <w:rPr>
        <w:rFonts w:hint="default"/>
        <w:lang w:val="tr-TR" w:eastAsia="en-US" w:bidi="ar-SA"/>
      </w:rPr>
    </w:lvl>
    <w:lvl w:ilvl="3" w:tplc="3F40D1A8">
      <w:numFmt w:val="bullet"/>
      <w:lvlText w:val="•"/>
      <w:lvlJc w:val="left"/>
      <w:pPr>
        <w:ind w:left="4726" w:hanging="397"/>
      </w:pPr>
      <w:rPr>
        <w:rFonts w:hint="default"/>
        <w:lang w:val="tr-TR" w:eastAsia="en-US" w:bidi="ar-SA"/>
      </w:rPr>
    </w:lvl>
    <w:lvl w:ilvl="4" w:tplc="A2983482">
      <w:numFmt w:val="bullet"/>
      <w:lvlText w:val="•"/>
      <w:lvlJc w:val="left"/>
      <w:pPr>
        <w:ind w:left="5662" w:hanging="397"/>
      </w:pPr>
      <w:rPr>
        <w:rFonts w:hint="default"/>
        <w:lang w:val="tr-TR" w:eastAsia="en-US" w:bidi="ar-SA"/>
      </w:rPr>
    </w:lvl>
    <w:lvl w:ilvl="5" w:tplc="EC78427E">
      <w:numFmt w:val="bullet"/>
      <w:lvlText w:val="•"/>
      <w:lvlJc w:val="left"/>
      <w:pPr>
        <w:ind w:left="6597" w:hanging="397"/>
      </w:pPr>
      <w:rPr>
        <w:rFonts w:hint="default"/>
        <w:lang w:val="tr-TR" w:eastAsia="en-US" w:bidi="ar-SA"/>
      </w:rPr>
    </w:lvl>
    <w:lvl w:ilvl="6" w:tplc="6E341A1A">
      <w:numFmt w:val="bullet"/>
      <w:lvlText w:val="•"/>
      <w:lvlJc w:val="left"/>
      <w:pPr>
        <w:ind w:left="7533" w:hanging="397"/>
      </w:pPr>
      <w:rPr>
        <w:rFonts w:hint="default"/>
        <w:lang w:val="tr-TR" w:eastAsia="en-US" w:bidi="ar-SA"/>
      </w:rPr>
    </w:lvl>
    <w:lvl w:ilvl="7" w:tplc="DB0E2108">
      <w:numFmt w:val="bullet"/>
      <w:lvlText w:val="•"/>
      <w:lvlJc w:val="left"/>
      <w:pPr>
        <w:ind w:left="8468" w:hanging="397"/>
      </w:pPr>
      <w:rPr>
        <w:rFonts w:hint="default"/>
        <w:lang w:val="tr-TR" w:eastAsia="en-US" w:bidi="ar-SA"/>
      </w:rPr>
    </w:lvl>
    <w:lvl w:ilvl="8" w:tplc="79ECCFB6">
      <w:numFmt w:val="bullet"/>
      <w:lvlText w:val="•"/>
      <w:lvlJc w:val="left"/>
      <w:pPr>
        <w:ind w:left="9404" w:hanging="397"/>
      </w:pPr>
      <w:rPr>
        <w:rFonts w:hint="default"/>
        <w:lang w:val="tr-TR" w:eastAsia="en-US" w:bidi="ar-SA"/>
      </w:rPr>
    </w:lvl>
  </w:abstractNum>
  <w:abstractNum w:abstractNumId="124">
    <w:nsid w:val="76CE20FE"/>
    <w:multiLevelType w:val="hybridMultilevel"/>
    <w:tmpl w:val="E9D2CF3E"/>
    <w:lvl w:ilvl="0" w:tplc="F72CFD44">
      <w:start w:val="1"/>
      <w:numFmt w:val="decimal"/>
      <w:lvlText w:val="%1."/>
      <w:lvlJc w:val="left"/>
      <w:pPr>
        <w:ind w:left="729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D9681CDC">
      <w:numFmt w:val="bullet"/>
      <w:lvlText w:val="•"/>
      <w:lvlJc w:val="left"/>
      <w:pPr>
        <w:ind w:left="1611" w:hanging="360"/>
      </w:pPr>
      <w:rPr>
        <w:rFonts w:hint="default"/>
        <w:lang w:val="tr-TR" w:eastAsia="en-US" w:bidi="ar-SA"/>
      </w:rPr>
    </w:lvl>
    <w:lvl w:ilvl="2" w:tplc="764E1D36">
      <w:numFmt w:val="bullet"/>
      <w:lvlText w:val="•"/>
      <w:lvlJc w:val="left"/>
      <w:pPr>
        <w:ind w:left="2503" w:hanging="360"/>
      </w:pPr>
      <w:rPr>
        <w:rFonts w:hint="default"/>
        <w:lang w:val="tr-TR" w:eastAsia="en-US" w:bidi="ar-SA"/>
      </w:rPr>
    </w:lvl>
    <w:lvl w:ilvl="3" w:tplc="246A535E">
      <w:numFmt w:val="bullet"/>
      <w:lvlText w:val="•"/>
      <w:lvlJc w:val="left"/>
      <w:pPr>
        <w:ind w:left="3395" w:hanging="360"/>
      </w:pPr>
      <w:rPr>
        <w:rFonts w:hint="default"/>
        <w:lang w:val="tr-TR" w:eastAsia="en-US" w:bidi="ar-SA"/>
      </w:rPr>
    </w:lvl>
    <w:lvl w:ilvl="4" w:tplc="BD783356">
      <w:numFmt w:val="bullet"/>
      <w:lvlText w:val="•"/>
      <w:lvlJc w:val="left"/>
      <w:pPr>
        <w:ind w:left="4287" w:hanging="360"/>
      </w:pPr>
      <w:rPr>
        <w:rFonts w:hint="default"/>
        <w:lang w:val="tr-TR" w:eastAsia="en-US" w:bidi="ar-SA"/>
      </w:rPr>
    </w:lvl>
    <w:lvl w:ilvl="5" w:tplc="D33AD712">
      <w:numFmt w:val="bullet"/>
      <w:lvlText w:val="•"/>
      <w:lvlJc w:val="left"/>
      <w:pPr>
        <w:ind w:left="5178" w:hanging="360"/>
      </w:pPr>
      <w:rPr>
        <w:rFonts w:hint="default"/>
        <w:lang w:val="tr-TR" w:eastAsia="en-US" w:bidi="ar-SA"/>
      </w:rPr>
    </w:lvl>
    <w:lvl w:ilvl="6" w:tplc="688E68A0">
      <w:numFmt w:val="bullet"/>
      <w:lvlText w:val="•"/>
      <w:lvlJc w:val="left"/>
      <w:pPr>
        <w:ind w:left="6070" w:hanging="360"/>
      </w:pPr>
      <w:rPr>
        <w:rFonts w:hint="default"/>
        <w:lang w:val="tr-TR" w:eastAsia="en-US" w:bidi="ar-SA"/>
      </w:rPr>
    </w:lvl>
    <w:lvl w:ilvl="7" w:tplc="29C26E98">
      <w:numFmt w:val="bullet"/>
      <w:lvlText w:val="•"/>
      <w:lvlJc w:val="left"/>
      <w:pPr>
        <w:ind w:left="6962" w:hanging="360"/>
      </w:pPr>
      <w:rPr>
        <w:rFonts w:hint="default"/>
        <w:lang w:val="tr-TR" w:eastAsia="en-US" w:bidi="ar-SA"/>
      </w:rPr>
    </w:lvl>
    <w:lvl w:ilvl="8" w:tplc="3D58D910">
      <w:numFmt w:val="bullet"/>
      <w:lvlText w:val="•"/>
      <w:lvlJc w:val="left"/>
      <w:pPr>
        <w:ind w:left="7854" w:hanging="360"/>
      </w:pPr>
      <w:rPr>
        <w:rFonts w:hint="default"/>
        <w:lang w:val="tr-TR" w:eastAsia="en-US" w:bidi="ar-SA"/>
      </w:rPr>
    </w:lvl>
  </w:abstractNum>
  <w:abstractNum w:abstractNumId="125">
    <w:nsid w:val="775C6847"/>
    <w:multiLevelType w:val="multilevel"/>
    <w:tmpl w:val="114C0354"/>
    <w:lvl w:ilvl="0">
      <w:start w:val="1"/>
      <w:numFmt w:val="decimal"/>
      <w:lvlText w:val="%1"/>
      <w:lvlJc w:val="left"/>
      <w:pPr>
        <w:ind w:left="1483" w:hanging="35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83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59" w:hanging="4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3">
      <w:numFmt w:val="bullet"/>
      <w:lvlText w:val="•"/>
      <w:lvlJc w:val="left"/>
      <w:pPr>
        <w:ind w:left="4030" w:hanging="45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65" w:hanging="45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00" w:hanging="45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35" w:hanging="45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70" w:hanging="45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05" w:hanging="451"/>
      </w:pPr>
      <w:rPr>
        <w:rFonts w:hint="default"/>
        <w:lang w:val="tr-TR" w:eastAsia="en-US" w:bidi="ar-SA"/>
      </w:rPr>
    </w:lvl>
  </w:abstractNum>
  <w:abstractNum w:abstractNumId="126">
    <w:nsid w:val="778D2369"/>
    <w:multiLevelType w:val="multilevel"/>
    <w:tmpl w:val="1176352C"/>
    <w:lvl w:ilvl="0">
      <w:start w:val="1"/>
      <w:numFmt w:val="decimal"/>
      <w:lvlText w:val="%1"/>
      <w:lvlJc w:val="left"/>
      <w:pPr>
        <w:ind w:left="1678" w:hanging="37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78" w:hanging="37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7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201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211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222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33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43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54" w:hanging="500"/>
      </w:pPr>
      <w:rPr>
        <w:rFonts w:hint="default"/>
        <w:lang w:val="tr-TR" w:eastAsia="en-US" w:bidi="ar-SA"/>
      </w:rPr>
    </w:lvl>
  </w:abstractNum>
  <w:abstractNum w:abstractNumId="127">
    <w:nsid w:val="79AB55C1"/>
    <w:multiLevelType w:val="multilevel"/>
    <w:tmpl w:val="4348960E"/>
    <w:lvl w:ilvl="0">
      <w:start w:val="1"/>
      <w:numFmt w:val="decimal"/>
      <w:lvlText w:val="%1"/>
      <w:lvlJc w:val="left"/>
      <w:pPr>
        <w:ind w:left="2228" w:hanging="551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2228" w:hanging="551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228" w:hanging="5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936" w:hanging="55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842" w:hanging="55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747" w:hanging="55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53" w:hanging="55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58" w:hanging="55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64" w:hanging="551"/>
      </w:pPr>
      <w:rPr>
        <w:rFonts w:hint="default"/>
        <w:lang w:val="tr-TR" w:eastAsia="en-US" w:bidi="ar-SA"/>
      </w:rPr>
    </w:lvl>
  </w:abstractNum>
  <w:abstractNum w:abstractNumId="128">
    <w:nsid w:val="7A5E3023"/>
    <w:multiLevelType w:val="hybridMultilevel"/>
    <w:tmpl w:val="F8BE1C5A"/>
    <w:lvl w:ilvl="0" w:tplc="EC507950">
      <w:start w:val="1"/>
      <w:numFmt w:val="decimal"/>
      <w:lvlText w:val="%1."/>
      <w:lvlJc w:val="left"/>
      <w:pPr>
        <w:ind w:left="803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776CFAD4">
      <w:numFmt w:val="bullet"/>
      <w:lvlText w:val="•"/>
      <w:lvlJc w:val="left"/>
      <w:pPr>
        <w:ind w:left="1683" w:hanging="397"/>
      </w:pPr>
      <w:rPr>
        <w:rFonts w:hint="default"/>
        <w:lang w:val="tr-TR" w:eastAsia="en-US" w:bidi="ar-SA"/>
      </w:rPr>
    </w:lvl>
    <w:lvl w:ilvl="2" w:tplc="4838E9F0">
      <w:numFmt w:val="bullet"/>
      <w:lvlText w:val="•"/>
      <w:lvlJc w:val="left"/>
      <w:pPr>
        <w:ind w:left="2567" w:hanging="397"/>
      </w:pPr>
      <w:rPr>
        <w:rFonts w:hint="default"/>
        <w:lang w:val="tr-TR" w:eastAsia="en-US" w:bidi="ar-SA"/>
      </w:rPr>
    </w:lvl>
    <w:lvl w:ilvl="3" w:tplc="2F9CFEB4">
      <w:numFmt w:val="bullet"/>
      <w:lvlText w:val="•"/>
      <w:lvlJc w:val="left"/>
      <w:pPr>
        <w:ind w:left="3451" w:hanging="397"/>
      </w:pPr>
      <w:rPr>
        <w:rFonts w:hint="default"/>
        <w:lang w:val="tr-TR" w:eastAsia="en-US" w:bidi="ar-SA"/>
      </w:rPr>
    </w:lvl>
    <w:lvl w:ilvl="4" w:tplc="00981EF8">
      <w:numFmt w:val="bullet"/>
      <w:lvlText w:val="•"/>
      <w:lvlJc w:val="left"/>
      <w:pPr>
        <w:ind w:left="4335" w:hanging="397"/>
      </w:pPr>
      <w:rPr>
        <w:rFonts w:hint="default"/>
        <w:lang w:val="tr-TR" w:eastAsia="en-US" w:bidi="ar-SA"/>
      </w:rPr>
    </w:lvl>
    <w:lvl w:ilvl="5" w:tplc="63AC470A">
      <w:numFmt w:val="bullet"/>
      <w:lvlText w:val="•"/>
      <w:lvlJc w:val="left"/>
      <w:pPr>
        <w:ind w:left="5218" w:hanging="397"/>
      </w:pPr>
      <w:rPr>
        <w:rFonts w:hint="default"/>
        <w:lang w:val="tr-TR" w:eastAsia="en-US" w:bidi="ar-SA"/>
      </w:rPr>
    </w:lvl>
    <w:lvl w:ilvl="6" w:tplc="DF9287C0">
      <w:numFmt w:val="bullet"/>
      <w:lvlText w:val="•"/>
      <w:lvlJc w:val="left"/>
      <w:pPr>
        <w:ind w:left="6102" w:hanging="397"/>
      </w:pPr>
      <w:rPr>
        <w:rFonts w:hint="default"/>
        <w:lang w:val="tr-TR" w:eastAsia="en-US" w:bidi="ar-SA"/>
      </w:rPr>
    </w:lvl>
    <w:lvl w:ilvl="7" w:tplc="3046641A">
      <w:numFmt w:val="bullet"/>
      <w:lvlText w:val="•"/>
      <w:lvlJc w:val="left"/>
      <w:pPr>
        <w:ind w:left="6986" w:hanging="397"/>
      </w:pPr>
      <w:rPr>
        <w:rFonts w:hint="default"/>
        <w:lang w:val="tr-TR" w:eastAsia="en-US" w:bidi="ar-SA"/>
      </w:rPr>
    </w:lvl>
    <w:lvl w:ilvl="8" w:tplc="B720DEA2">
      <w:numFmt w:val="bullet"/>
      <w:lvlText w:val="•"/>
      <w:lvlJc w:val="left"/>
      <w:pPr>
        <w:ind w:left="7870" w:hanging="397"/>
      </w:pPr>
      <w:rPr>
        <w:rFonts w:hint="default"/>
        <w:lang w:val="tr-TR" w:eastAsia="en-US" w:bidi="ar-SA"/>
      </w:rPr>
    </w:lvl>
  </w:abstractNum>
  <w:abstractNum w:abstractNumId="129">
    <w:nsid w:val="7B3606E1"/>
    <w:multiLevelType w:val="hybridMultilevel"/>
    <w:tmpl w:val="4C027D58"/>
    <w:lvl w:ilvl="0" w:tplc="298AE4F4">
      <w:start w:val="1"/>
      <w:numFmt w:val="upperLetter"/>
      <w:lvlText w:val="%1)"/>
      <w:lvlJc w:val="left"/>
      <w:pPr>
        <w:ind w:left="581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E4A6702E">
      <w:numFmt w:val="bullet"/>
      <w:lvlText w:val="•"/>
      <w:lvlJc w:val="left"/>
      <w:pPr>
        <w:ind w:left="1419" w:hanging="287"/>
      </w:pPr>
      <w:rPr>
        <w:rFonts w:hint="default"/>
        <w:lang w:val="tr-TR" w:eastAsia="en-US" w:bidi="ar-SA"/>
      </w:rPr>
    </w:lvl>
    <w:lvl w:ilvl="2" w:tplc="39225CB8">
      <w:numFmt w:val="bullet"/>
      <w:lvlText w:val="•"/>
      <w:lvlJc w:val="left"/>
      <w:pPr>
        <w:ind w:left="2258" w:hanging="287"/>
      </w:pPr>
      <w:rPr>
        <w:rFonts w:hint="default"/>
        <w:lang w:val="tr-TR" w:eastAsia="en-US" w:bidi="ar-SA"/>
      </w:rPr>
    </w:lvl>
    <w:lvl w:ilvl="3" w:tplc="610C7AC8">
      <w:numFmt w:val="bullet"/>
      <w:lvlText w:val="•"/>
      <w:lvlJc w:val="left"/>
      <w:pPr>
        <w:ind w:left="3097" w:hanging="287"/>
      </w:pPr>
      <w:rPr>
        <w:rFonts w:hint="default"/>
        <w:lang w:val="tr-TR" w:eastAsia="en-US" w:bidi="ar-SA"/>
      </w:rPr>
    </w:lvl>
    <w:lvl w:ilvl="4" w:tplc="A9C8F9FA">
      <w:numFmt w:val="bullet"/>
      <w:lvlText w:val="•"/>
      <w:lvlJc w:val="left"/>
      <w:pPr>
        <w:ind w:left="3936" w:hanging="287"/>
      </w:pPr>
      <w:rPr>
        <w:rFonts w:hint="default"/>
        <w:lang w:val="tr-TR" w:eastAsia="en-US" w:bidi="ar-SA"/>
      </w:rPr>
    </w:lvl>
    <w:lvl w:ilvl="5" w:tplc="8A66FE58">
      <w:numFmt w:val="bullet"/>
      <w:lvlText w:val="•"/>
      <w:lvlJc w:val="left"/>
      <w:pPr>
        <w:ind w:left="4775" w:hanging="287"/>
      </w:pPr>
      <w:rPr>
        <w:rFonts w:hint="default"/>
        <w:lang w:val="tr-TR" w:eastAsia="en-US" w:bidi="ar-SA"/>
      </w:rPr>
    </w:lvl>
    <w:lvl w:ilvl="6" w:tplc="34BC6280">
      <w:numFmt w:val="bullet"/>
      <w:lvlText w:val="•"/>
      <w:lvlJc w:val="left"/>
      <w:pPr>
        <w:ind w:left="5614" w:hanging="287"/>
      </w:pPr>
      <w:rPr>
        <w:rFonts w:hint="default"/>
        <w:lang w:val="tr-TR" w:eastAsia="en-US" w:bidi="ar-SA"/>
      </w:rPr>
    </w:lvl>
    <w:lvl w:ilvl="7" w:tplc="5FFE2A8E">
      <w:numFmt w:val="bullet"/>
      <w:lvlText w:val="•"/>
      <w:lvlJc w:val="left"/>
      <w:pPr>
        <w:ind w:left="6453" w:hanging="287"/>
      </w:pPr>
      <w:rPr>
        <w:rFonts w:hint="default"/>
        <w:lang w:val="tr-TR" w:eastAsia="en-US" w:bidi="ar-SA"/>
      </w:rPr>
    </w:lvl>
    <w:lvl w:ilvl="8" w:tplc="0FCAFA62">
      <w:numFmt w:val="bullet"/>
      <w:lvlText w:val="•"/>
      <w:lvlJc w:val="left"/>
      <w:pPr>
        <w:ind w:left="7292" w:hanging="287"/>
      </w:pPr>
      <w:rPr>
        <w:rFonts w:hint="default"/>
        <w:lang w:val="tr-TR" w:eastAsia="en-US" w:bidi="ar-SA"/>
      </w:rPr>
    </w:lvl>
  </w:abstractNum>
  <w:abstractNum w:abstractNumId="130">
    <w:nsid w:val="7BBC1C87"/>
    <w:multiLevelType w:val="multilevel"/>
    <w:tmpl w:val="0DB685A6"/>
    <w:lvl w:ilvl="0">
      <w:start w:val="1"/>
      <w:numFmt w:val="decimal"/>
      <w:lvlText w:val="%1"/>
      <w:lvlJc w:val="left"/>
      <w:pPr>
        <w:ind w:left="1653" w:hanging="35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53" w:hanging="3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129" w:hanging="45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328" w:hanging="6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3599" w:hanging="65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878" w:hanging="65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58" w:hanging="65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37" w:hanging="65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16" w:hanging="650"/>
      </w:pPr>
      <w:rPr>
        <w:rFonts w:hint="default"/>
        <w:lang w:val="tr-TR" w:eastAsia="en-US" w:bidi="ar-SA"/>
      </w:rPr>
    </w:lvl>
  </w:abstractNum>
  <w:abstractNum w:abstractNumId="131">
    <w:nsid w:val="7C4A0534"/>
    <w:multiLevelType w:val="multilevel"/>
    <w:tmpl w:val="BD620FBC"/>
    <w:lvl w:ilvl="0">
      <w:start w:val="1"/>
      <w:numFmt w:val="decimal"/>
      <w:lvlText w:val="%1"/>
      <w:lvlJc w:val="left"/>
      <w:pPr>
        <w:ind w:left="1793" w:hanging="660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1793" w:hanging="66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93" w:hanging="66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4."/>
      <w:lvlJc w:val="left"/>
      <w:pPr>
        <w:ind w:left="1925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4">
      <w:start w:val="1"/>
      <w:numFmt w:val="upperLetter"/>
      <w:lvlText w:val="%5)"/>
      <w:lvlJc w:val="left"/>
      <w:pPr>
        <w:ind w:left="2285" w:hanging="3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5">
      <w:numFmt w:val="bullet"/>
      <w:lvlText w:val="•"/>
      <w:lvlJc w:val="left"/>
      <w:pPr>
        <w:ind w:left="4878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58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3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716" w:hanging="360"/>
      </w:pPr>
      <w:rPr>
        <w:rFonts w:hint="default"/>
        <w:lang w:val="tr-TR" w:eastAsia="en-US" w:bidi="ar-SA"/>
      </w:rPr>
    </w:lvl>
  </w:abstractNum>
  <w:abstractNum w:abstractNumId="132">
    <w:nsid w:val="7C9A7ECE"/>
    <w:multiLevelType w:val="multilevel"/>
    <w:tmpl w:val="F2AE964E"/>
    <w:lvl w:ilvl="0">
      <w:start w:val="1"/>
      <w:numFmt w:val="decimal"/>
      <w:lvlText w:val="%1"/>
      <w:lvlJc w:val="left"/>
      <w:pPr>
        <w:ind w:left="1508" w:hanging="375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."/>
      <w:lvlJc w:val="left"/>
      <w:pPr>
        <w:ind w:left="1508" w:hanging="37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2008" w:hanging="5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061" w:hanging="5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91" w:hanging="5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122" w:hanging="5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153" w:hanging="5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83" w:hanging="5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14" w:hanging="500"/>
      </w:pPr>
      <w:rPr>
        <w:rFonts w:hint="default"/>
        <w:lang w:val="tr-TR" w:eastAsia="en-US" w:bidi="ar-SA"/>
      </w:rPr>
    </w:lvl>
  </w:abstractNum>
  <w:abstractNum w:abstractNumId="133">
    <w:nsid w:val="7CA21632"/>
    <w:multiLevelType w:val="multilevel"/>
    <w:tmpl w:val="CC6CBFA0"/>
    <w:lvl w:ilvl="0">
      <w:start w:val="1"/>
      <w:numFmt w:val="decimal"/>
      <w:lvlText w:val="%1"/>
      <w:lvlJc w:val="left"/>
      <w:pPr>
        <w:ind w:left="1793" w:hanging="49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793" w:hanging="49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03" w:hanging="6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□"/>
      <w:lvlJc w:val="left"/>
      <w:pPr>
        <w:ind w:left="1853" w:hanging="324"/>
      </w:pPr>
      <w:rPr>
        <w:rFonts w:ascii="Times New Roman" w:eastAsia="Times New Roman" w:hAnsi="Times New Roman" w:cs="Times New Roman" w:hint="default"/>
        <w:color w:val="231F20"/>
        <w:w w:val="128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243" w:hanging="32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415" w:hanging="3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87" w:hanging="3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759" w:hanging="3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31" w:hanging="324"/>
      </w:pPr>
      <w:rPr>
        <w:rFonts w:hint="default"/>
        <w:lang w:val="tr-TR" w:eastAsia="en-US" w:bidi="ar-SA"/>
      </w:rPr>
    </w:lvl>
  </w:abstractNum>
  <w:abstractNum w:abstractNumId="134">
    <w:nsid w:val="7CFB7746"/>
    <w:multiLevelType w:val="hybridMultilevel"/>
    <w:tmpl w:val="0B9E2EC0"/>
    <w:lvl w:ilvl="0" w:tplc="0BEEFC1C">
      <w:start w:val="1"/>
      <w:numFmt w:val="decimal"/>
      <w:lvlText w:val="%1."/>
      <w:lvlJc w:val="left"/>
      <w:pPr>
        <w:ind w:left="647" w:hanging="39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tr-TR" w:eastAsia="en-US" w:bidi="ar-SA"/>
      </w:rPr>
    </w:lvl>
    <w:lvl w:ilvl="1" w:tplc="5D5865B6">
      <w:numFmt w:val="bullet"/>
      <w:lvlText w:val="•"/>
      <w:lvlJc w:val="left"/>
      <w:pPr>
        <w:ind w:left="1538" w:hanging="397"/>
      </w:pPr>
      <w:rPr>
        <w:rFonts w:hint="default"/>
        <w:lang w:val="tr-TR" w:eastAsia="en-US" w:bidi="ar-SA"/>
      </w:rPr>
    </w:lvl>
    <w:lvl w:ilvl="2" w:tplc="949A41E6">
      <w:numFmt w:val="bullet"/>
      <w:lvlText w:val="•"/>
      <w:lvlJc w:val="left"/>
      <w:pPr>
        <w:ind w:left="2437" w:hanging="397"/>
      </w:pPr>
      <w:rPr>
        <w:rFonts w:hint="default"/>
        <w:lang w:val="tr-TR" w:eastAsia="en-US" w:bidi="ar-SA"/>
      </w:rPr>
    </w:lvl>
    <w:lvl w:ilvl="3" w:tplc="957AFF36">
      <w:numFmt w:val="bullet"/>
      <w:lvlText w:val="•"/>
      <w:lvlJc w:val="left"/>
      <w:pPr>
        <w:ind w:left="3336" w:hanging="397"/>
      </w:pPr>
      <w:rPr>
        <w:rFonts w:hint="default"/>
        <w:lang w:val="tr-TR" w:eastAsia="en-US" w:bidi="ar-SA"/>
      </w:rPr>
    </w:lvl>
    <w:lvl w:ilvl="4" w:tplc="884A16C4">
      <w:numFmt w:val="bullet"/>
      <w:lvlText w:val="•"/>
      <w:lvlJc w:val="left"/>
      <w:pPr>
        <w:ind w:left="4235" w:hanging="397"/>
      </w:pPr>
      <w:rPr>
        <w:rFonts w:hint="default"/>
        <w:lang w:val="tr-TR" w:eastAsia="en-US" w:bidi="ar-SA"/>
      </w:rPr>
    </w:lvl>
    <w:lvl w:ilvl="5" w:tplc="B9E40434">
      <w:numFmt w:val="bullet"/>
      <w:lvlText w:val="•"/>
      <w:lvlJc w:val="left"/>
      <w:pPr>
        <w:ind w:left="5133" w:hanging="397"/>
      </w:pPr>
      <w:rPr>
        <w:rFonts w:hint="default"/>
        <w:lang w:val="tr-TR" w:eastAsia="en-US" w:bidi="ar-SA"/>
      </w:rPr>
    </w:lvl>
    <w:lvl w:ilvl="6" w:tplc="8D428468">
      <w:numFmt w:val="bullet"/>
      <w:lvlText w:val="•"/>
      <w:lvlJc w:val="left"/>
      <w:pPr>
        <w:ind w:left="6032" w:hanging="397"/>
      </w:pPr>
      <w:rPr>
        <w:rFonts w:hint="default"/>
        <w:lang w:val="tr-TR" w:eastAsia="en-US" w:bidi="ar-SA"/>
      </w:rPr>
    </w:lvl>
    <w:lvl w:ilvl="7" w:tplc="1AEC29EA">
      <w:numFmt w:val="bullet"/>
      <w:lvlText w:val="•"/>
      <w:lvlJc w:val="left"/>
      <w:pPr>
        <w:ind w:left="6931" w:hanging="397"/>
      </w:pPr>
      <w:rPr>
        <w:rFonts w:hint="default"/>
        <w:lang w:val="tr-TR" w:eastAsia="en-US" w:bidi="ar-SA"/>
      </w:rPr>
    </w:lvl>
    <w:lvl w:ilvl="8" w:tplc="67C6ACDE">
      <w:numFmt w:val="bullet"/>
      <w:lvlText w:val="•"/>
      <w:lvlJc w:val="left"/>
      <w:pPr>
        <w:ind w:left="7830" w:hanging="397"/>
      </w:pPr>
      <w:rPr>
        <w:rFonts w:hint="default"/>
        <w:lang w:val="tr-TR" w:eastAsia="en-US" w:bidi="ar-SA"/>
      </w:rPr>
    </w:lvl>
  </w:abstractNum>
  <w:abstractNum w:abstractNumId="135">
    <w:nsid w:val="7D020EC1"/>
    <w:multiLevelType w:val="hybridMultilevel"/>
    <w:tmpl w:val="73B68A9A"/>
    <w:lvl w:ilvl="0" w:tplc="D16A6870">
      <w:numFmt w:val="bullet"/>
      <w:lvlText w:val="•"/>
      <w:lvlJc w:val="left"/>
      <w:pPr>
        <w:ind w:left="1832" w:hanging="133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1" w:tplc="1B341C90">
      <w:numFmt w:val="bullet"/>
      <w:lvlText w:val="•"/>
      <w:lvlJc w:val="left"/>
      <w:pPr>
        <w:ind w:left="2783" w:hanging="133"/>
      </w:pPr>
      <w:rPr>
        <w:rFonts w:hint="default"/>
        <w:lang w:val="tr-TR" w:eastAsia="en-US" w:bidi="ar-SA"/>
      </w:rPr>
    </w:lvl>
    <w:lvl w:ilvl="2" w:tplc="30CA20C4">
      <w:numFmt w:val="bullet"/>
      <w:lvlText w:val="•"/>
      <w:lvlJc w:val="left"/>
      <w:pPr>
        <w:ind w:left="3727" w:hanging="133"/>
      </w:pPr>
      <w:rPr>
        <w:rFonts w:hint="default"/>
        <w:lang w:val="tr-TR" w:eastAsia="en-US" w:bidi="ar-SA"/>
      </w:rPr>
    </w:lvl>
    <w:lvl w:ilvl="3" w:tplc="70EEBF3C">
      <w:numFmt w:val="bullet"/>
      <w:lvlText w:val="•"/>
      <w:lvlJc w:val="left"/>
      <w:pPr>
        <w:ind w:left="4670" w:hanging="133"/>
      </w:pPr>
      <w:rPr>
        <w:rFonts w:hint="default"/>
        <w:lang w:val="tr-TR" w:eastAsia="en-US" w:bidi="ar-SA"/>
      </w:rPr>
    </w:lvl>
    <w:lvl w:ilvl="4" w:tplc="0B40E166">
      <w:numFmt w:val="bullet"/>
      <w:lvlText w:val="•"/>
      <w:lvlJc w:val="left"/>
      <w:pPr>
        <w:ind w:left="5614" w:hanging="133"/>
      </w:pPr>
      <w:rPr>
        <w:rFonts w:hint="default"/>
        <w:lang w:val="tr-TR" w:eastAsia="en-US" w:bidi="ar-SA"/>
      </w:rPr>
    </w:lvl>
    <w:lvl w:ilvl="5" w:tplc="A6DE3C46">
      <w:numFmt w:val="bullet"/>
      <w:lvlText w:val="•"/>
      <w:lvlJc w:val="left"/>
      <w:pPr>
        <w:ind w:left="6557" w:hanging="133"/>
      </w:pPr>
      <w:rPr>
        <w:rFonts w:hint="default"/>
        <w:lang w:val="tr-TR" w:eastAsia="en-US" w:bidi="ar-SA"/>
      </w:rPr>
    </w:lvl>
    <w:lvl w:ilvl="6" w:tplc="C422F794">
      <w:numFmt w:val="bullet"/>
      <w:lvlText w:val="•"/>
      <w:lvlJc w:val="left"/>
      <w:pPr>
        <w:ind w:left="7501" w:hanging="133"/>
      </w:pPr>
      <w:rPr>
        <w:rFonts w:hint="default"/>
        <w:lang w:val="tr-TR" w:eastAsia="en-US" w:bidi="ar-SA"/>
      </w:rPr>
    </w:lvl>
    <w:lvl w:ilvl="7" w:tplc="895CF232">
      <w:numFmt w:val="bullet"/>
      <w:lvlText w:val="•"/>
      <w:lvlJc w:val="left"/>
      <w:pPr>
        <w:ind w:left="8444" w:hanging="133"/>
      </w:pPr>
      <w:rPr>
        <w:rFonts w:hint="default"/>
        <w:lang w:val="tr-TR" w:eastAsia="en-US" w:bidi="ar-SA"/>
      </w:rPr>
    </w:lvl>
    <w:lvl w:ilvl="8" w:tplc="1E3EA52A">
      <w:numFmt w:val="bullet"/>
      <w:lvlText w:val="•"/>
      <w:lvlJc w:val="left"/>
      <w:pPr>
        <w:ind w:left="9388" w:hanging="133"/>
      </w:pPr>
      <w:rPr>
        <w:rFonts w:hint="default"/>
        <w:lang w:val="tr-TR" w:eastAsia="en-US" w:bidi="ar-SA"/>
      </w:rPr>
    </w:lvl>
  </w:abstractNum>
  <w:abstractNum w:abstractNumId="136">
    <w:nsid w:val="7E66600F"/>
    <w:multiLevelType w:val="multilevel"/>
    <w:tmpl w:val="DD2C6104"/>
    <w:lvl w:ilvl="0">
      <w:start w:val="1"/>
      <w:numFmt w:val="decimal"/>
      <w:lvlText w:val="%1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733" w:hanging="600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33" w:hanging="6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600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554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507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461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414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68" w:hanging="600"/>
      </w:pPr>
      <w:rPr>
        <w:rFonts w:hint="default"/>
        <w:lang w:val="tr-TR" w:eastAsia="en-US" w:bidi="ar-SA"/>
      </w:rPr>
    </w:lvl>
  </w:abstractNum>
  <w:abstractNum w:abstractNumId="137">
    <w:nsid w:val="7E803DD5"/>
    <w:multiLevelType w:val="hybridMultilevel"/>
    <w:tmpl w:val="861A0DA8"/>
    <w:lvl w:ilvl="0" w:tplc="4E78DE40">
      <w:start w:val="1"/>
      <w:numFmt w:val="upperLetter"/>
      <w:lvlText w:val="%1)"/>
      <w:lvlJc w:val="left"/>
      <w:pPr>
        <w:ind w:left="446" w:hanging="28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2"/>
        <w:szCs w:val="22"/>
        <w:lang w:val="tr-TR" w:eastAsia="en-US" w:bidi="ar-SA"/>
      </w:rPr>
    </w:lvl>
    <w:lvl w:ilvl="1" w:tplc="C60AF63E">
      <w:numFmt w:val="bullet"/>
      <w:lvlText w:val="•"/>
      <w:lvlJc w:val="left"/>
      <w:pPr>
        <w:ind w:left="1295" w:hanging="287"/>
      </w:pPr>
      <w:rPr>
        <w:rFonts w:hint="default"/>
        <w:lang w:val="tr-TR" w:eastAsia="en-US" w:bidi="ar-SA"/>
      </w:rPr>
    </w:lvl>
    <w:lvl w:ilvl="2" w:tplc="574447CC">
      <w:numFmt w:val="bullet"/>
      <w:lvlText w:val="•"/>
      <w:lvlJc w:val="left"/>
      <w:pPr>
        <w:ind w:left="2150" w:hanging="287"/>
      </w:pPr>
      <w:rPr>
        <w:rFonts w:hint="default"/>
        <w:lang w:val="tr-TR" w:eastAsia="en-US" w:bidi="ar-SA"/>
      </w:rPr>
    </w:lvl>
    <w:lvl w:ilvl="3" w:tplc="E71A7C32">
      <w:numFmt w:val="bullet"/>
      <w:lvlText w:val="•"/>
      <w:lvlJc w:val="left"/>
      <w:pPr>
        <w:ind w:left="3006" w:hanging="287"/>
      </w:pPr>
      <w:rPr>
        <w:rFonts w:hint="default"/>
        <w:lang w:val="tr-TR" w:eastAsia="en-US" w:bidi="ar-SA"/>
      </w:rPr>
    </w:lvl>
    <w:lvl w:ilvl="4" w:tplc="01C0628E">
      <w:numFmt w:val="bullet"/>
      <w:lvlText w:val="•"/>
      <w:lvlJc w:val="left"/>
      <w:pPr>
        <w:ind w:left="3861" w:hanging="287"/>
      </w:pPr>
      <w:rPr>
        <w:rFonts w:hint="default"/>
        <w:lang w:val="tr-TR" w:eastAsia="en-US" w:bidi="ar-SA"/>
      </w:rPr>
    </w:lvl>
    <w:lvl w:ilvl="5" w:tplc="7F627964">
      <w:numFmt w:val="bullet"/>
      <w:lvlText w:val="•"/>
      <w:lvlJc w:val="left"/>
      <w:pPr>
        <w:ind w:left="4717" w:hanging="287"/>
      </w:pPr>
      <w:rPr>
        <w:rFonts w:hint="default"/>
        <w:lang w:val="tr-TR" w:eastAsia="en-US" w:bidi="ar-SA"/>
      </w:rPr>
    </w:lvl>
    <w:lvl w:ilvl="6" w:tplc="7324B5DC">
      <w:numFmt w:val="bullet"/>
      <w:lvlText w:val="•"/>
      <w:lvlJc w:val="left"/>
      <w:pPr>
        <w:ind w:left="5572" w:hanging="287"/>
      </w:pPr>
      <w:rPr>
        <w:rFonts w:hint="default"/>
        <w:lang w:val="tr-TR" w:eastAsia="en-US" w:bidi="ar-SA"/>
      </w:rPr>
    </w:lvl>
    <w:lvl w:ilvl="7" w:tplc="5756017A">
      <w:numFmt w:val="bullet"/>
      <w:lvlText w:val="•"/>
      <w:lvlJc w:val="left"/>
      <w:pPr>
        <w:ind w:left="6427" w:hanging="287"/>
      </w:pPr>
      <w:rPr>
        <w:rFonts w:hint="default"/>
        <w:lang w:val="tr-TR" w:eastAsia="en-US" w:bidi="ar-SA"/>
      </w:rPr>
    </w:lvl>
    <w:lvl w:ilvl="8" w:tplc="F932B498">
      <w:numFmt w:val="bullet"/>
      <w:lvlText w:val="•"/>
      <w:lvlJc w:val="left"/>
      <w:pPr>
        <w:ind w:left="7283" w:hanging="287"/>
      </w:pPr>
      <w:rPr>
        <w:rFonts w:hint="default"/>
        <w:lang w:val="tr-TR" w:eastAsia="en-US" w:bidi="ar-SA"/>
      </w:rPr>
    </w:lvl>
  </w:abstractNum>
  <w:abstractNum w:abstractNumId="138">
    <w:nsid w:val="7FF23E5E"/>
    <w:multiLevelType w:val="multilevel"/>
    <w:tmpl w:val="51E8BA8A"/>
    <w:lvl w:ilvl="0">
      <w:start w:val="1"/>
      <w:numFmt w:val="decimal"/>
      <w:lvlText w:val="%1"/>
      <w:lvlJc w:val="left"/>
      <w:pPr>
        <w:ind w:left="1785" w:hanging="490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1785" w:hanging="49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895" w:hanging="60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4"/>
        <w:szCs w:val="24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2010" w:hanging="715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2"/>
        <w:szCs w:val="22"/>
        <w:lang w:val="tr-TR" w:eastAsia="en-US" w:bidi="ar-SA"/>
      </w:rPr>
    </w:lvl>
    <w:lvl w:ilvl="4">
      <w:numFmt w:val="bullet"/>
      <w:lvlText w:val="•"/>
      <w:lvlJc w:val="left"/>
      <w:pPr>
        <w:ind w:left="4333" w:hanging="71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490" w:hanging="71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647" w:hanging="71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04" w:hanging="71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61" w:hanging="715"/>
      </w:pPr>
      <w:rPr>
        <w:rFonts w:hint="default"/>
        <w:lang w:val="tr-TR" w:eastAsia="en-US" w:bidi="ar-SA"/>
      </w:rPr>
    </w:lvl>
  </w:abstractNum>
  <w:num w:numId="1">
    <w:abstractNumId w:val="98"/>
  </w:num>
  <w:num w:numId="2">
    <w:abstractNumId w:val="21"/>
  </w:num>
  <w:num w:numId="3">
    <w:abstractNumId w:val="110"/>
  </w:num>
  <w:num w:numId="4">
    <w:abstractNumId w:val="122"/>
  </w:num>
  <w:num w:numId="5">
    <w:abstractNumId w:val="76"/>
  </w:num>
  <w:num w:numId="6">
    <w:abstractNumId w:val="133"/>
  </w:num>
  <w:num w:numId="7">
    <w:abstractNumId w:val="23"/>
  </w:num>
  <w:num w:numId="8">
    <w:abstractNumId w:val="32"/>
  </w:num>
  <w:num w:numId="9">
    <w:abstractNumId w:val="68"/>
  </w:num>
  <w:num w:numId="10">
    <w:abstractNumId w:val="123"/>
  </w:num>
  <w:num w:numId="11">
    <w:abstractNumId w:val="131"/>
  </w:num>
  <w:num w:numId="12">
    <w:abstractNumId w:val="38"/>
  </w:num>
  <w:num w:numId="13">
    <w:abstractNumId w:val="7"/>
  </w:num>
  <w:num w:numId="14">
    <w:abstractNumId w:val="26"/>
  </w:num>
  <w:num w:numId="15">
    <w:abstractNumId w:val="1"/>
  </w:num>
  <w:num w:numId="16">
    <w:abstractNumId w:val="111"/>
  </w:num>
  <w:num w:numId="17">
    <w:abstractNumId w:val="90"/>
  </w:num>
  <w:num w:numId="18">
    <w:abstractNumId w:val="31"/>
  </w:num>
  <w:num w:numId="19">
    <w:abstractNumId w:val="34"/>
  </w:num>
  <w:num w:numId="20">
    <w:abstractNumId w:val="18"/>
  </w:num>
  <w:num w:numId="21">
    <w:abstractNumId w:val="44"/>
  </w:num>
  <w:num w:numId="22">
    <w:abstractNumId w:val="115"/>
  </w:num>
  <w:num w:numId="23">
    <w:abstractNumId w:val="85"/>
  </w:num>
  <w:num w:numId="24">
    <w:abstractNumId w:val="124"/>
  </w:num>
  <w:num w:numId="25">
    <w:abstractNumId w:val="118"/>
  </w:num>
  <w:num w:numId="26">
    <w:abstractNumId w:val="42"/>
  </w:num>
  <w:num w:numId="27">
    <w:abstractNumId w:val="99"/>
  </w:num>
  <w:num w:numId="28">
    <w:abstractNumId w:val="19"/>
  </w:num>
  <w:num w:numId="29">
    <w:abstractNumId w:val="49"/>
  </w:num>
  <w:num w:numId="30">
    <w:abstractNumId w:val="47"/>
  </w:num>
  <w:num w:numId="31">
    <w:abstractNumId w:val="17"/>
  </w:num>
  <w:num w:numId="32">
    <w:abstractNumId w:val="69"/>
  </w:num>
  <w:num w:numId="33">
    <w:abstractNumId w:val="45"/>
  </w:num>
  <w:num w:numId="34">
    <w:abstractNumId w:val="5"/>
  </w:num>
  <w:num w:numId="35">
    <w:abstractNumId w:val="28"/>
  </w:num>
  <w:num w:numId="36">
    <w:abstractNumId w:val="30"/>
  </w:num>
  <w:num w:numId="37">
    <w:abstractNumId w:val="4"/>
  </w:num>
  <w:num w:numId="38">
    <w:abstractNumId w:val="129"/>
  </w:num>
  <w:num w:numId="39">
    <w:abstractNumId w:val="13"/>
  </w:num>
  <w:num w:numId="40">
    <w:abstractNumId w:val="35"/>
  </w:num>
  <w:num w:numId="41">
    <w:abstractNumId w:val="46"/>
  </w:num>
  <w:num w:numId="42">
    <w:abstractNumId w:val="105"/>
  </w:num>
  <w:num w:numId="43">
    <w:abstractNumId w:val="73"/>
  </w:num>
  <w:num w:numId="44">
    <w:abstractNumId w:val="136"/>
  </w:num>
  <w:num w:numId="45">
    <w:abstractNumId w:val="75"/>
  </w:num>
  <w:num w:numId="46">
    <w:abstractNumId w:val="70"/>
  </w:num>
  <w:num w:numId="47">
    <w:abstractNumId w:val="87"/>
  </w:num>
  <w:num w:numId="48">
    <w:abstractNumId w:val="103"/>
  </w:num>
  <w:num w:numId="49">
    <w:abstractNumId w:val="102"/>
  </w:num>
  <w:num w:numId="50">
    <w:abstractNumId w:val="50"/>
  </w:num>
  <w:num w:numId="51">
    <w:abstractNumId w:val="62"/>
  </w:num>
  <w:num w:numId="52">
    <w:abstractNumId w:val="95"/>
  </w:num>
  <w:num w:numId="53">
    <w:abstractNumId w:val="58"/>
  </w:num>
  <w:num w:numId="54">
    <w:abstractNumId w:val="9"/>
  </w:num>
  <w:num w:numId="55">
    <w:abstractNumId w:val="80"/>
  </w:num>
  <w:num w:numId="56">
    <w:abstractNumId w:val="128"/>
  </w:num>
  <w:num w:numId="57">
    <w:abstractNumId w:val="82"/>
  </w:num>
  <w:num w:numId="58">
    <w:abstractNumId w:val="138"/>
  </w:num>
  <w:num w:numId="59">
    <w:abstractNumId w:val="36"/>
  </w:num>
  <w:num w:numId="60">
    <w:abstractNumId w:val="84"/>
  </w:num>
  <w:num w:numId="61">
    <w:abstractNumId w:val="81"/>
  </w:num>
  <w:num w:numId="62">
    <w:abstractNumId w:val="52"/>
  </w:num>
  <w:num w:numId="63">
    <w:abstractNumId w:val="22"/>
  </w:num>
  <w:num w:numId="64">
    <w:abstractNumId w:val="33"/>
  </w:num>
  <w:num w:numId="65">
    <w:abstractNumId w:val="93"/>
  </w:num>
  <w:num w:numId="66">
    <w:abstractNumId w:val="37"/>
  </w:num>
  <w:num w:numId="67">
    <w:abstractNumId w:val="106"/>
  </w:num>
  <w:num w:numId="68">
    <w:abstractNumId w:val="11"/>
  </w:num>
  <w:num w:numId="69">
    <w:abstractNumId w:val="112"/>
  </w:num>
  <w:num w:numId="70">
    <w:abstractNumId w:val="55"/>
  </w:num>
  <w:num w:numId="71">
    <w:abstractNumId w:val="10"/>
  </w:num>
  <w:num w:numId="72">
    <w:abstractNumId w:val="63"/>
  </w:num>
  <w:num w:numId="73">
    <w:abstractNumId w:val="66"/>
  </w:num>
  <w:num w:numId="74">
    <w:abstractNumId w:val="83"/>
  </w:num>
  <w:num w:numId="75">
    <w:abstractNumId w:val="48"/>
  </w:num>
  <w:num w:numId="76">
    <w:abstractNumId w:val="94"/>
  </w:num>
  <w:num w:numId="77">
    <w:abstractNumId w:val="86"/>
  </w:num>
  <w:num w:numId="78">
    <w:abstractNumId w:val="135"/>
  </w:num>
  <w:num w:numId="79">
    <w:abstractNumId w:val="120"/>
  </w:num>
  <w:num w:numId="80">
    <w:abstractNumId w:val="107"/>
  </w:num>
  <w:num w:numId="81">
    <w:abstractNumId w:val="74"/>
  </w:num>
  <w:num w:numId="82">
    <w:abstractNumId w:val="3"/>
  </w:num>
  <w:num w:numId="83">
    <w:abstractNumId w:val="134"/>
  </w:num>
  <w:num w:numId="84">
    <w:abstractNumId w:val="27"/>
  </w:num>
  <w:num w:numId="85">
    <w:abstractNumId w:val="104"/>
  </w:num>
  <w:num w:numId="86">
    <w:abstractNumId w:val="39"/>
  </w:num>
  <w:num w:numId="87">
    <w:abstractNumId w:val="78"/>
  </w:num>
  <w:num w:numId="88">
    <w:abstractNumId w:val="92"/>
  </w:num>
  <w:num w:numId="89">
    <w:abstractNumId w:val="119"/>
  </w:num>
  <w:num w:numId="90">
    <w:abstractNumId w:val="51"/>
  </w:num>
  <w:num w:numId="91">
    <w:abstractNumId w:val="137"/>
  </w:num>
  <w:num w:numId="92">
    <w:abstractNumId w:val="109"/>
  </w:num>
  <w:num w:numId="93">
    <w:abstractNumId w:val="88"/>
  </w:num>
  <w:num w:numId="94">
    <w:abstractNumId w:val="43"/>
  </w:num>
  <w:num w:numId="95">
    <w:abstractNumId w:val="0"/>
  </w:num>
  <w:num w:numId="96">
    <w:abstractNumId w:val="91"/>
  </w:num>
  <w:num w:numId="97">
    <w:abstractNumId w:val="57"/>
  </w:num>
  <w:num w:numId="98">
    <w:abstractNumId w:val="116"/>
  </w:num>
  <w:num w:numId="99">
    <w:abstractNumId w:val="29"/>
  </w:num>
  <w:num w:numId="100">
    <w:abstractNumId w:val="108"/>
  </w:num>
  <w:num w:numId="101">
    <w:abstractNumId w:val="24"/>
  </w:num>
  <w:num w:numId="102">
    <w:abstractNumId w:val="2"/>
  </w:num>
  <w:num w:numId="103">
    <w:abstractNumId w:val="61"/>
  </w:num>
  <w:num w:numId="104">
    <w:abstractNumId w:val="117"/>
  </w:num>
  <w:num w:numId="105">
    <w:abstractNumId w:val="77"/>
  </w:num>
  <w:num w:numId="106">
    <w:abstractNumId w:val="97"/>
  </w:num>
  <w:num w:numId="107">
    <w:abstractNumId w:val="8"/>
  </w:num>
  <w:num w:numId="108">
    <w:abstractNumId w:val="15"/>
  </w:num>
  <w:num w:numId="109">
    <w:abstractNumId w:val="113"/>
  </w:num>
  <w:num w:numId="110">
    <w:abstractNumId w:val="14"/>
  </w:num>
  <w:num w:numId="111">
    <w:abstractNumId w:val="56"/>
  </w:num>
  <w:num w:numId="112">
    <w:abstractNumId w:val="59"/>
  </w:num>
  <w:num w:numId="113">
    <w:abstractNumId w:val="126"/>
  </w:num>
  <w:num w:numId="114">
    <w:abstractNumId w:val="127"/>
  </w:num>
  <w:num w:numId="115">
    <w:abstractNumId w:val="130"/>
  </w:num>
  <w:num w:numId="116">
    <w:abstractNumId w:val="121"/>
  </w:num>
  <w:num w:numId="117">
    <w:abstractNumId w:val="12"/>
  </w:num>
  <w:num w:numId="118">
    <w:abstractNumId w:val="40"/>
  </w:num>
  <w:num w:numId="119">
    <w:abstractNumId w:val="132"/>
  </w:num>
  <w:num w:numId="120">
    <w:abstractNumId w:val="41"/>
  </w:num>
  <w:num w:numId="121">
    <w:abstractNumId w:val="53"/>
  </w:num>
  <w:num w:numId="122">
    <w:abstractNumId w:val="16"/>
  </w:num>
  <w:num w:numId="123">
    <w:abstractNumId w:val="6"/>
  </w:num>
  <w:num w:numId="124">
    <w:abstractNumId w:val="60"/>
  </w:num>
  <w:num w:numId="125">
    <w:abstractNumId w:val="79"/>
  </w:num>
  <w:num w:numId="126">
    <w:abstractNumId w:val="71"/>
  </w:num>
  <w:num w:numId="127">
    <w:abstractNumId w:val="101"/>
  </w:num>
  <w:num w:numId="128">
    <w:abstractNumId w:val="64"/>
  </w:num>
  <w:num w:numId="129">
    <w:abstractNumId w:val="89"/>
  </w:num>
  <w:num w:numId="130">
    <w:abstractNumId w:val="96"/>
  </w:num>
  <w:num w:numId="131">
    <w:abstractNumId w:val="54"/>
  </w:num>
  <w:num w:numId="132">
    <w:abstractNumId w:val="114"/>
  </w:num>
  <w:num w:numId="133">
    <w:abstractNumId w:val="67"/>
  </w:num>
  <w:num w:numId="134">
    <w:abstractNumId w:val="100"/>
  </w:num>
  <w:num w:numId="135">
    <w:abstractNumId w:val="20"/>
  </w:num>
  <w:num w:numId="136">
    <w:abstractNumId w:val="65"/>
  </w:num>
  <w:num w:numId="137">
    <w:abstractNumId w:val="125"/>
  </w:num>
  <w:num w:numId="138">
    <w:abstractNumId w:val="72"/>
  </w:num>
  <w:num w:numId="139">
    <w:abstractNumId w:val="25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2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7D0A"/>
    <w:rsid w:val="00325040"/>
    <w:rsid w:val="00721213"/>
    <w:rsid w:val="00A37885"/>
    <w:rsid w:val="00B8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5"/>
      <w:ind w:left="1928"/>
      <w:outlineLvl w:val="0"/>
    </w:pPr>
    <w:rPr>
      <w:rFonts w:ascii="Tahoma" w:eastAsia="Tahoma" w:hAnsi="Tahoma" w:cs="Tahoma"/>
      <w:sz w:val="38"/>
      <w:szCs w:val="38"/>
    </w:rPr>
  </w:style>
  <w:style w:type="paragraph" w:styleId="Balk2">
    <w:name w:val="heading 2"/>
    <w:basedOn w:val="Normal"/>
    <w:uiPriority w:val="1"/>
    <w:qFormat/>
    <w:pPr>
      <w:spacing w:before="88"/>
      <w:ind w:left="1793" w:hanging="491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1733" w:hanging="601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1700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364"/>
      <w:ind w:left="1133"/>
    </w:pPr>
    <w:rPr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7"/>
      <w:ind w:left="1483" w:hanging="351"/>
    </w:pPr>
    <w:rPr>
      <w:sz w:val="20"/>
      <w:szCs w:val="20"/>
    </w:rPr>
  </w:style>
  <w:style w:type="paragraph" w:styleId="T3">
    <w:name w:val="toc 3"/>
    <w:basedOn w:val="Normal"/>
    <w:uiPriority w:val="1"/>
    <w:qFormat/>
    <w:pPr>
      <w:spacing w:before="364"/>
      <w:ind w:left="1307"/>
    </w:pPr>
    <w:rPr>
      <w:b/>
      <w:bCs/>
      <w:sz w:val="20"/>
      <w:szCs w:val="20"/>
    </w:rPr>
  </w:style>
  <w:style w:type="paragraph" w:styleId="T4">
    <w:name w:val="toc 4"/>
    <w:basedOn w:val="Normal"/>
    <w:uiPriority w:val="1"/>
    <w:qFormat/>
    <w:pPr>
      <w:spacing w:before="67"/>
      <w:ind w:left="1653" w:hanging="351"/>
    </w:pPr>
    <w:rPr>
      <w:sz w:val="20"/>
      <w:szCs w:val="20"/>
    </w:rPr>
  </w:style>
  <w:style w:type="paragraph" w:styleId="T5">
    <w:name w:val="toc 5"/>
    <w:basedOn w:val="Normal"/>
    <w:uiPriority w:val="1"/>
    <w:qFormat/>
    <w:pPr>
      <w:spacing w:before="67"/>
      <w:ind w:left="2008" w:hanging="501"/>
    </w:pPr>
    <w:rPr>
      <w:sz w:val="20"/>
      <w:szCs w:val="20"/>
    </w:rPr>
  </w:style>
  <w:style w:type="paragraph" w:styleId="T6">
    <w:name w:val="toc 6"/>
    <w:basedOn w:val="Normal"/>
    <w:uiPriority w:val="1"/>
    <w:qFormat/>
    <w:pPr>
      <w:spacing w:before="67"/>
      <w:ind w:left="2178" w:hanging="501"/>
    </w:pPr>
    <w:rPr>
      <w:sz w:val="20"/>
      <w:szCs w:val="20"/>
    </w:r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98"/>
      <w:ind w:left="1167" w:right="538"/>
      <w:jc w:val="center"/>
    </w:pPr>
    <w:rPr>
      <w:rFonts w:ascii="Tahoma" w:eastAsia="Tahoma" w:hAnsi="Tahoma" w:cs="Tahoma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2008" w:hanging="39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250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5040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5"/>
      <w:ind w:left="1928"/>
      <w:outlineLvl w:val="0"/>
    </w:pPr>
    <w:rPr>
      <w:rFonts w:ascii="Tahoma" w:eastAsia="Tahoma" w:hAnsi="Tahoma" w:cs="Tahoma"/>
      <w:sz w:val="38"/>
      <w:szCs w:val="38"/>
    </w:rPr>
  </w:style>
  <w:style w:type="paragraph" w:styleId="Balk2">
    <w:name w:val="heading 2"/>
    <w:basedOn w:val="Normal"/>
    <w:uiPriority w:val="1"/>
    <w:qFormat/>
    <w:pPr>
      <w:spacing w:before="88"/>
      <w:ind w:left="1793" w:hanging="491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1733" w:hanging="601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1700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364"/>
      <w:ind w:left="1133"/>
    </w:pPr>
    <w:rPr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7"/>
      <w:ind w:left="1483" w:hanging="351"/>
    </w:pPr>
    <w:rPr>
      <w:sz w:val="20"/>
      <w:szCs w:val="20"/>
    </w:rPr>
  </w:style>
  <w:style w:type="paragraph" w:styleId="T3">
    <w:name w:val="toc 3"/>
    <w:basedOn w:val="Normal"/>
    <w:uiPriority w:val="1"/>
    <w:qFormat/>
    <w:pPr>
      <w:spacing w:before="364"/>
      <w:ind w:left="1307"/>
    </w:pPr>
    <w:rPr>
      <w:b/>
      <w:bCs/>
      <w:sz w:val="20"/>
      <w:szCs w:val="20"/>
    </w:rPr>
  </w:style>
  <w:style w:type="paragraph" w:styleId="T4">
    <w:name w:val="toc 4"/>
    <w:basedOn w:val="Normal"/>
    <w:uiPriority w:val="1"/>
    <w:qFormat/>
    <w:pPr>
      <w:spacing w:before="67"/>
      <w:ind w:left="1653" w:hanging="351"/>
    </w:pPr>
    <w:rPr>
      <w:sz w:val="20"/>
      <w:szCs w:val="20"/>
    </w:rPr>
  </w:style>
  <w:style w:type="paragraph" w:styleId="T5">
    <w:name w:val="toc 5"/>
    <w:basedOn w:val="Normal"/>
    <w:uiPriority w:val="1"/>
    <w:qFormat/>
    <w:pPr>
      <w:spacing w:before="67"/>
      <w:ind w:left="2008" w:hanging="501"/>
    </w:pPr>
    <w:rPr>
      <w:sz w:val="20"/>
      <w:szCs w:val="20"/>
    </w:rPr>
  </w:style>
  <w:style w:type="paragraph" w:styleId="T6">
    <w:name w:val="toc 6"/>
    <w:basedOn w:val="Normal"/>
    <w:uiPriority w:val="1"/>
    <w:qFormat/>
    <w:pPr>
      <w:spacing w:before="67"/>
      <w:ind w:left="2178" w:hanging="501"/>
    </w:pPr>
    <w:rPr>
      <w:sz w:val="20"/>
      <w:szCs w:val="20"/>
    </w:r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98"/>
      <w:ind w:left="1167" w:right="538"/>
      <w:jc w:val="center"/>
    </w:pPr>
    <w:rPr>
      <w:rFonts w:ascii="Tahoma" w:eastAsia="Tahoma" w:hAnsi="Tahoma" w:cs="Tahoma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2008" w:hanging="398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2504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5040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99" Type="http://schemas.openxmlformats.org/officeDocument/2006/relationships/footer" Target="footer29.xml"/><Relationship Id="rId303" Type="http://schemas.openxmlformats.org/officeDocument/2006/relationships/footer" Target="footer31.xml"/><Relationship Id="rId21" Type="http://schemas.openxmlformats.org/officeDocument/2006/relationships/header" Target="header2.xml"/><Relationship Id="rId42" Type="http://schemas.openxmlformats.org/officeDocument/2006/relationships/image" Target="media/image24.png"/><Relationship Id="rId63" Type="http://schemas.openxmlformats.org/officeDocument/2006/relationships/image" Target="media/image36.jpeg"/><Relationship Id="rId84" Type="http://schemas.openxmlformats.org/officeDocument/2006/relationships/image" Target="media/image49.png"/><Relationship Id="rId138" Type="http://schemas.openxmlformats.org/officeDocument/2006/relationships/image" Target="media/image103.jpeg"/><Relationship Id="rId159" Type="http://schemas.openxmlformats.org/officeDocument/2006/relationships/image" Target="media/image124.png"/><Relationship Id="rId324" Type="http://schemas.openxmlformats.org/officeDocument/2006/relationships/header" Target="header31.xml"/><Relationship Id="rId170" Type="http://schemas.openxmlformats.org/officeDocument/2006/relationships/image" Target="media/image135.png"/><Relationship Id="rId191" Type="http://schemas.openxmlformats.org/officeDocument/2006/relationships/image" Target="media/image151.png"/><Relationship Id="rId205" Type="http://schemas.openxmlformats.org/officeDocument/2006/relationships/image" Target="media/image165.png"/><Relationship Id="rId226" Type="http://schemas.openxmlformats.org/officeDocument/2006/relationships/image" Target="media/image183.png"/><Relationship Id="rId247" Type="http://schemas.openxmlformats.org/officeDocument/2006/relationships/image" Target="media/image194.png"/><Relationship Id="rId107" Type="http://schemas.openxmlformats.org/officeDocument/2006/relationships/image" Target="media/image72.jpeg"/><Relationship Id="rId268" Type="http://schemas.openxmlformats.org/officeDocument/2006/relationships/footer" Target="footer24.xml"/><Relationship Id="rId289" Type="http://schemas.openxmlformats.org/officeDocument/2006/relationships/image" Target="media/image226.png"/><Relationship Id="rId11" Type="http://schemas.openxmlformats.org/officeDocument/2006/relationships/image" Target="media/image4.png"/><Relationship Id="rId32" Type="http://schemas.openxmlformats.org/officeDocument/2006/relationships/footer" Target="footer4.xml"/><Relationship Id="rId53" Type="http://schemas.openxmlformats.org/officeDocument/2006/relationships/image" Target="media/image33.png"/><Relationship Id="rId74" Type="http://schemas.openxmlformats.org/officeDocument/2006/relationships/footer" Target="footer12.xml"/><Relationship Id="rId128" Type="http://schemas.openxmlformats.org/officeDocument/2006/relationships/image" Target="media/image93.jpeg"/><Relationship Id="rId149" Type="http://schemas.openxmlformats.org/officeDocument/2006/relationships/image" Target="media/image114.jpeg"/><Relationship Id="rId314" Type="http://schemas.openxmlformats.org/officeDocument/2006/relationships/image" Target="media/image237.png"/><Relationship Id="rId5" Type="http://schemas.openxmlformats.org/officeDocument/2006/relationships/webSettings" Target="webSettings.xml"/><Relationship Id="rId95" Type="http://schemas.openxmlformats.org/officeDocument/2006/relationships/image" Target="media/image60.jpeg"/><Relationship Id="rId160" Type="http://schemas.openxmlformats.org/officeDocument/2006/relationships/image" Target="media/image125.jpeg"/><Relationship Id="rId181" Type="http://schemas.openxmlformats.org/officeDocument/2006/relationships/header" Target="header13.xml"/><Relationship Id="rId216" Type="http://schemas.openxmlformats.org/officeDocument/2006/relationships/image" Target="media/image176.jpeg"/><Relationship Id="rId237" Type="http://schemas.openxmlformats.org/officeDocument/2006/relationships/header" Target="header17.xml"/><Relationship Id="rId258" Type="http://schemas.openxmlformats.org/officeDocument/2006/relationships/image" Target="media/image203.png"/><Relationship Id="rId279" Type="http://schemas.openxmlformats.org/officeDocument/2006/relationships/image" Target="media/image217.png"/><Relationship Id="rId22" Type="http://schemas.openxmlformats.org/officeDocument/2006/relationships/footer" Target="footer1.xml"/><Relationship Id="rId43" Type="http://schemas.openxmlformats.org/officeDocument/2006/relationships/image" Target="media/image25.png"/><Relationship Id="rId64" Type="http://schemas.openxmlformats.org/officeDocument/2006/relationships/image" Target="media/image37.png"/><Relationship Id="rId118" Type="http://schemas.openxmlformats.org/officeDocument/2006/relationships/image" Target="media/image83.png"/><Relationship Id="rId139" Type="http://schemas.openxmlformats.org/officeDocument/2006/relationships/image" Target="media/image104.jpeg"/><Relationship Id="rId290" Type="http://schemas.openxmlformats.org/officeDocument/2006/relationships/image" Target="media/image227.png"/><Relationship Id="rId304" Type="http://schemas.openxmlformats.org/officeDocument/2006/relationships/image" Target="media/image233.png"/><Relationship Id="rId325" Type="http://schemas.openxmlformats.org/officeDocument/2006/relationships/footer" Target="footer37.xml"/><Relationship Id="rId85" Type="http://schemas.openxmlformats.org/officeDocument/2006/relationships/image" Target="media/image50.jpeg"/><Relationship Id="rId150" Type="http://schemas.openxmlformats.org/officeDocument/2006/relationships/image" Target="media/image115.jpeg"/><Relationship Id="rId171" Type="http://schemas.openxmlformats.org/officeDocument/2006/relationships/image" Target="media/image136.png"/><Relationship Id="rId192" Type="http://schemas.openxmlformats.org/officeDocument/2006/relationships/image" Target="media/image152.png"/><Relationship Id="rId206" Type="http://schemas.openxmlformats.org/officeDocument/2006/relationships/image" Target="media/image166.png"/><Relationship Id="rId227" Type="http://schemas.openxmlformats.org/officeDocument/2006/relationships/header" Target="header15.xml"/><Relationship Id="rId248" Type="http://schemas.openxmlformats.org/officeDocument/2006/relationships/image" Target="media/image195.png"/><Relationship Id="rId269" Type="http://schemas.openxmlformats.org/officeDocument/2006/relationships/footer" Target="footer25.xml"/><Relationship Id="rId12" Type="http://schemas.openxmlformats.org/officeDocument/2006/relationships/image" Target="media/image5.png"/><Relationship Id="rId33" Type="http://schemas.openxmlformats.org/officeDocument/2006/relationships/footer" Target="footer5.xml"/><Relationship Id="rId108" Type="http://schemas.openxmlformats.org/officeDocument/2006/relationships/image" Target="media/image73.jpeg"/><Relationship Id="rId129" Type="http://schemas.openxmlformats.org/officeDocument/2006/relationships/image" Target="media/image94.jpeg"/><Relationship Id="rId280" Type="http://schemas.openxmlformats.org/officeDocument/2006/relationships/image" Target="media/image218.png"/><Relationship Id="rId315" Type="http://schemas.openxmlformats.org/officeDocument/2006/relationships/image" Target="media/image238.png"/><Relationship Id="rId54" Type="http://schemas.openxmlformats.org/officeDocument/2006/relationships/image" Target="media/image34.png"/><Relationship Id="rId75" Type="http://schemas.openxmlformats.org/officeDocument/2006/relationships/footer" Target="footer13.xml"/><Relationship Id="rId96" Type="http://schemas.openxmlformats.org/officeDocument/2006/relationships/image" Target="media/image61.jpeg"/><Relationship Id="rId140" Type="http://schemas.openxmlformats.org/officeDocument/2006/relationships/image" Target="media/image105.jpeg"/><Relationship Id="rId161" Type="http://schemas.openxmlformats.org/officeDocument/2006/relationships/image" Target="media/image126.jpeg"/><Relationship Id="rId182" Type="http://schemas.openxmlformats.org/officeDocument/2006/relationships/footer" Target="footer14.xml"/><Relationship Id="rId217" Type="http://schemas.openxmlformats.org/officeDocument/2006/relationships/image" Target="media/image177.jpeg"/><Relationship Id="rId6" Type="http://schemas.openxmlformats.org/officeDocument/2006/relationships/footnotes" Target="footnotes.xml"/><Relationship Id="rId238" Type="http://schemas.openxmlformats.org/officeDocument/2006/relationships/footer" Target="footer20.xml"/><Relationship Id="rId259" Type="http://schemas.openxmlformats.org/officeDocument/2006/relationships/image" Target="media/image204.png"/><Relationship Id="rId23" Type="http://schemas.openxmlformats.org/officeDocument/2006/relationships/footer" Target="footer2.xml"/><Relationship Id="rId119" Type="http://schemas.openxmlformats.org/officeDocument/2006/relationships/image" Target="media/image84.png"/><Relationship Id="rId270" Type="http://schemas.openxmlformats.org/officeDocument/2006/relationships/header" Target="header21.xml"/><Relationship Id="rId291" Type="http://schemas.openxmlformats.org/officeDocument/2006/relationships/image" Target="media/image228.png"/><Relationship Id="rId305" Type="http://schemas.openxmlformats.org/officeDocument/2006/relationships/image" Target="media/image234.png"/><Relationship Id="rId326" Type="http://schemas.openxmlformats.org/officeDocument/2006/relationships/footer" Target="footer38.xml"/><Relationship Id="rId44" Type="http://schemas.openxmlformats.org/officeDocument/2006/relationships/image" Target="media/image26.jpeg"/><Relationship Id="rId65" Type="http://schemas.openxmlformats.org/officeDocument/2006/relationships/image" Target="media/image38.png"/><Relationship Id="rId86" Type="http://schemas.openxmlformats.org/officeDocument/2006/relationships/image" Target="media/image51.png"/><Relationship Id="rId130" Type="http://schemas.openxmlformats.org/officeDocument/2006/relationships/image" Target="media/image95.jpeg"/><Relationship Id="rId151" Type="http://schemas.openxmlformats.org/officeDocument/2006/relationships/image" Target="media/image116.jpeg"/><Relationship Id="rId172" Type="http://schemas.openxmlformats.org/officeDocument/2006/relationships/image" Target="media/image137.jpeg"/><Relationship Id="rId193" Type="http://schemas.openxmlformats.org/officeDocument/2006/relationships/image" Target="media/image153.png"/><Relationship Id="rId207" Type="http://schemas.openxmlformats.org/officeDocument/2006/relationships/image" Target="media/image167.jpeg"/><Relationship Id="rId228" Type="http://schemas.openxmlformats.org/officeDocument/2006/relationships/header" Target="header16.xml"/><Relationship Id="rId249" Type="http://schemas.openxmlformats.org/officeDocument/2006/relationships/image" Target="media/image196.png"/><Relationship Id="rId13" Type="http://schemas.openxmlformats.org/officeDocument/2006/relationships/image" Target="media/image6.png"/><Relationship Id="rId109" Type="http://schemas.openxmlformats.org/officeDocument/2006/relationships/image" Target="media/image74.jpeg"/><Relationship Id="rId260" Type="http://schemas.openxmlformats.org/officeDocument/2006/relationships/image" Target="media/image205.png"/><Relationship Id="rId281" Type="http://schemas.openxmlformats.org/officeDocument/2006/relationships/image" Target="media/image219.png"/><Relationship Id="rId316" Type="http://schemas.openxmlformats.org/officeDocument/2006/relationships/image" Target="media/image239.png"/><Relationship Id="rId34" Type="http://schemas.openxmlformats.org/officeDocument/2006/relationships/image" Target="media/image17.jpeg"/><Relationship Id="rId55" Type="http://schemas.openxmlformats.org/officeDocument/2006/relationships/header" Target="header6.xml"/><Relationship Id="rId76" Type="http://schemas.openxmlformats.org/officeDocument/2006/relationships/image" Target="media/image41.png"/><Relationship Id="rId97" Type="http://schemas.openxmlformats.org/officeDocument/2006/relationships/image" Target="media/image62.jpeg"/><Relationship Id="rId120" Type="http://schemas.openxmlformats.org/officeDocument/2006/relationships/image" Target="media/image85.png"/><Relationship Id="rId141" Type="http://schemas.openxmlformats.org/officeDocument/2006/relationships/image" Target="media/image106.jpeg"/><Relationship Id="rId7" Type="http://schemas.openxmlformats.org/officeDocument/2006/relationships/endnotes" Target="endnotes.xml"/><Relationship Id="rId162" Type="http://schemas.openxmlformats.org/officeDocument/2006/relationships/image" Target="media/image127.jpeg"/><Relationship Id="rId183" Type="http://schemas.openxmlformats.org/officeDocument/2006/relationships/footer" Target="footer15.xml"/><Relationship Id="rId218" Type="http://schemas.openxmlformats.org/officeDocument/2006/relationships/image" Target="media/image178.jpeg"/><Relationship Id="rId239" Type="http://schemas.openxmlformats.org/officeDocument/2006/relationships/footer" Target="footer21.xml"/><Relationship Id="rId250" Type="http://schemas.openxmlformats.org/officeDocument/2006/relationships/image" Target="media/image197.jpeg"/><Relationship Id="rId271" Type="http://schemas.openxmlformats.org/officeDocument/2006/relationships/header" Target="header22.xml"/><Relationship Id="rId292" Type="http://schemas.openxmlformats.org/officeDocument/2006/relationships/image" Target="media/image229.png"/><Relationship Id="rId306" Type="http://schemas.openxmlformats.org/officeDocument/2006/relationships/header" Target="header26.xml"/><Relationship Id="rId24" Type="http://schemas.openxmlformats.org/officeDocument/2006/relationships/image" Target="media/image13.png"/><Relationship Id="rId45" Type="http://schemas.openxmlformats.org/officeDocument/2006/relationships/image" Target="media/image27.jpeg"/><Relationship Id="rId66" Type="http://schemas.openxmlformats.org/officeDocument/2006/relationships/image" Target="media/image39.png"/><Relationship Id="rId87" Type="http://schemas.openxmlformats.org/officeDocument/2006/relationships/image" Target="media/image52.png"/><Relationship Id="rId110" Type="http://schemas.openxmlformats.org/officeDocument/2006/relationships/image" Target="media/image75.jpeg"/><Relationship Id="rId131" Type="http://schemas.openxmlformats.org/officeDocument/2006/relationships/image" Target="media/image96.jpeg"/><Relationship Id="rId327" Type="http://schemas.openxmlformats.org/officeDocument/2006/relationships/image" Target="media/image240.png"/><Relationship Id="rId152" Type="http://schemas.openxmlformats.org/officeDocument/2006/relationships/image" Target="media/image117.jpeg"/><Relationship Id="rId173" Type="http://schemas.openxmlformats.org/officeDocument/2006/relationships/image" Target="media/image138.png"/><Relationship Id="rId194" Type="http://schemas.openxmlformats.org/officeDocument/2006/relationships/image" Target="media/image154.png"/><Relationship Id="rId208" Type="http://schemas.openxmlformats.org/officeDocument/2006/relationships/image" Target="media/image168.jpeg"/><Relationship Id="rId229" Type="http://schemas.openxmlformats.org/officeDocument/2006/relationships/footer" Target="footer18.xml"/><Relationship Id="rId240" Type="http://schemas.openxmlformats.org/officeDocument/2006/relationships/header" Target="header18.xml"/><Relationship Id="rId261" Type="http://schemas.openxmlformats.org/officeDocument/2006/relationships/image" Target="media/image206.png"/><Relationship Id="rId14" Type="http://schemas.openxmlformats.org/officeDocument/2006/relationships/image" Target="media/image7.png"/><Relationship Id="rId35" Type="http://schemas.openxmlformats.org/officeDocument/2006/relationships/image" Target="media/image18.png"/><Relationship Id="rId56" Type="http://schemas.openxmlformats.org/officeDocument/2006/relationships/footer" Target="footer6.xml"/><Relationship Id="rId77" Type="http://schemas.openxmlformats.org/officeDocument/2006/relationships/image" Target="media/image42.png"/><Relationship Id="rId100" Type="http://schemas.openxmlformats.org/officeDocument/2006/relationships/image" Target="media/image65.jpeg"/><Relationship Id="rId282" Type="http://schemas.openxmlformats.org/officeDocument/2006/relationships/image" Target="media/image220.png"/><Relationship Id="rId317" Type="http://schemas.openxmlformats.org/officeDocument/2006/relationships/hyperlink" Target="http://www.tse.org.tr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myk.gov.tr/index.php/tr/ulusal-meslek-standard-tanm-ve-cerii" TargetMode="External"/><Relationship Id="rId72" Type="http://schemas.openxmlformats.org/officeDocument/2006/relationships/header" Target="header10.xml"/><Relationship Id="rId93" Type="http://schemas.openxmlformats.org/officeDocument/2006/relationships/image" Target="media/image58.jpeg"/><Relationship Id="rId98" Type="http://schemas.openxmlformats.org/officeDocument/2006/relationships/image" Target="media/image63.jpeg"/><Relationship Id="rId121" Type="http://schemas.openxmlformats.org/officeDocument/2006/relationships/image" Target="media/image86.png"/><Relationship Id="rId142" Type="http://schemas.openxmlformats.org/officeDocument/2006/relationships/image" Target="media/image107.jpeg"/><Relationship Id="rId163" Type="http://schemas.openxmlformats.org/officeDocument/2006/relationships/image" Target="media/image128.jpeg"/><Relationship Id="rId184" Type="http://schemas.openxmlformats.org/officeDocument/2006/relationships/image" Target="media/image144.png"/><Relationship Id="rId189" Type="http://schemas.openxmlformats.org/officeDocument/2006/relationships/image" Target="media/image149.png"/><Relationship Id="rId219" Type="http://schemas.openxmlformats.org/officeDocument/2006/relationships/image" Target="media/image179.jpeg"/><Relationship Id="rId3" Type="http://schemas.microsoft.com/office/2007/relationships/stylesWithEffects" Target="stylesWithEffects.xml"/><Relationship Id="rId214" Type="http://schemas.openxmlformats.org/officeDocument/2006/relationships/image" Target="media/image174.png"/><Relationship Id="rId230" Type="http://schemas.openxmlformats.org/officeDocument/2006/relationships/footer" Target="footer19.xml"/><Relationship Id="rId235" Type="http://schemas.openxmlformats.org/officeDocument/2006/relationships/image" Target="media/image188.png"/><Relationship Id="rId251" Type="http://schemas.openxmlformats.org/officeDocument/2006/relationships/image" Target="media/image198.jpeg"/><Relationship Id="rId256" Type="http://schemas.openxmlformats.org/officeDocument/2006/relationships/image" Target="media/image201.png"/><Relationship Id="rId277" Type="http://schemas.openxmlformats.org/officeDocument/2006/relationships/image" Target="media/image215.png"/><Relationship Id="rId298" Type="http://schemas.openxmlformats.org/officeDocument/2006/relationships/footer" Target="footer28.xml"/><Relationship Id="rId25" Type="http://schemas.openxmlformats.org/officeDocument/2006/relationships/header" Target="header3.xml"/><Relationship Id="rId46" Type="http://schemas.openxmlformats.org/officeDocument/2006/relationships/image" Target="media/image28.png"/><Relationship Id="rId67" Type="http://schemas.openxmlformats.org/officeDocument/2006/relationships/hyperlink" Target="http://www.iienstitu.com/blog/meslek-etigi-nedir" TargetMode="External"/><Relationship Id="rId116" Type="http://schemas.openxmlformats.org/officeDocument/2006/relationships/image" Target="media/image81.png"/><Relationship Id="rId137" Type="http://schemas.openxmlformats.org/officeDocument/2006/relationships/image" Target="media/image102.jpeg"/><Relationship Id="rId158" Type="http://schemas.openxmlformats.org/officeDocument/2006/relationships/image" Target="media/image123.jpeg"/><Relationship Id="rId272" Type="http://schemas.openxmlformats.org/officeDocument/2006/relationships/footer" Target="footer26.xml"/><Relationship Id="rId293" Type="http://schemas.openxmlformats.org/officeDocument/2006/relationships/image" Target="media/image230.png"/><Relationship Id="rId302" Type="http://schemas.openxmlformats.org/officeDocument/2006/relationships/footer" Target="footer30.xml"/><Relationship Id="rId307" Type="http://schemas.openxmlformats.org/officeDocument/2006/relationships/footer" Target="footer32.xml"/><Relationship Id="rId323" Type="http://schemas.openxmlformats.org/officeDocument/2006/relationships/header" Target="header30.xml"/><Relationship Id="rId328" Type="http://schemas.openxmlformats.org/officeDocument/2006/relationships/image" Target="media/image241.jpeg"/><Relationship Id="rId20" Type="http://schemas.openxmlformats.org/officeDocument/2006/relationships/header" Target="header1.xml"/><Relationship Id="rId41" Type="http://schemas.openxmlformats.org/officeDocument/2006/relationships/image" Target="media/image23.png"/><Relationship Id="rId62" Type="http://schemas.openxmlformats.org/officeDocument/2006/relationships/image" Target="media/image35.png"/><Relationship Id="rId83" Type="http://schemas.openxmlformats.org/officeDocument/2006/relationships/image" Target="media/image48.jpeg"/><Relationship Id="rId88" Type="http://schemas.openxmlformats.org/officeDocument/2006/relationships/image" Target="media/image53.png"/><Relationship Id="rId111" Type="http://schemas.openxmlformats.org/officeDocument/2006/relationships/image" Target="media/image76.jpeg"/><Relationship Id="rId132" Type="http://schemas.openxmlformats.org/officeDocument/2006/relationships/image" Target="media/image97.jpeg"/><Relationship Id="rId153" Type="http://schemas.openxmlformats.org/officeDocument/2006/relationships/image" Target="media/image118.jpeg"/><Relationship Id="rId174" Type="http://schemas.openxmlformats.org/officeDocument/2006/relationships/image" Target="media/image139.png"/><Relationship Id="rId179" Type="http://schemas.openxmlformats.org/officeDocument/2006/relationships/hyperlink" Target="http://www.mmo.org.tr/resimler/dosya_ekler/" TargetMode="External"/><Relationship Id="rId195" Type="http://schemas.openxmlformats.org/officeDocument/2006/relationships/image" Target="media/image155.jpeg"/><Relationship Id="rId209" Type="http://schemas.openxmlformats.org/officeDocument/2006/relationships/image" Target="media/image169.jpeg"/><Relationship Id="rId190" Type="http://schemas.openxmlformats.org/officeDocument/2006/relationships/image" Target="media/image150.jpeg"/><Relationship Id="rId204" Type="http://schemas.openxmlformats.org/officeDocument/2006/relationships/image" Target="media/image164.jpeg"/><Relationship Id="rId220" Type="http://schemas.openxmlformats.org/officeDocument/2006/relationships/image" Target="media/image180.jpeg"/><Relationship Id="rId225" Type="http://schemas.openxmlformats.org/officeDocument/2006/relationships/footer" Target="footer17.xml"/><Relationship Id="rId241" Type="http://schemas.openxmlformats.org/officeDocument/2006/relationships/header" Target="header19.xml"/><Relationship Id="rId246" Type="http://schemas.openxmlformats.org/officeDocument/2006/relationships/image" Target="media/image193.png"/><Relationship Id="rId267" Type="http://schemas.openxmlformats.org/officeDocument/2006/relationships/header" Target="header20.xml"/><Relationship Id="rId288" Type="http://schemas.openxmlformats.org/officeDocument/2006/relationships/image" Target="media/image225.jpeg"/><Relationship Id="rId15" Type="http://schemas.openxmlformats.org/officeDocument/2006/relationships/image" Target="media/image8.png"/><Relationship Id="rId36" Type="http://schemas.openxmlformats.org/officeDocument/2006/relationships/image" Target="media/image19.png"/><Relationship Id="rId57" Type="http://schemas.openxmlformats.org/officeDocument/2006/relationships/footer" Target="footer7.xml"/><Relationship Id="rId106" Type="http://schemas.openxmlformats.org/officeDocument/2006/relationships/image" Target="media/image71.png"/><Relationship Id="rId127" Type="http://schemas.openxmlformats.org/officeDocument/2006/relationships/image" Target="media/image92.jpeg"/><Relationship Id="rId262" Type="http://schemas.openxmlformats.org/officeDocument/2006/relationships/image" Target="media/image207.png"/><Relationship Id="rId283" Type="http://schemas.openxmlformats.org/officeDocument/2006/relationships/image" Target="media/image221.png"/><Relationship Id="rId313" Type="http://schemas.openxmlformats.org/officeDocument/2006/relationships/footer" Target="footer34.xml"/><Relationship Id="rId318" Type="http://schemas.openxmlformats.org/officeDocument/2006/relationships/hyperlink" Target="http://www.degerler.org.tr/" TargetMode="External"/><Relationship Id="rId10" Type="http://schemas.openxmlformats.org/officeDocument/2006/relationships/image" Target="media/image3.png"/><Relationship Id="rId31" Type="http://schemas.openxmlformats.org/officeDocument/2006/relationships/header" Target="header5.xml"/><Relationship Id="rId52" Type="http://schemas.openxmlformats.org/officeDocument/2006/relationships/hyperlink" Target="http://www.myk.gov.tr/index.php/tr/ulusal-yeterlilik-tanm-ve-cerii" TargetMode="External"/><Relationship Id="rId73" Type="http://schemas.openxmlformats.org/officeDocument/2006/relationships/header" Target="header11.xml"/><Relationship Id="rId78" Type="http://schemas.openxmlformats.org/officeDocument/2006/relationships/image" Target="media/image43.png"/><Relationship Id="rId94" Type="http://schemas.openxmlformats.org/officeDocument/2006/relationships/image" Target="media/image59.jpeg"/><Relationship Id="rId99" Type="http://schemas.openxmlformats.org/officeDocument/2006/relationships/image" Target="media/image64.jpeg"/><Relationship Id="rId101" Type="http://schemas.openxmlformats.org/officeDocument/2006/relationships/image" Target="media/image66.png"/><Relationship Id="rId122" Type="http://schemas.openxmlformats.org/officeDocument/2006/relationships/image" Target="media/image87.png"/><Relationship Id="rId143" Type="http://schemas.openxmlformats.org/officeDocument/2006/relationships/image" Target="media/image108.jpeg"/><Relationship Id="rId148" Type="http://schemas.openxmlformats.org/officeDocument/2006/relationships/image" Target="media/image113.jpeg"/><Relationship Id="rId164" Type="http://schemas.openxmlformats.org/officeDocument/2006/relationships/image" Target="media/image129.jpeg"/><Relationship Id="rId169" Type="http://schemas.openxmlformats.org/officeDocument/2006/relationships/image" Target="media/image134.png"/><Relationship Id="rId185" Type="http://schemas.openxmlformats.org/officeDocument/2006/relationships/image" Target="media/image1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eader" Target="header12.xml"/><Relationship Id="rId210" Type="http://schemas.openxmlformats.org/officeDocument/2006/relationships/image" Target="media/image170.jpeg"/><Relationship Id="rId215" Type="http://schemas.openxmlformats.org/officeDocument/2006/relationships/image" Target="media/image175.jpeg"/><Relationship Id="rId236" Type="http://schemas.openxmlformats.org/officeDocument/2006/relationships/hyperlink" Target="http://www.degerler.org/" TargetMode="External"/><Relationship Id="rId257" Type="http://schemas.openxmlformats.org/officeDocument/2006/relationships/image" Target="media/image202.png"/><Relationship Id="rId278" Type="http://schemas.openxmlformats.org/officeDocument/2006/relationships/image" Target="media/image216.png"/><Relationship Id="rId26" Type="http://schemas.openxmlformats.org/officeDocument/2006/relationships/footer" Target="footer3.xml"/><Relationship Id="rId231" Type="http://schemas.openxmlformats.org/officeDocument/2006/relationships/image" Target="media/image184.jpeg"/><Relationship Id="rId252" Type="http://schemas.openxmlformats.org/officeDocument/2006/relationships/image" Target="media/image199.jpeg"/><Relationship Id="rId273" Type="http://schemas.openxmlformats.org/officeDocument/2006/relationships/footer" Target="footer27.xml"/><Relationship Id="rId294" Type="http://schemas.openxmlformats.org/officeDocument/2006/relationships/image" Target="media/image231.png"/><Relationship Id="rId308" Type="http://schemas.openxmlformats.org/officeDocument/2006/relationships/image" Target="media/image235.png"/><Relationship Id="rId329" Type="http://schemas.openxmlformats.org/officeDocument/2006/relationships/image" Target="media/image242.png"/><Relationship Id="rId47" Type="http://schemas.openxmlformats.org/officeDocument/2006/relationships/image" Target="media/image29.jpeg"/><Relationship Id="rId68" Type="http://schemas.openxmlformats.org/officeDocument/2006/relationships/image" Target="media/image40.png"/><Relationship Id="rId89" Type="http://schemas.openxmlformats.org/officeDocument/2006/relationships/image" Target="media/image54.jpeg"/><Relationship Id="rId112" Type="http://schemas.openxmlformats.org/officeDocument/2006/relationships/image" Target="media/image77.png"/><Relationship Id="rId133" Type="http://schemas.openxmlformats.org/officeDocument/2006/relationships/image" Target="media/image98.jpeg"/><Relationship Id="rId154" Type="http://schemas.openxmlformats.org/officeDocument/2006/relationships/image" Target="media/image119.jpeg"/><Relationship Id="rId175" Type="http://schemas.openxmlformats.org/officeDocument/2006/relationships/image" Target="media/image140.jpeg"/><Relationship Id="rId196" Type="http://schemas.openxmlformats.org/officeDocument/2006/relationships/image" Target="media/image156.png"/><Relationship Id="rId200" Type="http://schemas.openxmlformats.org/officeDocument/2006/relationships/image" Target="media/image160.png"/><Relationship Id="rId16" Type="http://schemas.openxmlformats.org/officeDocument/2006/relationships/image" Target="media/image9.png"/><Relationship Id="rId221" Type="http://schemas.openxmlformats.org/officeDocument/2006/relationships/image" Target="media/image181.jpeg"/><Relationship Id="rId242" Type="http://schemas.openxmlformats.org/officeDocument/2006/relationships/image" Target="media/image189.png"/><Relationship Id="rId263" Type="http://schemas.openxmlformats.org/officeDocument/2006/relationships/image" Target="media/image208.png"/><Relationship Id="rId284" Type="http://schemas.openxmlformats.org/officeDocument/2006/relationships/image" Target="media/image222.png"/><Relationship Id="rId319" Type="http://schemas.openxmlformats.org/officeDocument/2006/relationships/hyperlink" Target="http://www.turkpatent.gov.tr/" TargetMode="External"/><Relationship Id="rId37" Type="http://schemas.openxmlformats.org/officeDocument/2006/relationships/image" Target="media/image20.jpeg"/><Relationship Id="rId58" Type="http://schemas.openxmlformats.org/officeDocument/2006/relationships/header" Target="header7.xml"/><Relationship Id="rId79" Type="http://schemas.openxmlformats.org/officeDocument/2006/relationships/image" Target="media/image44.png"/><Relationship Id="rId102" Type="http://schemas.openxmlformats.org/officeDocument/2006/relationships/image" Target="media/image67.jpeg"/><Relationship Id="rId123" Type="http://schemas.openxmlformats.org/officeDocument/2006/relationships/image" Target="media/image88.jpeg"/><Relationship Id="rId144" Type="http://schemas.openxmlformats.org/officeDocument/2006/relationships/image" Target="media/image109.png"/><Relationship Id="rId330" Type="http://schemas.openxmlformats.org/officeDocument/2006/relationships/header" Target="header32.xml"/><Relationship Id="rId90" Type="http://schemas.openxmlformats.org/officeDocument/2006/relationships/image" Target="media/image55.jpeg"/><Relationship Id="rId165" Type="http://schemas.openxmlformats.org/officeDocument/2006/relationships/image" Target="media/image130.jpeg"/><Relationship Id="rId186" Type="http://schemas.openxmlformats.org/officeDocument/2006/relationships/image" Target="media/image146.png"/><Relationship Id="rId211" Type="http://schemas.openxmlformats.org/officeDocument/2006/relationships/image" Target="media/image171.jpeg"/><Relationship Id="rId232" Type="http://schemas.openxmlformats.org/officeDocument/2006/relationships/image" Target="media/image185.jpeg"/><Relationship Id="rId253" Type="http://schemas.openxmlformats.org/officeDocument/2006/relationships/image" Target="media/image200.jpeg"/><Relationship Id="rId274" Type="http://schemas.openxmlformats.org/officeDocument/2006/relationships/image" Target="media/image212.png"/><Relationship Id="rId295" Type="http://schemas.openxmlformats.org/officeDocument/2006/relationships/hyperlink" Target="http://www.bilgiustam.com/" TargetMode="External"/><Relationship Id="rId309" Type="http://schemas.openxmlformats.org/officeDocument/2006/relationships/image" Target="media/image236.png"/><Relationship Id="rId27" Type="http://schemas.openxmlformats.org/officeDocument/2006/relationships/image" Target="media/image14.png"/><Relationship Id="rId48" Type="http://schemas.openxmlformats.org/officeDocument/2006/relationships/image" Target="media/image30.jpeg"/><Relationship Id="rId69" Type="http://schemas.openxmlformats.org/officeDocument/2006/relationships/header" Target="header9.xml"/><Relationship Id="rId113" Type="http://schemas.openxmlformats.org/officeDocument/2006/relationships/image" Target="media/image78.jpeg"/><Relationship Id="rId134" Type="http://schemas.openxmlformats.org/officeDocument/2006/relationships/image" Target="media/image99.jpeg"/><Relationship Id="rId320" Type="http://schemas.openxmlformats.org/officeDocument/2006/relationships/header" Target="header29.xml"/><Relationship Id="rId80" Type="http://schemas.openxmlformats.org/officeDocument/2006/relationships/image" Target="media/image45.png"/><Relationship Id="rId155" Type="http://schemas.openxmlformats.org/officeDocument/2006/relationships/image" Target="media/image120.jpeg"/><Relationship Id="rId176" Type="http://schemas.openxmlformats.org/officeDocument/2006/relationships/image" Target="media/image141.jpeg"/><Relationship Id="rId197" Type="http://schemas.openxmlformats.org/officeDocument/2006/relationships/image" Target="media/image157.png"/><Relationship Id="rId201" Type="http://schemas.openxmlformats.org/officeDocument/2006/relationships/image" Target="media/image161.png"/><Relationship Id="rId222" Type="http://schemas.openxmlformats.org/officeDocument/2006/relationships/image" Target="media/image182.png"/><Relationship Id="rId243" Type="http://schemas.openxmlformats.org/officeDocument/2006/relationships/image" Target="media/image190.png"/><Relationship Id="rId264" Type="http://schemas.openxmlformats.org/officeDocument/2006/relationships/image" Target="media/image209.png"/><Relationship Id="rId285" Type="http://schemas.openxmlformats.org/officeDocument/2006/relationships/image" Target="media/image223.png"/><Relationship Id="rId17" Type="http://schemas.openxmlformats.org/officeDocument/2006/relationships/image" Target="media/image10.png"/><Relationship Id="rId38" Type="http://schemas.openxmlformats.org/officeDocument/2006/relationships/hyperlink" Target="http://www.hbo.gov.tr/Hakkimizda/Onem" TargetMode="External"/><Relationship Id="rId59" Type="http://schemas.openxmlformats.org/officeDocument/2006/relationships/header" Target="header8.xml"/><Relationship Id="rId103" Type="http://schemas.openxmlformats.org/officeDocument/2006/relationships/image" Target="media/image68.jpeg"/><Relationship Id="rId124" Type="http://schemas.openxmlformats.org/officeDocument/2006/relationships/image" Target="media/image89.jpeg"/><Relationship Id="rId310" Type="http://schemas.openxmlformats.org/officeDocument/2006/relationships/header" Target="header27.xml"/><Relationship Id="rId70" Type="http://schemas.openxmlformats.org/officeDocument/2006/relationships/footer" Target="footer10.xml"/><Relationship Id="rId91" Type="http://schemas.openxmlformats.org/officeDocument/2006/relationships/image" Target="media/image56.jpeg"/><Relationship Id="rId145" Type="http://schemas.openxmlformats.org/officeDocument/2006/relationships/image" Target="media/image110.jpeg"/><Relationship Id="rId166" Type="http://schemas.openxmlformats.org/officeDocument/2006/relationships/image" Target="media/image131.png"/><Relationship Id="rId187" Type="http://schemas.openxmlformats.org/officeDocument/2006/relationships/image" Target="media/image147.png"/><Relationship Id="rId331" Type="http://schemas.openxmlformats.org/officeDocument/2006/relationships/footer" Target="footer39.xml"/><Relationship Id="rId1" Type="http://schemas.openxmlformats.org/officeDocument/2006/relationships/numbering" Target="numbering.xml"/><Relationship Id="rId212" Type="http://schemas.openxmlformats.org/officeDocument/2006/relationships/image" Target="media/image172.jpeg"/><Relationship Id="rId233" Type="http://schemas.openxmlformats.org/officeDocument/2006/relationships/image" Target="media/image186.png"/><Relationship Id="rId254" Type="http://schemas.openxmlformats.org/officeDocument/2006/relationships/footer" Target="footer22.xml"/><Relationship Id="rId28" Type="http://schemas.openxmlformats.org/officeDocument/2006/relationships/image" Target="media/image15.png"/><Relationship Id="rId49" Type="http://schemas.openxmlformats.org/officeDocument/2006/relationships/image" Target="media/image31.png"/><Relationship Id="rId114" Type="http://schemas.openxmlformats.org/officeDocument/2006/relationships/image" Target="media/image79.jpeg"/><Relationship Id="rId275" Type="http://schemas.openxmlformats.org/officeDocument/2006/relationships/image" Target="media/image213.png"/><Relationship Id="rId296" Type="http://schemas.openxmlformats.org/officeDocument/2006/relationships/image" Target="media/image232.png"/><Relationship Id="rId300" Type="http://schemas.openxmlformats.org/officeDocument/2006/relationships/header" Target="header24.xml"/><Relationship Id="rId60" Type="http://schemas.openxmlformats.org/officeDocument/2006/relationships/footer" Target="footer8.xml"/><Relationship Id="rId81" Type="http://schemas.openxmlformats.org/officeDocument/2006/relationships/image" Target="media/image46.jpeg"/><Relationship Id="rId135" Type="http://schemas.openxmlformats.org/officeDocument/2006/relationships/image" Target="media/image100.png"/><Relationship Id="rId156" Type="http://schemas.openxmlformats.org/officeDocument/2006/relationships/image" Target="media/image121.png"/><Relationship Id="rId177" Type="http://schemas.openxmlformats.org/officeDocument/2006/relationships/image" Target="media/image142.jpeg"/><Relationship Id="rId198" Type="http://schemas.openxmlformats.org/officeDocument/2006/relationships/image" Target="media/image158.png"/><Relationship Id="rId321" Type="http://schemas.openxmlformats.org/officeDocument/2006/relationships/footer" Target="footer35.xml"/><Relationship Id="rId202" Type="http://schemas.openxmlformats.org/officeDocument/2006/relationships/image" Target="media/image162.jpeg"/><Relationship Id="rId223" Type="http://schemas.openxmlformats.org/officeDocument/2006/relationships/header" Target="header14.xml"/><Relationship Id="rId244" Type="http://schemas.openxmlformats.org/officeDocument/2006/relationships/image" Target="media/image191.png"/><Relationship Id="rId18" Type="http://schemas.openxmlformats.org/officeDocument/2006/relationships/image" Target="media/image11.jpeg"/><Relationship Id="rId39" Type="http://schemas.openxmlformats.org/officeDocument/2006/relationships/image" Target="media/image21.png"/><Relationship Id="rId265" Type="http://schemas.openxmlformats.org/officeDocument/2006/relationships/image" Target="media/image210.png"/><Relationship Id="rId286" Type="http://schemas.openxmlformats.org/officeDocument/2006/relationships/image" Target="media/image224.png"/><Relationship Id="rId50" Type="http://schemas.openxmlformats.org/officeDocument/2006/relationships/image" Target="media/image32.png"/><Relationship Id="rId104" Type="http://schemas.openxmlformats.org/officeDocument/2006/relationships/image" Target="media/image69.jpeg"/><Relationship Id="rId125" Type="http://schemas.openxmlformats.org/officeDocument/2006/relationships/image" Target="media/image90.jpeg"/><Relationship Id="rId146" Type="http://schemas.openxmlformats.org/officeDocument/2006/relationships/image" Target="media/image111.jpeg"/><Relationship Id="rId167" Type="http://schemas.openxmlformats.org/officeDocument/2006/relationships/image" Target="media/image132.jpeg"/><Relationship Id="rId188" Type="http://schemas.openxmlformats.org/officeDocument/2006/relationships/image" Target="media/image148.png"/><Relationship Id="rId311" Type="http://schemas.openxmlformats.org/officeDocument/2006/relationships/header" Target="header28.xml"/><Relationship Id="rId332" Type="http://schemas.openxmlformats.org/officeDocument/2006/relationships/fontTable" Target="fontTable.xml"/><Relationship Id="rId71" Type="http://schemas.openxmlformats.org/officeDocument/2006/relationships/footer" Target="footer11.xml"/><Relationship Id="rId92" Type="http://schemas.openxmlformats.org/officeDocument/2006/relationships/image" Target="media/image57.jpeg"/><Relationship Id="rId213" Type="http://schemas.openxmlformats.org/officeDocument/2006/relationships/image" Target="media/image173.jpeg"/><Relationship Id="rId234" Type="http://schemas.openxmlformats.org/officeDocument/2006/relationships/image" Target="media/image187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55" Type="http://schemas.openxmlformats.org/officeDocument/2006/relationships/footer" Target="footer23.xml"/><Relationship Id="rId276" Type="http://schemas.openxmlformats.org/officeDocument/2006/relationships/image" Target="media/image214.png"/><Relationship Id="rId297" Type="http://schemas.openxmlformats.org/officeDocument/2006/relationships/header" Target="header23.xml"/><Relationship Id="rId40" Type="http://schemas.openxmlformats.org/officeDocument/2006/relationships/image" Target="media/image22.png"/><Relationship Id="rId115" Type="http://schemas.openxmlformats.org/officeDocument/2006/relationships/image" Target="media/image80.png"/><Relationship Id="rId136" Type="http://schemas.openxmlformats.org/officeDocument/2006/relationships/image" Target="media/image101.png"/><Relationship Id="rId157" Type="http://schemas.openxmlformats.org/officeDocument/2006/relationships/image" Target="media/image122.png"/><Relationship Id="rId178" Type="http://schemas.openxmlformats.org/officeDocument/2006/relationships/image" Target="media/image143.png"/><Relationship Id="rId301" Type="http://schemas.openxmlformats.org/officeDocument/2006/relationships/header" Target="header25.xml"/><Relationship Id="rId322" Type="http://schemas.openxmlformats.org/officeDocument/2006/relationships/footer" Target="footer36.xml"/><Relationship Id="rId61" Type="http://schemas.openxmlformats.org/officeDocument/2006/relationships/footer" Target="footer9.xml"/><Relationship Id="rId82" Type="http://schemas.openxmlformats.org/officeDocument/2006/relationships/image" Target="media/image47.jpeg"/><Relationship Id="rId199" Type="http://schemas.openxmlformats.org/officeDocument/2006/relationships/image" Target="media/image159.png"/><Relationship Id="rId203" Type="http://schemas.openxmlformats.org/officeDocument/2006/relationships/image" Target="media/image163.jpeg"/><Relationship Id="rId19" Type="http://schemas.openxmlformats.org/officeDocument/2006/relationships/image" Target="media/image12.png"/><Relationship Id="rId224" Type="http://schemas.openxmlformats.org/officeDocument/2006/relationships/footer" Target="footer16.xml"/><Relationship Id="rId245" Type="http://schemas.openxmlformats.org/officeDocument/2006/relationships/image" Target="media/image192.png"/><Relationship Id="rId266" Type="http://schemas.openxmlformats.org/officeDocument/2006/relationships/image" Target="media/image211.png"/><Relationship Id="rId287" Type="http://schemas.openxmlformats.org/officeDocument/2006/relationships/hyperlink" Target="http://www.megep.meb.gov.tr/" TargetMode="External"/><Relationship Id="rId30" Type="http://schemas.openxmlformats.org/officeDocument/2006/relationships/header" Target="header4.xml"/><Relationship Id="rId105" Type="http://schemas.openxmlformats.org/officeDocument/2006/relationships/image" Target="media/image70.jpeg"/><Relationship Id="rId126" Type="http://schemas.openxmlformats.org/officeDocument/2006/relationships/image" Target="media/image91.jpeg"/><Relationship Id="rId147" Type="http://schemas.openxmlformats.org/officeDocument/2006/relationships/image" Target="media/image112.jpeg"/><Relationship Id="rId168" Type="http://schemas.openxmlformats.org/officeDocument/2006/relationships/image" Target="media/image133.jpeg"/><Relationship Id="rId312" Type="http://schemas.openxmlformats.org/officeDocument/2006/relationships/footer" Target="footer33.xm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48806</Words>
  <Characters>278195</Characters>
  <Application>Microsoft Office Word</Application>
  <DocSecurity>0</DocSecurity>
  <Lines>2318</Lines>
  <Paragraphs>652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Usta_Ogreticilik.indd</vt:lpstr>
    </vt:vector>
  </TitlesOfParts>
  <Company/>
  <LinksUpToDate>false</LinksUpToDate>
  <CharactersWithSpaces>326349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Usta_Ogreticilik.indd</dc:title>
  <dc:creator>Toshıba</dc:creator>
  <cp:lastModifiedBy>Toshıba</cp:lastModifiedBy>
  <cp:revision>2</cp:revision>
  <dcterms:created xsi:type="dcterms:W3CDTF">2022-12-20T19:16:00Z</dcterms:created>
  <dcterms:modified xsi:type="dcterms:W3CDTF">2022-12-20T19:16:00Z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2022-12-20T00:00:00Z</vt:filetime>
  </property>
</Properties>
</file>